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9BA" w:rsidRDefault="001218CC" w:rsidP="00057EA4">
      <w:pPr>
        <w:rPr>
          <w:rFonts w:ascii="Times New Roman" w:hAnsi="Times New Roman" w:cs="Times New Roman"/>
          <w:sz w:val="40"/>
          <w:szCs w:val="40"/>
        </w:rPr>
      </w:pPr>
      <w:r w:rsidRPr="001218CC">
        <w:rPr>
          <w:rFonts w:ascii="Times New Roman" w:hAnsi="Times New Roman" w:cs="Times New Roman"/>
          <w:noProof/>
          <w:sz w:val="40"/>
          <w:szCs w:val="40"/>
          <w:lang w:val="en-AU" w:eastAsia="zh-CN"/>
        </w:rPr>
        <mc:AlternateContent>
          <mc:Choice Requires="wps">
            <w:drawing>
              <wp:anchor distT="45720" distB="45720" distL="114300" distR="114300" simplePos="0" relativeHeight="251663360" behindDoc="0" locked="0" layoutInCell="1" allowOverlap="1" wp14:anchorId="6F7C1A10" wp14:editId="0700B82D">
                <wp:simplePos x="0" y="0"/>
                <wp:positionH relativeFrom="column">
                  <wp:posOffset>5120640</wp:posOffset>
                </wp:positionH>
                <wp:positionV relativeFrom="paragraph">
                  <wp:posOffset>144145</wp:posOffset>
                </wp:positionV>
                <wp:extent cx="586740" cy="1404620"/>
                <wp:effectExtent l="0" t="0" r="3810" b="12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404620"/>
                        </a:xfrm>
                        <a:prstGeom prst="rect">
                          <a:avLst/>
                        </a:prstGeom>
                        <a:solidFill>
                          <a:srgbClr val="FFFFFF"/>
                        </a:solidFill>
                        <a:ln w="9525">
                          <a:noFill/>
                          <a:miter lim="800000"/>
                          <a:headEnd/>
                          <a:tailEnd/>
                        </a:ln>
                      </wps:spPr>
                      <wps:txbx>
                        <w:txbxContent>
                          <w:p w:rsidR="000308FA" w:rsidRPr="001218CC" w:rsidRDefault="000308FA">
                            <w:pPr>
                              <w:rPr>
                                <w:rFonts w:ascii="Times New Roman" w:hAnsi="Times New Roman" w:cs="Times New Roman"/>
                                <w:sz w:val="20"/>
                                <w:szCs w:val="20"/>
                              </w:rPr>
                            </w:pPr>
                            <w:r w:rsidRPr="001218CC">
                              <w:rPr>
                                <w:rFonts w:ascii="Times New Roman" w:hAnsi="Times New Roman" w:cs="Times New Roman"/>
                                <w:sz w:val="20"/>
                                <w:szCs w:val="20"/>
                              </w:rPr>
                              <w:t>Letter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7C1A10" id="_x0000_t202" coordsize="21600,21600" o:spt="202" path="m,l,21600r21600,l21600,xe">
                <v:stroke joinstyle="miter"/>
                <v:path gradientshapeok="t" o:connecttype="rect"/>
              </v:shapetype>
              <v:shape id="Text Box 2" o:spid="_x0000_s1026" type="#_x0000_t202" style="position:absolute;margin-left:403.2pt;margin-top:11.35pt;width:46.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" stroked="f">
                <v:textbox style="mso-fit-shape-to-text:t">
                  <w:txbxContent>
                    <w:p w:rsidR="000308FA" w:rsidRPr="001218CC" w:rsidRDefault="000308FA">
                      <w:pPr>
                        <w:rPr>
                          <w:rFonts w:ascii="Times New Roman" w:hAnsi="Times New Roman" w:cs="Times New Roman"/>
                          <w:sz w:val="20"/>
                          <w:szCs w:val="20"/>
                        </w:rPr>
                      </w:pPr>
                      <w:r w:rsidRPr="001218CC">
                        <w:rPr>
                          <w:rFonts w:ascii="Times New Roman" w:hAnsi="Times New Roman" w:cs="Times New Roman"/>
                          <w:sz w:val="20"/>
                          <w:szCs w:val="20"/>
                        </w:rPr>
                        <w:t>Letter</w:t>
                      </w:r>
                    </w:p>
                  </w:txbxContent>
                </v:textbox>
                <w10:wrap type="square"/>
              </v:shape>
            </w:pict>
          </mc:Fallback>
        </mc:AlternateContent>
      </w:r>
    </w:p>
    <w:p w:rsidR="006A1B83" w:rsidRDefault="001218CC" w:rsidP="001218CC">
      <w:pPr>
        <w:ind w:left="-993" w:right="-613"/>
      </w:pPr>
      <w:r>
        <w:rPr>
          <w:noProof/>
          <w:lang w:val="en-AU" w:eastAsia="zh-CN"/>
        </w:rPr>
        <mc:AlternateContent>
          <mc:Choice Requires="wps">
            <w:drawing>
              <wp:anchor distT="45720" distB="45720" distL="114300" distR="114300" simplePos="0" relativeHeight="251661312" behindDoc="0" locked="0" layoutInCell="1" allowOverlap="1" wp14:anchorId="2A5C473C" wp14:editId="31257F45">
                <wp:simplePos x="0" y="0"/>
                <wp:positionH relativeFrom="leftMargin">
                  <wp:posOffset>312420</wp:posOffset>
                </wp:positionH>
                <wp:positionV relativeFrom="paragraph">
                  <wp:posOffset>149225</wp:posOffset>
                </wp:positionV>
                <wp:extent cx="807720" cy="4572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457200"/>
                        </a:xfrm>
                        <a:prstGeom prst="rect">
                          <a:avLst/>
                        </a:prstGeom>
                        <a:solidFill>
                          <a:srgbClr val="FFFFFF"/>
                        </a:solidFill>
                        <a:ln w="9525">
                          <a:noFill/>
                          <a:miter lim="800000"/>
                          <a:headEnd/>
                          <a:tailEnd/>
                        </a:ln>
                      </wps:spPr>
                      <wps:txbx>
                        <w:txbxContent>
                          <w:p w:rsidR="000308FA" w:rsidRPr="001218CC" w:rsidRDefault="000308FA">
                            <w:pPr>
                              <w:rPr>
                                <w:rFonts w:ascii="Times New Roman" w:hAnsi="Times New Roman" w:cs="Times New Roman"/>
                                <w:sz w:val="20"/>
                                <w:szCs w:val="20"/>
                              </w:rPr>
                            </w:pPr>
                            <w:r w:rsidRPr="001218CC">
                              <w:rPr>
                                <w:rFonts w:ascii="Times New Roman" w:hAnsi="Times New Roman" w:cs="Times New Roman"/>
                                <w:sz w:val="20"/>
                                <w:szCs w:val="20"/>
                              </w:rPr>
                              <w:t>STUDENT</w:t>
                            </w:r>
                          </w:p>
                          <w:p w:rsidR="000308FA" w:rsidRPr="001218CC" w:rsidRDefault="000308FA">
                            <w:pPr>
                              <w:rPr>
                                <w:rFonts w:ascii="Times New Roman" w:hAnsi="Times New Roman" w:cs="Times New Roman"/>
                                <w:sz w:val="20"/>
                                <w:szCs w:val="20"/>
                              </w:rPr>
                            </w:pPr>
                            <w:r w:rsidRPr="001218CC">
                              <w:rPr>
                                <w:rFonts w:ascii="Times New Roman" w:hAnsi="Times New Roman" w:cs="Times New Roman"/>
                                <w:sz w:val="20"/>
                                <w:szCs w:val="20"/>
                              </w:rPr>
                              <w:t xml:space="preserv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C473C" id="_x0000_s1027" type="#_x0000_t202" style="position:absolute;left:0;text-align:left;margin-left:24.6pt;margin-top:11.75pt;width:63.6pt;height:36pt;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" stroked="f">
                <v:textbox>
                  <w:txbxContent>
                    <w:p w:rsidR="000308FA" w:rsidRPr="001218CC" w:rsidRDefault="000308FA">
                      <w:pPr>
                        <w:rPr>
                          <w:rFonts w:ascii="Times New Roman" w:hAnsi="Times New Roman" w:cs="Times New Roman"/>
                          <w:sz w:val="20"/>
                          <w:szCs w:val="20"/>
                        </w:rPr>
                      </w:pPr>
                      <w:r w:rsidRPr="001218CC">
                        <w:rPr>
                          <w:rFonts w:ascii="Times New Roman" w:hAnsi="Times New Roman" w:cs="Times New Roman"/>
                          <w:sz w:val="20"/>
                          <w:szCs w:val="20"/>
                        </w:rPr>
                        <w:t>STUDENT</w:t>
                      </w:r>
                    </w:p>
                    <w:p w:rsidR="000308FA" w:rsidRPr="001218CC" w:rsidRDefault="000308FA">
                      <w:pPr>
                        <w:rPr>
                          <w:rFonts w:ascii="Times New Roman" w:hAnsi="Times New Roman" w:cs="Times New Roman"/>
                          <w:sz w:val="20"/>
                          <w:szCs w:val="20"/>
                        </w:rPr>
                      </w:pPr>
                      <w:r w:rsidRPr="001218CC">
                        <w:rPr>
                          <w:rFonts w:ascii="Times New Roman" w:hAnsi="Times New Roman" w:cs="Times New Roman"/>
                          <w:sz w:val="20"/>
                          <w:szCs w:val="20"/>
                        </w:rPr>
                        <w:t xml:space="preserve"> NUMBER</w:t>
                      </w:r>
                    </w:p>
                  </w:txbxContent>
                </v:textbox>
                <w10:wrap type="square" anchorx="margin"/>
              </v:shape>
            </w:pict>
          </mc:Fallback>
        </mc:AlternateContent>
      </w:r>
    </w:p>
    <w:tbl>
      <w:tblPr>
        <w:tblStyle w:val="TableGrid"/>
        <w:tblW w:w="0" w:type="auto"/>
        <w:tblInd w:w="415" w:type="dxa"/>
        <w:tblLook w:val="04A0" w:firstRow="1" w:lastRow="0" w:firstColumn="1" w:lastColumn="0" w:noHBand="0" w:noVBand="1"/>
      </w:tblPr>
      <w:tblGrid>
        <w:gridCol w:w="851"/>
        <w:gridCol w:w="851"/>
        <w:gridCol w:w="851"/>
        <w:gridCol w:w="851"/>
        <w:gridCol w:w="851"/>
        <w:gridCol w:w="851"/>
        <w:gridCol w:w="851"/>
        <w:gridCol w:w="851"/>
      </w:tblGrid>
      <w:tr w:rsidR="003A2D58" w:rsidTr="001218CC">
        <w:tc>
          <w:tcPr>
            <w:tcW w:w="851" w:type="dxa"/>
          </w:tcPr>
          <w:p w:rsidR="003A2D58" w:rsidRDefault="003A2D58" w:rsidP="00D326E3"/>
        </w:tc>
        <w:tc>
          <w:tcPr>
            <w:tcW w:w="851" w:type="dxa"/>
          </w:tcPr>
          <w:p w:rsidR="003A2D58" w:rsidRDefault="003A2D58" w:rsidP="00D326E3"/>
        </w:tc>
        <w:tc>
          <w:tcPr>
            <w:tcW w:w="851" w:type="dxa"/>
          </w:tcPr>
          <w:p w:rsidR="003A2D58" w:rsidRDefault="003A2D58" w:rsidP="00D326E3"/>
        </w:tc>
        <w:tc>
          <w:tcPr>
            <w:tcW w:w="851" w:type="dxa"/>
          </w:tcPr>
          <w:p w:rsidR="003A2D58" w:rsidRDefault="003A2D58" w:rsidP="00D326E3"/>
        </w:tc>
        <w:tc>
          <w:tcPr>
            <w:tcW w:w="851" w:type="dxa"/>
          </w:tcPr>
          <w:p w:rsidR="003A2D58" w:rsidRDefault="003A2D58" w:rsidP="00D326E3"/>
        </w:tc>
        <w:tc>
          <w:tcPr>
            <w:tcW w:w="851" w:type="dxa"/>
          </w:tcPr>
          <w:p w:rsidR="003A2D58" w:rsidRDefault="003A2D58" w:rsidP="00D326E3"/>
        </w:tc>
        <w:tc>
          <w:tcPr>
            <w:tcW w:w="851" w:type="dxa"/>
          </w:tcPr>
          <w:p w:rsidR="003A2D58" w:rsidRDefault="003A2D58" w:rsidP="00D326E3"/>
        </w:tc>
        <w:tc>
          <w:tcPr>
            <w:tcW w:w="851" w:type="dxa"/>
          </w:tcPr>
          <w:p w:rsidR="003A2D58" w:rsidRDefault="003A2D58" w:rsidP="00D326E3"/>
        </w:tc>
      </w:tr>
    </w:tbl>
    <w:tbl>
      <w:tblPr>
        <w:tblStyle w:val="TableGrid"/>
        <w:tblpPr w:leftFromText="180" w:rightFromText="180" w:vertAnchor="text" w:horzAnchor="margin" w:tblpXSpec="right" w:tblpY="-309"/>
        <w:tblW w:w="0" w:type="auto"/>
        <w:tblLook w:val="04A0" w:firstRow="1" w:lastRow="0" w:firstColumn="1" w:lastColumn="0" w:noHBand="0" w:noVBand="1"/>
      </w:tblPr>
      <w:tblGrid>
        <w:gridCol w:w="851"/>
      </w:tblGrid>
      <w:tr w:rsidR="00846941" w:rsidTr="00846941">
        <w:tc>
          <w:tcPr>
            <w:tcW w:w="851" w:type="dxa"/>
          </w:tcPr>
          <w:p w:rsidR="00846941" w:rsidRDefault="00846941" w:rsidP="00846941"/>
        </w:tc>
      </w:tr>
    </w:tbl>
    <w:p w:rsidR="003A2D58" w:rsidRDefault="003A2D58" w:rsidP="00D326E3"/>
    <w:p w:rsidR="006A1B83" w:rsidRDefault="006A1B83" w:rsidP="00D326E3"/>
    <w:p w:rsidR="006A1B83" w:rsidRDefault="006A1B83" w:rsidP="00D326E3"/>
    <w:p w:rsidR="00394745" w:rsidRPr="003B7FE5" w:rsidRDefault="00394745" w:rsidP="00394745">
      <w:pPr>
        <w:jc w:val="center"/>
        <w:rPr>
          <w:rFonts w:ascii="Times New Roman" w:hAnsi="Times New Roman" w:cs="Times New Roman"/>
          <w:b/>
          <w:sz w:val="40"/>
          <w:szCs w:val="40"/>
        </w:rPr>
      </w:pPr>
      <w:r w:rsidRPr="003B7FE5">
        <w:rPr>
          <w:rFonts w:ascii="Times New Roman" w:hAnsi="Times New Roman" w:cs="Times New Roman"/>
          <w:b/>
          <w:sz w:val="40"/>
          <w:szCs w:val="40"/>
        </w:rPr>
        <w:t xml:space="preserve">ECONOMICS UNITS 3 &amp; 4 </w:t>
      </w:r>
    </w:p>
    <w:p w:rsidR="00394745" w:rsidRDefault="00394745" w:rsidP="00394745">
      <w:pPr>
        <w:jc w:val="center"/>
        <w:rPr>
          <w:rFonts w:ascii="Times New Roman" w:hAnsi="Times New Roman" w:cs="Times New Roman"/>
          <w:sz w:val="40"/>
          <w:szCs w:val="40"/>
        </w:rPr>
      </w:pPr>
      <w:r>
        <w:rPr>
          <w:rFonts w:ascii="Times New Roman" w:hAnsi="Times New Roman" w:cs="Times New Roman"/>
          <w:sz w:val="40"/>
          <w:szCs w:val="40"/>
        </w:rPr>
        <w:t>2019</w:t>
      </w:r>
    </w:p>
    <w:p w:rsidR="00394745" w:rsidRPr="00DB61AF" w:rsidRDefault="00394745" w:rsidP="00394745">
      <w:pPr>
        <w:jc w:val="center"/>
        <w:rPr>
          <w:rFonts w:ascii="Times New Roman" w:hAnsi="Times New Roman" w:cs="Times New Roman"/>
          <w:sz w:val="40"/>
          <w:szCs w:val="40"/>
        </w:rPr>
      </w:pPr>
    </w:p>
    <w:p w:rsidR="00394745" w:rsidRPr="00EE4A97" w:rsidRDefault="00394745" w:rsidP="00394745">
      <w:pPr>
        <w:jc w:val="center"/>
        <w:rPr>
          <w:rFonts w:ascii="Times New Roman" w:hAnsi="Times New Roman" w:cs="Times New Roman"/>
          <w:b/>
          <w:sz w:val="32"/>
          <w:szCs w:val="32"/>
        </w:rPr>
      </w:pPr>
      <w:r w:rsidRPr="00EE4A97">
        <w:rPr>
          <w:rFonts w:ascii="Times New Roman" w:hAnsi="Times New Roman" w:cs="Times New Roman"/>
          <w:b/>
          <w:sz w:val="32"/>
          <w:szCs w:val="32"/>
        </w:rPr>
        <w:t xml:space="preserve">TRIAL EXAM A </w:t>
      </w:r>
    </w:p>
    <w:p w:rsidR="00394745" w:rsidRPr="007275CC" w:rsidRDefault="00394745" w:rsidP="00394745">
      <w:pPr>
        <w:jc w:val="center"/>
        <w:rPr>
          <w:rFonts w:ascii="Times New Roman" w:hAnsi="Times New Roman" w:cs="Times New Roman"/>
          <w:sz w:val="22"/>
          <w:szCs w:val="22"/>
        </w:rPr>
      </w:pPr>
      <w:r w:rsidRPr="007275CC">
        <w:rPr>
          <w:rFonts w:ascii="Times New Roman" w:hAnsi="Times New Roman" w:cs="Times New Roman"/>
          <w:sz w:val="22"/>
          <w:szCs w:val="22"/>
        </w:rPr>
        <w:t>Reading time: 15 minutes</w:t>
      </w:r>
    </w:p>
    <w:p w:rsidR="00394745" w:rsidRPr="007275CC" w:rsidRDefault="00394745" w:rsidP="00394745">
      <w:pPr>
        <w:jc w:val="center"/>
        <w:rPr>
          <w:rFonts w:ascii="Times New Roman" w:hAnsi="Times New Roman" w:cs="Times New Roman"/>
          <w:sz w:val="22"/>
          <w:szCs w:val="22"/>
        </w:rPr>
      </w:pPr>
      <w:r w:rsidRPr="007275CC">
        <w:rPr>
          <w:rFonts w:ascii="Times New Roman" w:hAnsi="Times New Roman" w:cs="Times New Roman"/>
          <w:sz w:val="22"/>
          <w:szCs w:val="22"/>
        </w:rPr>
        <w:t>Writing time: 2 hours</w:t>
      </w:r>
    </w:p>
    <w:p w:rsidR="00394745" w:rsidRDefault="00394745" w:rsidP="00394745">
      <w:pPr>
        <w:jc w:val="center"/>
        <w:rPr>
          <w:rFonts w:ascii="Times New Roman" w:hAnsi="Times New Roman" w:cs="Times New Roman"/>
          <w:sz w:val="40"/>
          <w:szCs w:val="40"/>
        </w:rPr>
      </w:pPr>
    </w:p>
    <w:p w:rsidR="00394745" w:rsidRPr="007275CC" w:rsidRDefault="0004115D" w:rsidP="00394745">
      <w:pPr>
        <w:jc w:val="center"/>
        <w:rPr>
          <w:rFonts w:ascii="Times New Roman" w:hAnsi="Times New Roman" w:cs="Times New Roman"/>
          <w:b/>
          <w:sz w:val="32"/>
          <w:szCs w:val="32"/>
        </w:rPr>
      </w:pPr>
      <w:r w:rsidRPr="007275CC">
        <w:rPr>
          <w:rFonts w:ascii="Times New Roman" w:hAnsi="Times New Roman" w:cs="Times New Roman"/>
          <w:b/>
          <w:sz w:val="32"/>
          <w:szCs w:val="32"/>
        </w:rPr>
        <w:t>QUESTION AND ANSWER BOOK</w:t>
      </w:r>
    </w:p>
    <w:p w:rsidR="0004115D" w:rsidRDefault="0004115D" w:rsidP="00394745">
      <w:pPr>
        <w:jc w:val="center"/>
        <w:rPr>
          <w:rFonts w:ascii="Times New Roman" w:hAnsi="Times New Roman" w:cs="Times New Roman"/>
          <w:sz w:val="40"/>
          <w:szCs w:val="40"/>
        </w:rPr>
      </w:pPr>
    </w:p>
    <w:p w:rsidR="0004115D" w:rsidRPr="007275CC" w:rsidRDefault="00057EA4" w:rsidP="00394745">
      <w:pPr>
        <w:jc w:val="center"/>
        <w:rPr>
          <w:rFonts w:ascii="Times New Roman" w:hAnsi="Times New Roman" w:cs="Times New Roman"/>
        </w:rPr>
      </w:pPr>
      <w:r>
        <w:rPr>
          <w:noProof/>
          <w:lang w:val="en-AU" w:eastAsia="zh-CN"/>
        </w:rPr>
        <mc:AlternateContent>
          <mc:Choice Requires="wps">
            <w:drawing>
              <wp:anchor distT="45720" distB="45720" distL="114300" distR="114300" simplePos="0" relativeHeight="251667456" behindDoc="0" locked="0" layoutInCell="1" allowOverlap="1" wp14:anchorId="4B40BB32" wp14:editId="0D5A42F6">
                <wp:simplePos x="0" y="0"/>
                <wp:positionH relativeFrom="margin">
                  <wp:align>right</wp:align>
                </wp:positionH>
                <wp:positionV relativeFrom="paragraph">
                  <wp:posOffset>4440555</wp:posOffset>
                </wp:positionV>
                <wp:extent cx="5661660" cy="1404620"/>
                <wp:effectExtent l="0" t="0" r="15240" b="184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1404620"/>
                        </a:xfrm>
                        <a:prstGeom prst="rect">
                          <a:avLst/>
                        </a:prstGeom>
                        <a:solidFill>
                          <a:srgbClr val="FFFFFF"/>
                        </a:solidFill>
                        <a:ln w="9525">
                          <a:solidFill>
                            <a:srgbClr val="000000"/>
                          </a:solidFill>
                          <a:miter lim="800000"/>
                          <a:headEnd/>
                          <a:tailEnd/>
                        </a:ln>
                      </wps:spPr>
                      <wps:txbx>
                        <w:txbxContent>
                          <w:p w:rsidR="000308FA" w:rsidRPr="00057EA4" w:rsidRDefault="000308FA" w:rsidP="00057EA4">
                            <w:pPr>
                              <w:autoSpaceDE w:val="0"/>
                              <w:autoSpaceDN w:val="0"/>
                              <w:adjustRightInd w:val="0"/>
                              <w:rPr>
                                <w:rFonts w:ascii="Times New Roman" w:hAnsi="Times New Roman" w:cs="Times New Roman"/>
                                <w:b/>
                                <w:bCs/>
                                <w:lang w:val="en-AU" w:eastAsia="zh-CN"/>
                              </w:rPr>
                            </w:pPr>
                            <w:r w:rsidRPr="00057EA4">
                              <w:rPr>
                                <w:rFonts w:ascii="Times New Roman" w:hAnsi="Times New Roman" w:cs="Times New Roman"/>
                                <w:b/>
                                <w:bCs/>
                                <w:lang w:val="en-AU" w:eastAsia="zh-CN"/>
                              </w:rPr>
                              <w:t>Students are NOT permitted to bring mobile phones and/or any other unauthorised electronic devices into the examination room</w:t>
                            </w:r>
                          </w:p>
                          <w:p w:rsidR="000308FA" w:rsidRDefault="000308F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40BB32" id="_x0000_s1028" type="#_x0000_t202" style="position:absolute;left:0;text-align:left;margin-left:394.6pt;margin-top:349.65pt;width:445.8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">
                <v:textbox style="mso-fit-shape-to-text:t">
                  <w:txbxContent>
                    <w:p w:rsidR="000308FA" w:rsidRPr="00057EA4" w:rsidRDefault="000308FA" w:rsidP="00057EA4">
                      <w:pPr>
                        <w:autoSpaceDE w:val="0"/>
                        <w:autoSpaceDN w:val="0"/>
                        <w:adjustRightInd w:val="0"/>
                        <w:rPr>
                          <w:rFonts w:ascii="Times New Roman" w:hAnsi="Times New Roman" w:cs="Times New Roman"/>
                          <w:b/>
                          <w:bCs/>
                          <w:lang w:val="en-AU" w:eastAsia="zh-CN"/>
                        </w:rPr>
                      </w:pPr>
                      <w:r w:rsidRPr="00057EA4">
                        <w:rPr>
                          <w:rFonts w:ascii="Times New Roman" w:hAnsi="Times New Roman" w:cs="Times New Roman"/>
                          <w:b/>
                          <w:bCs/>
                          <w:lang w:val="en-AU" w:eastAsia="zh-CN"/>
                        </w:rPr>
                        <w:t>Students are NOT permitted to bring mobile phones and/or any other unauthorised electronic devices into the examination room</w:t>
                      </w:r>
                    </w:p>
                    <w:p w:rsidR="000308FA" w:rsidRDefault="000308FA"/>
                  </w:txbxContent>
                </v:textbox>
                <w10:wrap type="square" anchorx="margin"/>
              </v:shape>
            </w:pict>
          </mc:Fallback>
        </mc:AlternateContent>
      </w:r>
      <w:r>
        <w:rPr>
          <w:noProof/>
          <w:lang w:val="en-AU" w:eastAsia="zh-CN"/>
        </w:rPr>
        <mc:AlternateContent>
          <mc:Choice Requires="wps">
            <w:drawing>
              <wp:anchor distT="45720" distB="45720" distL="114300" distR="114300" simplePos="0" relativeHeight="251665408" behindDoc="0" locked="0" layoutInCell="1" allowOverlap="1" wp14:anchorId="362A37D3" wp14:editId="0CAC5BAB">
                <wp:simplePos x="0" y="0"/>
                <wp:positionH relativeFrom="margin">
                  <wp:posOffset>60960</wp:posOffset>
                </wp:positionH>
                <wp:positionV relativeFrom="paragraph">
                  <wp:posOffset>1138555</wp:posOffset>
                </wp:positionV>
                <wp:extent cx="5684520" cy="3169920"/>
                <wp:effectExtent l="0" t="0" r="1143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684520" cy="3169920"/>
                        </a:xfrm>
                        <a:prstGeom prst="rect">
                          <a:avLst/>
                        </a:prstGeom>
                        <a:solidFill>
                          <a:srgbClr val="FFFFFF"/>
                        </a:solidFill>
                        <a:ln w="9525">
                          <a:solidFill>
                            <a:srgbClr val="000000"/>
                          </a:solidFill>
                          <a:miter lim="800000"/>
                          <a:headEnd/>
                          <a:tailEnd/>
                        </a:ln>
                      </wps:spPr>
                      <wps:txbx>
                        <w:txbxContent>
                          <w:p w:rsidR="000308FA" w:rsidRPr="00057EA4" w:rsidRDefault="000308FA" w:rsidP="00382CB3">
                            <w:pPr>
                              <w:pStyle w:val="ListParagraph"/>
                              <w:numPr>
                                <w:ilvl w:val="0"/>
                                <w:numId w:val="23"/>
                              </w:numPr>
                              <w:autoSpaceDE w:val="0"/>
                              <w:autoSpaceDN w:val="0"/>
                              <w:adjustRightInd w:val="0"/>
                              <w:ind w:left="284"/>
                              <w:rPr>
                                <w:rFonts w:ascii="Times New Roman" w:hAnsi="Times New Roman" w:cs="Times New Roman"/>
                                <w:lang w:val="en-AU" w:eastAsia="zh-CN"/>
                              </w:rPr>
                            </w:pPr>
                            <w:r w:rsidRPr="00057EA4">
                              <w:rPr>
                                <w:rFonts w:ascii="Times New Roman" w:hAnsi="Times New Roman" w:cs="Times New Roman"/>
                                <w:lang w:val="en-AU" w:eastAsia="zh-CN"/>
                              </w:rPr>
                              <w:t>Students are permitted to bring into the practice examination: pens, pencils, highlighters, erasers, sharpeners and rulers.</w:t>
                            </w:r>
                          </w:p>
                          <w:p w:rsidR="000308FA" w:rsidRPr="00057EA4" w:rsidRDefault="000308FA" w:rsidP="00382CB3">
                            <w:pPr>
                              <w:pStyle w:val="ListParagraph"/>
                              <w:numPr>
                                <w:ilvl w:val="0"/>
                                <w:numId w:val="23"/>
                              </w:numPr>
                              <w:autoSpaceDE w:val="0"/>
                              <w:autoSpaceDN w:val="0"/>
                              <w:adjustRightInd w:val="0"/>
                              <w:ind w:left="284"/>
                              <w:rPr>
                                <w:rFonts w:ascii="Times New Roman" w:hAnsi="Times New Roman" w:cs="Times New Roman"/>
                                <w:lang w:val="en-AU" w:eastAsia="zh-CN"/>
                              </w:rPr>
                            </w:pPr>
                            <w:r w:rsidRPr="00057EA4">
                              <w:rPr>
                                <w:rFonts w:ascii="Times New Roman" w:hAnsi="Times New Roman" w:cs="Times New Roman"/>
                                <w:lang w:val="en-AU" w:eastAsia="zh-CN"/>
                              </w:rPr>
                              <w:t>Students are NOT permitted to bring into the examination room: blank sheets of paper and/or white out liquid/tape.</w:t>
                            </w:r>
                          </w:p>
                          <w:p w:rsidR="000308FA" w:rsidRPr="00057EA4" w:rsidRDefault="000308FA" w:rsidP="00382CB3">
                            <w:pPr>
                              <w:pStyle w:val="ListParagraph"/>
                              <w:numPr>
                                <w:ilvl w:val="0"/>
                                <w:numId w:val="23"/>
                              </w:numPr>
                              <w:autoSpaceDE w:val="0"/>
                              <w:autoSpaceDN w:val="0"/>
                              <w:adjustRightInd w:val="0"/>
                              <w:ind w:left="284"/>
                              <w:rPr>
                                <w:rFonts w:ascii="Times New Roman" w:hAnsi="Times New Roman" w:cs="Times New Roman"/>
                                <w:lang w:val="en-AU" w:eastAsia="zh-CN"/>
                              </w:rPr>
                            </w:pPr>
                            <w:r w:rsidRPr="00057EA4">
                              <w:rPr>
                                <w:rFonts w:ascii="Times New Roman" w:hAnsi="Times New Roman" w:cs="Times New Roman"/>
                                <w:lang w:val="en-AU" w:eastAsia="zh-CN"/>
                              </w:rPr>
                              <w:t>No calculator is allowed in this examination</w:t>
                            </w:r>
                          </w:p>
                          <w:p w:rsidR="000308FA" w:rsidRPr="00057EA4" w:rsidRDefault="000308FA" w:rsidP="00C154D8">
                            <w:pPr>
                              <w:autoSpaceDE w:val="0"/>
                              <w:autoSpaceDN w:val="0"/>
                              <w:adjustRightInd w:val="0"/>
                              <w:rPr>
                                <w:rFonts w:ascii="Times New Roman" w:hAnsi="Times New Roman" w:cs="Times New Roman"/>
                                <w:b/>
                                <w:bCs/>
                                <w:lang w:val="en-AU" w:eastAsia="zh-CN"/>
                              </w:rPr>
                            </w:pPr>
                            <w:r w:rsidRPr="00057EA4">
                              <w:rPr>
                                <w:rFonts w:ascii="Times New Roman" w:hAnsi="Times New Roman" w:cs="Times New Roman"/>
                                <w:b/>
                                <w:bCs/>
                                <w:lang w:val="en-AU" w:eastAsia="zh-CN"/>
                              </w:rPr>
                              <w:t>Materials supplied</w:t>
                            </w:r>
                          </w:p>
                          <w:p w:rsidR="000308FA" w:rsidRPr="00057EA4" w:rsidRDefault="000308FA" w:rsidP="00382CB3">
                            <w:pPr>
                              <w:pStyle w:val="ListParagraph"/>
                              <w:numPr>
                                <w:ilvl w:val="0"/>
                                <w:numId w:val="24"/>
                              </w:numPr>
                              <w:autoSpaceDE w:val="0"/>
                              <w:autoSpaceDN w:val="0"/>
                              <w:adjustRightInd w:val="0"/>
                              <w:ind w:left="284"/>
                              <w:rPr>
                                <w:rFonts w:ascii="Times New Roman" w:hAnsi="Times New Roman" w:cs="Times New Roman"/>
                                <w:lang w:val="en-AU" w:eastAsia="zh-CN"/>
                              </w:rPr>
                            </w:pPr>
                            <w:r>
                              <w:rPr>
                                <w:rFonts w:ascii="Times New Roman" w:hAnsi="Times New Roman" w:cs="Times New Roman"/>
                                <w:lang w:val="en-AU" w:eastAsia="zh-CN"/>
                              </w:rPr>
                              <w:t>Question and answer book of 23</w:t>
                            </w:r>
                            <w:r w:rsidRPr="00057EA4">
                              <w:rPr>
                                <w:rFonts w:ascii="Times New Roman" w:hAnsi="Times New Roman" w:cs="Times New Roman"/>
                                <w:lang w:val="en-AU" w:eastAsia="zh-CN"/>
                              </w:rPr>
                              <w:t xml:space="preserve"> pages.</w:t>
                            </w:r>
                          </w:p>
                          <w:p w:rsidR="000308FA" w:rsidRPr="00057EA4" w:rsidRDefault="000308FA" w:rsidP="00382CB3">
                            <w:pPr>
                              <w:pStyle w:val="ListParagraph"/>
                              <w:numPr>
                                <w:ilvl w:val="0"/>
                                <w:numId w:val="24"/>
                              </w:numPr>
                              <w:autoSpaceDE w:val="0"/>
                              <w:autoSpaceDN w:val="0"/>
                              <w:adjustRightInd w:val="0"/>
                              <w:ind w:left="284"/>
                              <w:rPr>
                                <w:rFonts w:ascii="Times New Roman" w:hAnsi="Times New Roman" w:cs="Times New Roman"/>
                                <w:lang w:val="en-AU" w:eastAsia="zh-CN"/>
                              </w:rPr>
                            </w:pPr>
                            <w:r w:rsidRPr="00057EA4">
                              <w:rPr>
                                <w:rFonts w:ascii="Times New Roman" w:hAnsi="Times New Roman" w:cs="Times New Roman"/>
                                <w:lang w:val="en-AU" w:eastAsia="zh-CN"/>
                              </w:rPr>
                              <w:t>Answer sheet for multiple choice questions.</w:t>
                            </w:r>
                          </w:p>
                          <w:p w:rsidR="000308FA" w:rsidRPr="00057EA4" w:rsidRDefault="000308FA" w:rsidP="00382CB3">
                            <w:pPr>
                              <w:pStyle w:val="ListParagraph"/>
                              <w:numPr>
                                <w:ilvl w:val="0"/>
                                <w:numId w:val="24"/>
                              </w:numPr>
                              <w:autoSpaceDE w:val="0"/>
                              <w:autoSpaceDN w:val="0"/>
                              <w:adjustRightInd w:val="0"/>
                              <w:ind w:left="284"/>
                              <w:rPr>
                                <w:rFonts w:ascii="Times New Roman" w:hAnsi="Times New Roman" w:cs="Times New Roman"/>
                                <w:lang w:val="en-AU" w:eastAsia="zh-CN"/>
                              </w:rPr>
                            </w:pPr>
                            <w:r w:rsidRPr="00057EA4">
                              <w:rPr>
                                <w:rFonts w:ascii="Times New Roman" w:hAnsi="Times New Roman" w:cs="Times New Roman"/>
                                <w:lang w:val="en-AU" w:eastAsia="zh-CN"/>
                              </w:rPr>
                              <w:t>Additional space is available at the end of the book if you need extra paper to complete an answer</w:t>
                            </w:r>
                          </w:p>
                          <w:p w:rsidR="000308FA" w:rsidRPr="00057EA4" w:rsidRDefault="000308FA" w:rsidP="00C154D8">
                            <w:pPr>
                              <w:autoSpaceDE w:val="0"/>
                              <w:autoSpaceDN w:val="0"/>
                              <w:adjustRightInd w:val="0"/>
                              <w:rPr>
                                <w:rFonts w:ascii="Times New Roman" w:hAnsi="Times New Roman" w:cs="Times New Roman"/>
                                <w:b/>
                                <w:bCs/>
                                <w:lang w:val="en-AU" w:eastAsia="zh-CN"/>
                              </w:rPr>
                            </w:pPr>
                            <w:r w:rsidRPr="00057EA4">
                              <w:rPr>
                                <w:rFonts w:ascii="Times New Roman" w:hAnsi="Times New Roman" w:cs="Times New Roman"/>
                                <w:b/>
                                <w:bCs/>
                                <w:lang w:val="en-AU" w:eastAsia="zh-CN"/>
                              </w:rPr>
                              <w:t>Instructions</w:t>
                            </w:r>
                          </w:p>
                          <w:p w:rsidR="000308FA" w:rsidRPr="00057EA4" w:rsidRDefault="000308FA" w:rsidP="00EE4A97">
                            <w:pPr>
                              <w:pStyle w:val="ListParagraph"/>
                              <w:numPr>
                                <w:ilvl w:val="0"/>
                                <w:numId w:val="25"/>
                              </w:numPr>
                              <w:autoSpaceDE w:val="0"/>
                              <w:autoSpaceDN w:val="0"/>
                              <w:adjustRightInd w:val="0"/>
                              <w:ind w:left="284" w:hanging="349"/>
                              <w:rPr>
                                <w:rFonts w:ascii="Times New Roman" w:hAnsi="Times New Roman" w:cs="Times New Roman"/>
                                <w:lang w:val="en-AU" w:eastAsia="zh-CN"/>
                              </w:rPr>
                            </w:pPr>
                            <w:r w:rsidRPr="00057EA4">
                              <w:rPr>
                                <w:rFonts w:ascii="Times New Roman" w:hAnsi="Times New Roman" w:cs="Times New Roman"/>
                                <w:lang w:val="en-AU" w:eastAsia="zh-CN"/>
                              </w:rPr>
                              <w:t xml:space="preserve">Write your </w:t>
                            </w:r>
                            <w:r w:rsidRPr="00057EA4">
                              <w:rPr>
                                <w:rFonts w:ascii="Times New Roman" w:hAnsi="Times New Roman" w:cs="Times New Roman"/>
                                <w:b/>
                                <w:bCs/>
                                <w:lang w:val="en-AU" w:eastAsia="zh-CN"/>
                              </w:rPr>
                              <w:t xml:space="preserve">student number </w:t>
                            </w:r>
                            <w:r w:rsidRPr="00057EA4">
                              <w:rPr>
                                <w:rFonts w:ascii="Times New Roman" w:hAnsi="Times New Roman" w:cs="Times New Roman"/>
                                <w:lang w:val="en-AU" w:eastAsia="zh-CN"/>
                              </w:rPr>
                              <w:t xml:space="preserve">and </w:t>
                            </w:r>
                            <w:r w:rsidRPr="00057EA4">
                              <w:rPr>
                                <w:rFonts w:ascii="Times New Roman" w:hAnsi="Times New Roman" w:cs="Times New Roman"/>
                                <w:b/>
                                <w:bCs/>
                                <w:lang w:val="en-AU" w:eastAsia="zh-CN"/>
                              </w:rPr>
                              <w:t xml:space="preserve">name </w:t>
                            </w:r>
                            <w:r w:rsidRPr="00057EA4">
                              <w:rPr>
                                <w:rFonts w:ascii="Times New Roman" w:hAnsi="Times New Roman" w:cs="Times New Roman"/>
                                <w:lang w:val="en-AU" w:eastAsia="zh-CN"/>
                              </w:rPr>
                              <w:t>in the space provided above on this page.</w:t>
                            </w:r>
                          </w:p>
                          <w:p w:rsidR="000308FA" w:rsidRPr="00057EA4" w:rsidRDefault="000308FA" w:rsidP="00EE4A97">
                            <w:pPr>
                              <w:pStyle w:val="ListParagraph"/>
                              <w:numPr>
                                <w:ilvl w:val="0"/>
                                <w:numId w:val="25"/>
                              </w:numPr>
                              <w:autoSpaceDE w:val="0"/>
                              <w:autoSpaceDN w:val="0"/>
                              <w:adjustRightInd w:val="0"/>
                              <w:ind w:left="284" w:hanging="349"/>
                              <w:rPr>
                                <w:rFonts w:ascii="Times New Roman" w:hAnsi="Times New Roman" w:cs="Times New Roman"/>
                                <w:lang w:val="en-AU" w:eastAsia="zh-CN"/>
                              </w:rPr>
                            </w:pPr>
                            <w:r w:rsidRPr="00057EA4">
                              <w:rPr>
                                <w:rFonts w:ascii="Times New Roman" w:hAnsi="Times New Roman" w:cs="Times New Roman"/>
                                <w:lang w:val="en-AU" w:eastAsia="zh-CN"/>
                              </w:rPr>
                              <w:t xml:space="preserve">Check that your </w:t>
                            </w:r>
                            <w:r w:rsidRPr="00057EA4">
                              <w:rPr>
                                <w:rFonts w:ascii="Times New Roman" w:hAnsi="Times New Roman" w:cs="Times New Roman"/>
                                <w:b/>
                                <w:bCs/>
                                <w:lang w:val="en-AU" w:eastAsia="zh-CN"/>
                              </w:rPr>
                              <w:t xml:space="preserve">name </w:t>
                            </w:r>
                            <w:r w:rsidRPr="00057EA4">
                              <w:rPr>
                                <w:rFonts w:ascii="Times New Roman" w:hAnsi="Times New Roman" w:cs="Times New Roman"/>
                                <w:lang w:val="en-AU" w:eastAsia="zh-CN"/>
                              </w:rPr>
                              <w:t>and student number are written on your multiple choice answer sheet.</w:t>
                            </w:r>
                          </w:p>
                          <w:p w:rsidR="000308FA" w:rsidRPr="00057EA4" w:rsidRDefault="000308FA" w:rsidP="00EE4A97">
                            <w:pPr>
                              <w:pStyle w:val="ListParagraph"/>
                              <w:numPr>
                                <w:ilvl w:val="0"/>
                                <w:numId w:val="25"/>
                              </w:numPr>
                              <w:autoSpaceDE w:val="0"/>
                              <w:autoSpaceDN w:val="0"/>
                              <w:adjustRightInd w:val="0"/>
                              <w:ind w:left="284" w:hanging="349"/>
                              <w:rPr>
                                <w:rFonts w:ascii="Times New Roman" w:hAnsi="Times New Roman" w:cs="Times New Roman"/>
                                <w:lang w:val="en-AU" w:eastAsia="zh-CN"/>
                              </w:rPr>
                            </w:pPr>
                            <w:r w:rsidRPr="00057EA4">
                              <w:rPr>
                                <w:rFonts w:ascii="Times New Roman" w:hAnsi="Times New Roman" w:cs="Times New Roman"/>
                                <w:lang w:val="en-AU" w:eastAsia="zh-CN"/>
                              </w:rPr>
                              <w:t>All written responses must be in English.</w:t>
                            </w:r>
                          </w:p>
                          <w:p w:rsidR="000308FA" w:rsidRPr="00057EA4" w:rsidRDefault="000308FA" w:rsidP="00C154D8">
                            <w:pPr>
                              <w:autoSpaceDE w:val="0"/>
                              <w:autoSpaceDN w:val="0"/>
                              <w:adjustRightInd w:val="0"/>
                              <w:rPr>
                                <w:rFonts w:ascii="Times New Roman" w:hAnsi="Times New Roman" w:cs="Times New Roman"/>
                                <w:b/>
                                <w:bCs/>
                                <w:lang w:val="en-AU" w:eastAsia="zh-CN"/>
                              </w:rPr>
                            </w:pPr>
                            <w:r w:rsidRPr="00057EA4">
                              <w:rPr>
                                <w:rFonts w:ascii="Times New Roman" w:hAnsi="Times New Roman" w:cs="Times New Roman"/>
                                <w:b/>
                                <w:bCs/>
                                <w:lang w:val="en-AU" w:eastAsia="zh-CN"/>
                              </w:rPr>
                              <w:t>At the end of this examination</w:t>
                            </w:r>
                          </w:p>
                          <w:p w:rsidR="000308FA" w:rsidRPr="00057EA4" w:rsidRDefault="000308FA" w:rsidP="00EE4A97">
                            <w:pPr>
                              <w:pStyle w:val="ListParagraph"/>
                              <w:numPr>
                                <w:ilvl w:val="0"/>
                                <w:numId w:val="26"/>
                              </w:numPr>
                              <w:autoSpaceDE w:val="0"/>
                              <w:autoSpaceDN w:val="0"/>
                              <w:adjustRightInd w:val="0"/>
                              <w:ind w:left="284"/>
                              <w:rPr>
                                <w:rFonts w:ascii="Times New Roman" w:hAnsi="Times New Roman" w:cs="Times New Roman"/>
                                <w:lang w:val="en-AU" w:eastAsia="zh-CN"/>
                              </w:rPr>
                            </w:pPr>
                            <w:r w:rsidRPr="00057EA4">
                              <w:rPr>
                                <w:rFonts w:ascii="Times New Roman" w:hAnsi="Times New Roman" w:cs="Times New Roman"/>
                                <w:lang w:val="en-AU" w:eastAsia="zh-CN"/>
                              </w:rPr>
                              <w:t>Place the answer sheet for multiple-choice questions inside the front cover of this book.</w:t>
                            </w:r>
                          </w:p>
                          <w:p w:rsidR="000308FA" w:rsidRPr="00EE4A97" w:rsidRDefault="000308FA">
                            <w:pPr>
                              <w:rPr>
                                <w:rFonts w:ascii="Times New Roman" w:hAnsi="Times New Roman" w:cs="Times New Roman"/>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A37D3" id="_x0000_s1029" type="#_x0000_t202" style="position:absolute;left:0;text-align:left;margin-left:4.8pt;margin-top:89.65pt;width:447.6pt;height:249.6pt;rotation:180;flip:y;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">
                <v:textbox>
                  <w:txbxContent>
                    <w:p w:rsidR="000308FA" w:rsidRPr="00057EA4" w:rsidRDefault="000308FA" w:rsidP="00382CB3">
                      <w:pPr>
                        <w:pStyle w:val="ListParagraph"/>
                        <w:numPr>
                          <w:ilvl w:val="0"/>
                          <w:numId w:val="23"/>
                        </w:numPr>
                        <w:autoSpaceDE w:val="0"/>
                        <w:autoSpaceDN w:val="0"/>
                        <w:adjustRightInd w:val="0"/>
                        <w:ind w:left="284"/>
                        <w:rPr>
                          <w:rFonts w:ascii="Times New Roman" w:hAnsi="Times New Roman" w:cs="Times New Roman"/>
                          <w:lang w:val="en-AU" w:eastAsia="zh-CN"/>
                        </w:rPr>
                      </w:pPr>
                      <w:r w:rsidRPr="00057EA4">
                        <w:rPr>
                          <w:rFonts w:ascii="Times New Roman" w:hAnsi="Times New Roman" w:cs="Times New Roman"/>
                          <w:lang w:val="en-AU" w:eastAsia="zh-CN"/>
                        </w:rPr>
                        <w:t>Students are permitted to bring into the practice examination: pens, pencils, highlighters, erasers, sharpeners and rulers.</w:t>
                      </w:r>
                    </w:p>
                    <w:p w:rsidR="000308FA" w:rsidRPr="00057EA4" w:rsidRDefault="000308FA" w:rsidP="00382CB3">
                      <w:pPr>
                        <w:pStyle w:val="ListParagraph"/>
                        <w:numPr>
                          <w:ilvl w:val="0"/>
                          <w:numId w:val="23"/>
                        </w:numPr>
                        <w:autoSpaceDE w:val="0"/>
                        <w:autoSpaceDN w:val="0"/>
                        <w:adjustRightInd w:val="0"/>
                        <w:ind w:left="284"/>
                        <w:rPr>
                          <w:rFonts w:ascii="Times New Roman" w:hAnsi="Times New Roman" w:cs="Times New Roman"/>
                          <w:lang w:val="en-AU" w:eastAsia="zh-CN"/>
                        </w:rPr>
                      </w:pPr>
                      <w:r w:rsidRPr="00057EA4">
                        <w:rPr>
                          <w:rFonts w:ascii="Times New Roman" w:hAnsi="Times New Roman" w:cs="Times New Roman"/>
                          <w:lang w:val="en-AU" w:eastAsia="zh-CN"/>
                        </w:rPr>
                        <w:t>Students are NOT permitted to bring into the examination room: blank sheets of paper and/or white out liquid/tape.</w:t>
                      </w:r>
                    </w:p>
                    <w:p w:rsidR="000308FA" w:rsidRPr="00057EA4" w:rsidRDefault="000308FA" w:rsidP="00382CB3">
                      <w:pPr>
                        <w:pStyle w:val="ListParagraph"/>
                        <w:numPr>
                          <w:ilvl w:val="0"/>
                          <w:numId w:val="23"/>
                        </w:numPr>
                        <w:autoSpaceDE w:val="0"/>
                        <w:autoSpaceDN w:val="0"/>
                        <w:adjustRightInd w:val="0"/>
                        <w:ind w:left="284"/>
                        <w:rPr>
                          <w:rFonts w:ascii="Times New Roman" w:hAnsi="Times New Roman" w:cs="Times New Roman"/>
                          <w:lang w:val="en-AU" w:eastAsia="zh-CN"/>
                        </w:rPr>
                      </w:pPr>
                      <w:r w:rsidRPr="00057EA4">
                        <w:rPr>
                          <w:rFonts w:ascii="Times New Roman" w:hAnsi="Times New Roman" w:cs="Times New Roman"/>
                          <w:lang w:val="en-AU" w:eastAsia="zh-CN"/>
                        </w:rPr>
                        <w:t>No calculator is allowed in this examination</w:t>
                      </w:r>
                    </w:p>
                    <w:p w:rsidR="000308FA" w:rsidRPr="00057EA4" w:rsidRDefault="000308FA" w:rsidP="00C154D8">
                      <w:pPr>
                        <w:autoSpaceDE w:val="0"/>
                        <w:autoSpaceDN w:val="0"/>
                        <w:adjustRightInd w:val="0"/>
                        <w:rPr>
                          <w:rFonts w:ascii="Times New Roman" w:hAnsi="Times New Roman" w:cs="Times New Roman"/>
                          <w:b/>
                          <w:bCs/>
                          <w:lang w:val="en-AU" w:eastAsia="zh-CN"/>
                        </w:rPr>
                      </w:pPr>
                      <w:r w:rsidRPr="00057EA4">
                        <w:rPr>
                          <w:rFonts w:ascii="Times New Roman" w:hAnsi="Times New Roman" w:cs="Times New Roman"/>
                          <w:b/>
                          <w:bCs/>
                          <w:lang w:val="en-AU" w:eastAsia="zh-CN"/>
                        </w:rPr>
                        <w:t>Materials supplied</w:t>
                      </w:r>
                    </w:p>
                    <w:p w:rsidR="000308FA" w:rsidRPr="00057EA4" w:rsidRDefault="000308FA" w:rsidP="00382CB3">
                      <w:pPr>
                        <w:pStyle w:val="ListParagraph"/>
                        <w:numPr>
                          <w:ilvl w:val="0"/>
                          <w:numId w:val="24"/>
                        </w:numPr>
                        <w:autoSpaceDE w:val="0"/>
                        <w:autoSpaceDN w:val="0"/>
                        <w:adjustRightInd w:val="0"/>
                        <w:ind w:left="284"/>
                        <w:rPr>
                          <w:rFonts w:ascii="Times New Roman" w:hAnsi="Times New Roman" w:cs="Times New Roman"/>
                          <w:lang w:val="en-AU" w:eastAsia="zh-CN"/>
                        </w:rPr>
                      </w:pPr>
                      <w:r>
                        <w:rPr>
                          <w:rFonts w:ascii="Times New Roman" w:hAnsi="Times New Roman" w:cs="Times New Roman"/>
                          <w:lang w:val="en-AU" w:eastAsia="zh-CN"/>
                        </w:rPr>
                        <w:t>Question and answer book of 23</w:t>
                      </w:r>
                      <w:r w:rsidRPr="00057EA4">
                        <w:rPr>
                          <w:rFonts w:ascii="Times New Roman" w:hAnsi="Times New Roman" w:cs="Times New Roman"/>
                          <w:lang w:val="en-AU" w:eastAsia="zh-CN"/>
                        </w:rPr>
                        <w:t xml:space="preserve"> pages.</w:t>
                      </w:r>
                    </w:p>
                    <w:p w:rsidR="000308FA" w:rsidRPr="00057EA4" w:rsidRDefault="000308FA" w:rsidP="00382CB3">
                      <w:pPr>
                        <w:pStyle w:val="ListParagraph"/>
                        <w:numPr>
                          <w:ilvl w:val="0"/>
                          <w:numId w:val="24"/>
                        </w:numPr>
                        <w:autoSpaceDE w:val="0"/>
                        <w:autoSpaceDN w:val="0"/>
                        <w:adjustRightInd w:val="0"/>
                        <w:ind w:left="284"/>
                        <w:rPr>
                          <w:rFonts w:ascii="Times New Roman" w:hAnsi="Times New Roman" w:cs="Times New Roman"/>
                          <w:lang w:val="en-AU" w:eastAsia="zh-CN"/>
                        </w:rPr>
                      </w:pPr>
                      <w:r w:rsidRPr="00057EA4">
                        <w:rPr>
                          <w:rFonts w:ascii="Times New Roman" w:hAnsi="Times New Roman" w:cs="Times New Roman"/>
                          <w:lang w:val="en-AU" w:eastAsia="zh-CN"/>
                        </w:rPr>
                        <w:t>Answer sheet for multiple choice questions.</w:t>
                      </w:r>
                    </w:p>
                    <w:p w:rsidR="000308FA" w:rsidRPr="00057EA4" w:rsidRDefault="000308FA" w:rsidP="00382CB3">
                      <w:pPr>
                        <w:pStyle w:val="ListParagraph"/>
                        <w:numPr>
                          <w:ilvl w:val="0"/>
                          <w:numId w:val="24"/>
                        </w:numPr>
                        <w:autoSpaceDE w:val="0"/>
                        <w:autoSpaceDN w:val="0"/>
                        <w:adjustRightInd w:val="0"/>
                        <w:ind w:left="284"/>
                        <w:rPr>
                          <w:rFonts w:ascii="Times New Roman" w:hAnsi="Times New Roman" w:cs="Times New Roman"/>
                          <w:lang w:val="en-AU" w:eastAsia="zh-CN"/>
                        </w:rPr>
                      </w:pPr>
                      <w:r w:rsidRPr="00057EA4">
                        <w:rPr>
                          <w:rFonts w:ascii="Times New Roman" w:hAnsi="Times New Roman" w:cs="Times New Roman"/>
                          <w:lang w:val="en-AU" w:eastAsia="zh-CN"/>
                        </w:rPr>
                        <w:t>Additional space is available at the end of the book if you need extra paper to complete an answer</w:t>
                      </w:r>
                    </w:p>
                    <w:p w:rsidR="000308FA" w:rsidRPr="00057EA4" w:rsidRDefault="000308FA" w:rsidP="00C154D8">
                      <w:pPr>
                        <w:autoSpaceDE w:val="0"/>
                        <w:autoSpaceDN w:val="0"/>
                        <w:adjustRightInd w:val="0"/>
                        <w:rPr>
                          <w:rFonts w:ascii="Times New Roman" w:hAnsi="Times New Roman" w:cs="Times New Roman"/>
                          <w:b/>
                          <w:bCs/>
                          <w:lang w:val="en-AU" w:eastAsia="zh-CN"/>
                        </w:rPr>
                      </w:pPr>
                      <w:r w:rsidRPr="00057EA4">
                        <w:rPr>
                          <w:rFonts w:ascii="Times New Roman" w:hAnsi="Times New Roman" w:cs="Times New Roman"/>
                          <w:b/>
                          <w:bCs/>
                          <w:lang w:val="en-AU" w:eastAsia="zh-CN"/>
                        </w:rPr>
                        <w:t>Instructions</w:t>
                      </w:r>
                    </w:p>
                    <w:p w:rsidR="000308FA" w:rsidRPr="00057EA4" w:rsidRDefault="000308FA" w:rsidP="00EE4A97">
                      <w:pPr>
                        <w:pStyle w:val="ListParagraph"/>
                        <w:numPr>
                          <w:ilvl w:val="0"/>
                          <w:numId w:val="25"/>
                        </w:numPr>
                        <w:autoSpaceDE w:val="0"/>
                        <w:autoSpaceDN w:val="0"/>
                        <w:adjustRightInd w:val="0"/>
                        <w:ind w:left="284" w:hanging="349"/>
                        <w:rPr>
                          <w:rFonts w:ascii="Times New Roman" w:hAnsi="Times New Roman" w:cs="Times New Roman"/>
                          <w:lang w:val="en-AU" w:eastAsia="zh-CN"/>
                        </w:rPr>
                      </w:pPr>
                      <w:r w:rsidRPr="00057EA4">
                        <w:rPr>
                          <w:rFonts w:ascii="Times New Roman" w:hAnsi="Times New Roman" w:cs="Times New Roman"/>
                          <w:lang w:val="en-AU" w:eastAsia="zh-CN"/>
                        </w:rPr>
                        <w:t xml:space="preserve">Write your </w:t>
                      </w:r>
                      <w:r w:rsidRPr="00057EA4">
                        <w:rPr>
                          <w:rFonts w:ascii="Times New Roman" w:hAnsi="Times New Roman" w:cs="Times New Roman"/>
                          <w:b/>
                          <w:bCs/>
                          <w:lang w:val="en-AU" w:eastAsia="zh-CN"/>
                        </w:rPr>
                        <w:t xml:space="preserve">student number </w:t>
                      </w:r>
                      <w:r w:rsidRPr="00057EA4">
                        <w:rPr>
                          <w:rFonts w:ascii="Times New Roman" w:hAnsi="Times New Roman" w:cs="Times New Roman"/>
                          <w:lang w:val="en-AU" w:eastAsia="zh-CN"/>
                        </w:rPr>
                        <w:t xml:space="preserve">and </w:t>
                      </w:r>
                      <w:r w:rsidRPr="00057EA4">
                        <w:rPr>
                          <w:rFonts w:ascii="Times New Roman" w:hAnsi="Times New Roman" w:cs="Times New Roman"/>
                          <w:b/>
                          <w:bCs/>
                          <w:lang w:val="en-AU" w:eastAsia="zh-CN"/>
                        </w:rPr>
                        <w:t xml:space="preserve">name </w:t>
                      </w:r>
                      <w:r w:rsidRPr="00057EA4">
                        <w:rPr>
                          <w:rFonts w:ascii="Times New Roman" w:hAnsi="Times New Roman" w:cs="Times New Roman"/>
                          <w:lang w:val="en-AU" w:eastAsia="zh-CN"/>
                        </w:rPr>
                        <w:t>in the space provided above on this page.</w:t>
                      </w:r>
                    </w:p>
                    <w:p w:rsidR="000308FA" w:rsidRPr="00057EA4" w:rsidRDefault="000308FA" w:rsidP="00EE4A97">
                      <w:pPr>
                        <w:pStyle w:val="ListParagraph"/>
                        <w:numPr>
                          <w:ilvl w:val="0"/>
                          <w:numId w:val="25"/>
                        </w:numPr>
                        <w:autoSpaceDE w:val="0"/>
                        <w:autoSpaceDN w:val="0"/>
                        <w:adjustRightInd w:val="0"/>
                        <w:ind w:left="284" w:hanging="349"/>
                        <w:rPr>
                          <w:rFonts w:ascii="Times New Roman" w:hAnsi="Times New Roman" w:cs="Times New Roman"/>
                          <w:lang w:val="en-AU" w:eastAsia="zh-CN"/>
                        </w:rPr>
                      </w:pPr>
                      <w:r w:rsidRPr="00057EA4">
                        <w:rPr>
                          <w:rFonts w:ascii="Times New Roman" w:hAnsi="Times New Roman" w:cs="Times New Roman"/>
                          <w:lang w:val="en-AU" w:eastAsia="zh-CN"/>
                        </w:rPr>
                        <w:t xml:space="preserve">Check that your </w:t>
                      </w:r>
                      <w:r w:rsidRPr="00057EA4">
                        <w:rPr>
                          <w:rFonts w:ascii="Times New Roman" w:hAnsi="Times New Roman" w:cs="Times New Roman"/>
                          <w:b/>
                          <w:bCs/>
                          <w:lang w:val="en-AU" w:eastAsia="zh-CN"/>
                        </w:rPr>
                        <w:t xml:space="preserve">name </w:t>
                      </w:r>
                      <w:r w:rsidRPr="00057EA4">
                        <w:rPr>
                          <w:rFonts w:ascii="Times New Roman" w:hAnsi="Times New Roman" w:cs="Times New Roman"/>
                          <w:lang w:val="en-AU" w:eastAsia="zh-CN"/>
                        </w:rPr>
                        <w:t>and student number are written on your multiple choice answer sheet.</w:t>
                      </w:r>
                    </w:p>
                    <w:p w:rsidR="000308FA" w:rsidRPr="00057EA4" w:rsidRDefault="000308FA" w:rsidP="00EE4A97">
                      <w:pPr>
                        <w:pStyle w:val="ListParagraph"/>
                        <w:numPr>
                          <w:ilvl w:val="0"/>
                          <w:numId w:val="25"/>
                        </w:numPr>
                        <w:autoSpaceDE w:val="0"/>
                        <w:autoSpaceDN w:val="0"/>
                        <w:adjustRightInd w:val="0"/>
                        <w:ind w:left="284" w:hanging="349"/>
                        <w:rPr>
                          <w:rFonts w:ascii="Times New Roman" w:hAnsi="Times New Roman" w:cs="Times New Roman"/>
                          <w:lang w:val="en-AU" w:eastAsia="zh-CN"/>
                        </w:rPr>
                      </w:pPr>
                      <w:r w:rsidRPr="00057EA4">
                        <w:rPr>
                          <w:rFonts w:ascii="Times New Roman" w:hAnsi="Times New Roman" w:cs="Times New Roman"/>
                          <w:lang w:val="en-AU" w:eastAsia="zh-CN"/>
                        </w:rPr>
                        <w:t>All written responses must be in English.</w:t>
                      </w:r>
                    </w:p>
                    <w:p w:rsidR="000308FA" w:rsidRPr="00057EA4" w:rsidRDefault="000308FA" w:rsidP="00C154D8">
                      <w:pPr>
                        <w:autoSpaceDE w:val="0"/>
                        <w:autoSpaceDN w:val="0"/>
                        <w:adjustRightInd w:val="0"/>
                        <w:rPr>
                          <w:rFonts w:ascii="Times New Roman" w:hAnsi="Times New Roman" w:cs="Times New Roman"/>
                          <w:b/>
                          <w:bCs/>
                          <w:lang w:val="en-AU" w:eastAsia="zh-CN"/>
                        </w:rPr>
                      </w:pPr>
                      <w:r w:rsidRPr="00057EA4">
                        <w:rPr>
                          <w:rFonts w:ascii="Times New Roman" w:hAnsi="Times New Roman" w:cs="Times New Roman"/>
                          <w:b/>
                          <w:bCs/>
                          <w:lang w:val="en-AU" w:eastAsia="zh-CN"/>
                        </w:rPr>
                        <w:t>At the end of this examination</w:t>
                      </w:r>
                    </w:p>
                    <w:p w:rsidR="000308FA" w:rsidRPr="00057EA4" w:rsidRDefault="000308FA" w:rsidP="00EE4A97">
                      <w:pPr>
                        <w:pStyle w:val="ListParagraph"/>
                        <w:numPr>
                          <w:ilvl w:val="0"/>
                          <w:numId w:val="26"/>
                        </w:numPr>
                        <w:autoSpaceDE w:val="0"/>
                        <w:autoSpaceDN w:val="0"/>
                        <w:adjustRightInd w:val="0"/>
                        <w:ind w:left="284"/>
                        <w:rPr>
                          <w:rFonts w:ascii="Times New Roman" w:hAnsi="Times New Roman" w:cs="Times New Roman"/>
                          <w:lang w:val="en-AU" w:eastAsia="zh-CN"/>
                        </w:rPr>
                      </w:pPr>
                      <w:r w:rsidRPr="00057EA4">
                        <w:rPr>
                          <w:rFonts w:ascii="Times New Roman" w:hAnsi="Times New Roman" w:cs="Times New Roman"/>
                          <w:lang w:val="en-AU" w:eastAsia="zh-CN"/>
                        </w:rPr>
                        <w:t>Place the answer sheet for multiple-choice questions inside the front cover of this book.</w:t>
                      </w:r>
                    </w:p>
                    <w:p w:rsidR="000308FA" w:rsidRPr="00EE4A97" w:rsidRDefault="000308FA">
                      <w:pPr>
                        <w:rPr>
                          <w:rFonts w:ascii="Times New Roman" w:hAnsi="Times New Roman" w:cs="Times New Roman"/>
                          <w:sz w:val="22"/>
                          <w:szCs w:val="22"/>
                        </w:rPr>
                      </w:pPr>
                    </w:p>
                  </w:txbxContent>
                </v:textbox>
                <w10:wrap type="square" anchorx="margin"/>
              </v:shape>
            </w:pict>
          </mc:Fallback>
        </mc:AlternateContent>
      </w:r>
      <w:r w:rsidR="0004115D" w:rsidRPr="007275CC">
        <w:rPr>
          <w:rFonts w:ascii="Times New Roman" w:hAnsi="Times New Roman" w:cs="Times New Roman"/>
        </w:rPr>
        <w:t>Structure of book</w:t>
      </w:r>
    </w:p>
    <w:tbl>
      <w:tblPr>
        <w:tblStyle w:val="TableGrid"/>
        <w:tblW w:w="0" w:type="auto"/>
        <w:tblInd w:w="421" w:type="dxa"/>
        <w:tblLook w:val="04A0" w:firstRow="1" w:lastRow="0" w:firstColumn="1" w:lastColumn="0" w:noHBand="0" w:noVBand="1"/>
      </w:tblPr>
      <w:tblGrid>
        <w:gridCol w:w="1833"/>
        <w:gridCol w:w="1994"/>
        <w:gridCol w:w="2126"/>
        <w:gridCol w:w="1843"/>
      </w:tblGrid>
      <w:tr w:rsidR="0004115D" w:rsidTr="00382CB3">
        <w:tc>
          <w:tcPr>
            <w:tcW w:w="1833" w:type="dxa"/>
          </w:tcPr>
          <w:p w:rsidR="0004115D" w:rsidRPr="007275CC" w:rsidRDefault="0004115D" w:rsidP="00394745">
            <w:pPr>
              <w:jc w:val="center"/>
              <w:rPr>
                <w:rFonts w:ascii="Times New Roman" w:hAnsi="Times New Roman" w:cs="Times New Roman"/>
                <w:i/>
                <w:sz w:val="20"/>
                <w:szCs w:val="20"/>
              </w:rPr>
            </w:pPr>
            <w:r w:rsidRPr="007275CC">
              <w:rPr>
                <w:rFonts w:ascii="Times New Roman" w:hAnsi="Times New Roman" w:cs="Times New Roman"/>
                <w:i/>
                <w:sz w:val="20"/>
                <w:szCs w:val="20"/>
              </w:rPr>
              <w:t>Section</w:t>
            </w:r>
          </w:p>
        </w:tc>
        <w:tc>
          <w:tcPr>
            <w:tcW w:w="1994" w:type="dxa"/>
          </w:tcPr>
          <w:p w:rsidR="0004115D" w:rsidRPr="007275CC" w:rsidRDefault="0004115D" w:rsidP="00394745">
            <w:pPr>
              <w:jc w:val="center"/>
              <w:rPr>
                <w:rFonts w:ascii="Times New Roman" w:hAnsi="Times New Roman" w:cs="Times New Roman"/>
                <w:i/>
                <w:sz w:val="20"/>
                <w:szCs w:val="20"/>
              </w:rPr>
            </w:pPr>
            <w:r w:rsidRPr="007275CC">
              <w:rPr>
                <w:rFonts w:ascii="Times New Roman" w:hAnsi="Times New Roman" w:cs="Times New Roman"/>
                <w:i/>
                <w:sz w:val="20"/>
                <w:szCs w:val="20"/>
              </w:rPr>
              <w:t>Number of questions</w:t>
            </w:r>
          </w:p>
        </w:tc>
        <w:tc>
          <w:tcPr>
            <w:tcW w:w="2126" w:type="dxa"/>
          </w:tcPr>
          <w:p w:rsidR="0004115D" w:rsidRPr="007275CC" w:rsidRDefault="0004115D" w:rsidP="00394745">
            <w:pPr>
              <w:jc w:val="center"/>
              <w:rPr>
                <w:rFonts w:ascii="Times New Roman" w:hAnsi="Times New Roman" w:cs="Times New Roman"/>
                <w:i/>
                <w:sz w:val="20"/>
                <w:szCs w:val="20"/>
              </w:rPr>
            </w:pPr>
            <w:r w:rsidRPr="007275CC">
              <w:rPr>
                <w:rFonts w:ascii="Times New Roman" w:hAnsi="Times New Roman" w:cs="Times New Roman"/>
                <w:i/>
                <w:sz w:val="20"/>
                <w:szCs w:val="20"/>
              </w:rPr>
              <w:t>Number of questions to be answered</w:t>
            </w:r>
          </w:p>
        </w:tc>
        <w:tc>
          <w:tcPr>
            <w:tcW w:w="1843" w:type="dxa"/>
          </w:tcPr>
          <w:p w:rsidR="0004115D" w:rsidRPr="007275CC" w:rsidRDefault="007275CC" w:rsidP="00394745">
            <w:pPr>
              <w:jc w:val="center"/>
              <w:rPr>
                <w:rFonts w:ascii="Times New Roman" w:hAnsi="Times New Roman" w:cs="Times New Roman"/>
                <w:i/>
                <w:sz w:val="20"/>
                <w:szCs w:val="20"/>
              </w:rPr>
            </w:pPr>
            <w:r w:rsidRPr="007275CC">
              <w:rPr>
                <w:rFonts w:ascii="Times New Roman" w:hAnsi="Times New Roman" w:cs="Times New Roman"/>
                <w:i/>
                <w:sz w:val="20"/>
                <w:szCs w:val="20"/>
              </w:rPr>
              <w:t>Number of marks</w:t>
            </w:r>
          </w:p>
        </w:tc>
      </w:tr>
      <w:tr w:rsidR="0004115D" w:rsidTr="00382CB3">
        <w:tc>
          <w:tcPr>
            <w:tcW w:w="1833" w:type="dxa"/>
          </w:tcPr>
          <w:p w:rsidR="0004115D" w:rsidRPr="007275CC" w:rsidRDefault="007275CC" w:rsidP="00394745">
            <w:pPr>
              <w:jc w:val="center"/>
              <w:rPr>
                <w:rFonts w:ascii="Times New Roman" w:hAnsi="Times New Roman" w:cs="Times New Roman"/>
              </w:rPr>
            </w:pPr>
            <w:r w:rsidRPr="007275CC">
              <w:rPr>
                <w:rFonts w:ascii="Times New Roman" w:hAnsi="Times New Roman" w:cs="Times New Roman"/>
              </w:rPr>
              <w:t>A</w:t>
            </w:r>
          </w:p>
        </w:tc>
        <w:tc>
          <w:tcPr>
            <w:tcW w:w="1994" w:type="dxa"/>
          </w:tcPr>
          <w:p w:rsidR="0004115D" w:rsidRPr="007275CC" w:rsidRDefault="007275CC" w:rsidP="00394745">
            <w:pPr>
              <w:jc w:val="center"/>
              <w:rPr>
                <w:rFonts w:ascii="Times New Roman" w:hAnsi="Times New Roman" w:cs="Times New Roman"/>
              </w:rPr>
            </w:pPr>
            <w:r w:rsidRPr="007275CC">
              <w:rPr>
                <w:rFonts w:ascii="Times New Roman" w:hAnsi="Times New Roman" w:cs="Times New Roman"/>
              </w:rPr>
              <w:t>15</w:t>
            </w:r>
          </w:p>
        </w:tc>
        <w:tc>
          <w:tcPr>
            <w:tcW w:w="2126" w:type="dxa"/>
          </w:tcPr>
          <w:p w:rsidR="0004115D" w:rsidRPr="007275CC" w:rsidRDefault="007275CC" w:rsidP="00394745">
            <w:pPr>
              <w:jc w:val="center"/>
              <w:rPr>
                <w:rFonts w:ascii="Times New Roman" w:hAnsi="Times New Roman" w:cs="Times New Roman"/>
              </w:rPr>
            </w:pPr>
            <w:r w:rsidRPr="007275CC">
              <w:rPr>
                <w:rFonts w:ascii="Times New Roman" w:hAnsi="Times New Roman" w:cs="Times New Roman"/>
              </w:rPr>
              <w:t>15</w:t>
            </w:r>
          </w:p>
        </w:tc>
        <w:tc>
          <w:tcPr>
            <w:tcW w:w="1843" w:type="dxa"/>
          </w:tcPr>
          <w:p w:rsidR="0004115D" w:rsidRPr="007275CC" w:rsidRDefault="007275CC" w:rsidP="00394745">
            <w:pPr>
              <w:jc w:val="center"/>
              <w:rPr>
                <w:rFonts w:ascii="Times New Roman" w:hAnsi="Times New Roman" w:cs="Times New Roman"/>
              </w:rPr>
            </w:pPr>
            <w:r w:rsidRPr="007275CC">
              <w:rPr>
                <w:rFonts w:ascii="Times New Roman" w:hAnsi="Times New Roman" w:cs="Times New Roman"/>
              </w:rPr>
              <w:t>15</w:t>
            </w:r>
          </w:p>
        </w:tc>
      </w:tr>
      <w:tr w:rsidR="0004115D" w:rsidTr="00382CB3">
        <w:tc>
          <w:tcPr>
            <w:tcW w:w="1833" w:type="dxa"/>
          </w:tcPr>
          <w:p w:rsidR="0004115D" w:rsidRPr="007275CC" w:rsidRDefault="007275CC" w:rsidP="00394745">
            <w:pPr>
              <w:jc w:val="center"/>
              <w:rPr>
                <w:rFonts w:ascii="Times New Roman" w:hAnsi="Times New Roman" w:cs="Times New Roman"/>
              </w:rPr>
            </w:pPr>
            <w:r w:rsidRPr="007275CC">
              <w:rPr>
                <w:rFonts w:ascii="Times New Roman" w:hAnsi="Times New Roman" w:cs="Times New Roman"/>
              </w:rPr>
              <w:t>B</w:t>
            </w:r>
          </w:p>
        </w:tc>
        <w:tc>
          <w:tcPr>
            <w:tcW w:w="1994" w:type="dxa"/>
          </w:tcPr>
          <w:p w:rsidR="0004115D" w:rsidRPr="007275CC" w:rsidRDefault="00067F0E" w:rsidP="00394745">
            <w:pPr>
              <w:jc w:val="center"/>
              <w:rPr>
                <w:rFonts w:ascii="Times New Roman" w:hAnsi="Times New Roman" w:cs="Times New Roman"/>
              </w:rPr>
            </w:pPr>
            <w:r>
              <w:rPr>
                <w:rFonts w:ascii="Times New Roman" w:hAnsi="Times New Roman" w:cs="Times New Roman"/>
              </w:rPr>
              <w:t>4</w:t>
            </w:r>
          </w:p>
        </w:tc>
        <w:tc>
          <w:tcPr>
            <w:tcW w:w="2126" w:type="dxa"/>
          </w:tcPr>
          <w:p w:rsidR="0004115D" w:rsidRPr="007275CC" w:rsidRDefault="00067F0E" w:rsidP="00394745">
            <w:pPr>
              <w:jc w:val="center"/>
              <w:rPr>
                <w:rFonts w:ascii="Times New Roman" w:hAnsi="Times New Roman" w:cs="Times New Roman"/>
              </w:rPr>
            </w:pPr>
            <w:r>
              <w:rPr>
                <w:rFonts w:ascii="Times New Roman" w:hAnsi="Times New Roman" w:cs="Times New Roman"/>
              </w:rPr>
              <w:t>4</w:t>
            </w:r>
          </w:p>
        </w:tc>
        <w:tc>
          <w:tcPr>
            <w:tcW w:w="1843" w:type="dxa"/>
          </w:tcPr>
          <w:p w:rsidR="0004115D" w:rsidRPr="007275CC" w:rsidRDefault="007275CC" w:rsidP="00394745">
            <w:pPr>
              <w:jc w:val="center"/>
              <w:rPr>
                <w:rFonts w:ascii="Times New Roman" w:hAnsi="Times New Roman" w:cs="Times New Roman"/>
              </w:rPr>
            </w:pPr>
            <w:r w:rsidRPr="007275CC">
              <w:rPr>
                <w:rFonts w:ascii="Times New Roman" w:hAnsi="Times New Roman" w:cs="Times New Roman"/>
              </w:rPr>
              <w:t>65</w:t>
            </w:r>
          </w:p>
        </w:tc>
      </w:tr>
      <w:tr w:rsidR="0004115D" w:rsidTr="00382CB3">
        <w:tc>
          <w:tcPr>
            <w:tcW w:w="1833" w:type="dxa"/>
          </w:tcPr>
          <w:p w:rsidR="0004115D" w:rsidRPr="007275CC" w:rsidRDefault="0004115D" w:rsidP="00394745">
            <w:pPr>
              <w:jc w:val="center"/>
              <w:rPr>
                <w:rFonts w:ascii="Times New Roman" w:hAnsi="Times New Roman" w:cs="Times New Roman"/>
              </w:rPr>
            </w:pPr>
          </w:p>
        </w:tc>
        <w:tc>
          <w:tcPr>
            <w:tcW w:w="1994" w:type="dxa"/>
          </w:tcPr>
          <w:p w:rsidR="0004115D" w:rsidRPr="007275CC" w:rsidRDefault="0004115D" w:rsidP="00394745">
            <w:pPr>
              <w:jc w:val="center"/>
              <w:rPr>
                <w:rFonts w:ascii="Times New Roman" w:hAnsi="Times New Roman" w:cs="Times New Roman"/>
              </w:rPr>
            </w:pPr>
          </w:p>
        </w:tc>
        <w:tc>
          <w:tcPr>
            <w:tcW w:w="2126" w:type="dxa"/>
          </w:tcPr>
          <w:p w:rsidR="0004115D" w:rsidRPr="007275CC" w:rsidRDefault="0004115D" w:rsidP="00394745">
            <w:pPr>
              <w:jc w:val="center"/>
              <w:rPr>
                <w:rFonts w:ascii="Times New Roman" w:hAnsi="Times New Roman" w:cs="Times New Roman"/>
              </w:rPr>
            </w:pPr>
          </w:p>
        </w:tc>
        <w:tc>
          <w:tcPr>
            <w:tcW w:w="1843" w:type="dxa"/>
          </w:tcPr>
          <w:p w:rsidR="0004115D" w:rsidRPr="007275CC" w:rsidRDefault="007275CC" w:rsidP="00394745">
            <w:pPr>
              <w:jc w:val="center"/>
              <w:rPr>
                <w:rFonts w:ascii="Times New Roman" w:hAnsi="Times New Roman" w:cs="Times New Roman"/>
              </w:rPr>
            </w:pPr>
            <w:r w:rsidRPr="007275CC">
              <w:rPr>
                <w:rFonts w:ascii="Times New Roman" w:hAnsi="Times New Roman" w:cs="Times New Roman"/>
              </w:rPr>
              <w:t>Total 80</w:t>
            </w:r>
          </w:p>
        </w:tc>
      </w:tr>
    </w:tbl>
    <w:p w:rsidR="006A1B83" w:rsidRDefault="006A1B83" w:rsidP="00D326E3"/>
    <w:p w:rsidR="00356EDA" w:rsidRPr="000D094C" w:rsidRDefault="00356EDA" w:rsidP="00356EDA">
      <w:pPr>
        <w:rPr>
          <w:b/>
        </w:rPr>
      </w:pPr>
    </w:p>
    <w:p w:rsidR="00356EDA" w:rsidRPr="00356EDA" w:rsidRDefault="00356EDA" w:rsidP="00356EDA">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56EDA">
        <w:rPr>
          <w:rFonts w:ascii="Times New Roman" w:hAnsi="Times New Roman" w:cs="Times New Roman"/>
          <w:b/>
          <w:sz w:val="28"/>
          <w:szCs w:val="28"/>
        </w:rPr>
        <w:lastRenderedPageBreak/>
        <w:t>Instructions for Section A</w:t>
      </w:r>
    </w:p>
    <w:p w:rsidR="00356EDA" w:rsidRPr="000D094C" w:rsidRDefault="00356EDA" w:rsidP="00356ED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D094C">
        <w:rPr>
          <w:rFonts w:ascii="Times New Roman" w:hAnsi="Times New Roman" w:cs="Times New Roman"/>
          <w:sz w:val="24"/>
          <w:szCs w:val="24"/>
        </w:rPr>
        <w:t xml:space="preserve">Choose the response that is </w:t>
      </w:r>
      <w:r w:rsidRPr="000D094C">
        <w:rPr>
          <w:rFonts w:ascii="Times New Roman" w:hAnsi="Times New Roman" w:cs="Times New Roman"/>
          <w:b/>
          <w:sz w:val="24"/>
          <w:szCs w:val="24"/>
        </w:rPr>
        <w:t>correct</w:t>
      </w:r>
      <w:r w:rsidRPr="000D094C">
        <w:rPr>
          <w:rFonts w:ascii="Times New Roman" w:hAnsi="Times New Roman" w:cs="Times New Roman"/>
          <w:sz w:val="24"/>
          <w:szCs w:val="24"/>
        </w:rPr>
        <w:t xml:space="preserve"> or that </w:t>
      </w:r>
      <w:r w:rsidRPr="000D094C">
        <w:rPr>
          <w:rFonts w:ascii="Times New Roman" w:hAnsi="Times New Roman" w:cs="Times New Roman"/>
          <w:b/>
          <w:sz w:val="24"/>
          <w:szCs w:val="24"/>
        </w:rPr>
        <w:t>best answers</w:t>
      </w:r>
      <w:r w:rsidRPr="000D094C">
        <w:rPr>
          <w:rFonts w:ascii="Times New Roman" w:hAnsi="Times New Roman" w:cs="Times New Roman"/>
          <w:sz w:val="24"/>
          <w:szCs w:val="24"/>
        </w:rPr>
        <w:t xml:space="preserve"> the question.</w:t>
      </w:r>
    </w:p>
    <w:p w:rsidR="00356EDA" w:rsidRPr="000D094C" w:rsidRDefault="00356EDA" w:rsidP="00356ED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D094C">
        <w:rPr>
          <w:rFonts w:ascii="Times New Roman" w:hAnsi="Times New Roman" w:cs="Times New Roman"/>
          <w:sz w:val="24"/>
          <w:szCs w:val="24"/>
        </w:rPr>
        <w:t xml:space="preserve">A correct </w:t>
      </w:r>
      <w:r>
        <w:rPr>
          <w:rFonts w:ascii="Times New Roman" w:hAnsi="Times New Roman" w:cs="Times New Roman"/>
          <w:sz w:val="24"/>
          <w:szCs w:val="24"/>
        </w:rPr>
        <w:t xml:space="preserve">answer scores </w:t>
      </w:r>
      <w:r w:rsidRPr="00575E5E">
        <w:rPr>
          <w:rFonts w:ascii="Times New Roman" w:hAnsi="Times New Roman" w:cs="Times New Roman"/>
          <w:b/>
          <w:sz w:val="24"/>
          <w:szCs w:val="24"/>
        </w:rPr>
        <w:t xml:space="preserve">1, </w:t>
      </w:r>
      <w:r w:rsidRPr="000D094C">
        <w:rPr>
          <w:rFonts w:ascii="Times New Roman" w:hAnsi="Times New Roman" w:cs="Times New Roman"/>
          <w:sz w:val="24"/>
          <w:szCs w:val="24"/>
        </w:rPr>
        <w:t xml:space="preserve">an incorrect answer scores </w:t>
      </w:r>
      <w:r w:rsidRPr="00575E5E">
        <w:rPr>
          <w:rFonts w:ascii="Times New Roman" w:hAnsi="Times New Roman" w:cs="Times New Roman"/>
          <w:b/>
          <w:sz w:val="24"/>
          <w:szCs w:val="24"/>
        </w:rPr>
        <w:t>0.</w:t>
      </w:r>
    </w:p>
    <w:p w:rsidR="00356EDA" w:rsidRPr="000D094C" w:rsidRDefault="00356EDA" w:rsidP="00356ED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D094C">
        <w:rPr>
          <w:rFonts w:ascii="Times New Roman" w:hAnsi="Times New Roman" w:cs="Times New Roman"/>
          <w:sz w:val="24"/>
          <w:szCs w:val="24"/>
        </w:rPr>
        <w:t xml:space="preserve">Marks will </w:t>
      </w:r>
      <w:r w:rsidRPr="000D094C">
        <w:rPr>
          <w:rFonts w:ascii="Times New Roman" w:hAnsi="Times New Roman" w:cs="Times New Roman"/>
          <w:b/>
          <w:sz w:val="24"/>
          <w:szCs w:val="24"/>
        </w:rPr>
        <w:t>not</w:t>
      </w:r>
      <w:r w:rsidRPr="000D094C">
        <w:rPr>
          <w:rFonts w:ascii="Times New Roman" w:hAnsi="Times New Roman" w:cs="Times New Roman"/>
          <w:sz w:val="24"/>
          <w:szCs w:val="24"/>
        </w:rPr>
        <w:t xml:space="preserve"> be deducted for incorrect answers.</w:t>
      </w:r>
    </w:p>
    <w:p w:rsidR="00356EDA" w:rsidRPr="000D094C" w:rsidRDefault="00356EDA" w:rsidP="00356ED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D094C">
        <w:rPr>
          <w:rFonts w:ascii="Times New Roman" w:hAnsi="Times New Roman" w:cs="Times New Roman"/>
          <w:sz w:val="24"/>
          <w:szCs w:val="24"/>
        </w:rPr>
        <w:t>No marks will be given if more than one answer is completed for any question</w:t>
      </w:r>
    </w:p>
    <w:p w:rsidR="005771F8" w:rsidRDefault="005771F8" w:rsidP="00521ECA">
      <w:pPr>
        <w:rPr>
          <w:rFonts w:ascii="Times New Roman" w:hAnsi="Times New Roman" w:cs="Times New Roman"/>
          <w:b/>
        </w:rPr>
      </w:pPr>
    </w:p>
    <w:p w:rsidR="00521ECA" w:rsidRPr="00EC5075" w:rsidRDefault="00521ECA" w:rsidP="00521ECA">
      <w:pPr>
        <w:rPr>
          <w:rFonts w:ascii="Times New Roman" w:hAnsi="Times New Roman" w:cs="Times New Roman"/>
          <w:b/>
        </w:rPr>
      </w:pPr>
      <w:r w:rsidRPr="00EC5075">
        <w:rPr>
          <w:rFonts w:ascii="Times New Roman" w:hAnsi="Times New Roman" w:cs="Times New Roman"/>
          <w:b/>
        </w:rPr>
        <w:t>Question 1</w:t>
      </w:r>
    </w:p>
    <w:p w:rsidR="00521ECA" w:rsidRPr="00EC5075" w:rsidRDefault="00521ECA" w:rsidP="00521ECA">
      <w:pPr>
        <w:rPr>
          <w:rFonts w:ascii="Times New Roman" w:hAnsi="Times New Roman" w:cs="Times New Roman"/>
        </w:rPr>
      </w:pPr>
      <w:r w:rsidRPr="00EC5075">
        <w:rPr>
          <w:rFonts w:ascii="Times New Roman" w:hAnsi="Times New Roman" w:cs="Times New Roman"/>
        </w:rPr>
        <w:t>Which one of the following will cause the supply curve for a good to increase?</w:t>
      </w:r>
    </w:p>
    <w:p w:rsidR="00521ECA" w:rsidRPr="00EC5075" w:rsidRDefault="00521ECA" w:rsidP="00521ECA">
      <w:pPr>
        <w:rPr>
          <w:rFonts w:ascii="Times New Roman" w:hAnsi="Times New Roman" w:cs="Times New Roman"/>
        </w:rPr>
      </w:pPr>
    </w:p>
    <w:p w:rsidR="00521ECA" w:rsidRPr="00EC5075" w:rsidRDefault="00521ECA" w:rsidP="00521ECA">
      <w:pPr>
        <w:pStyle w:val="ListParagraph"/>
        <w:numPr>
          <w:ilvl w:val="0"/>
          <w:numId w:val="27"/>
        </w:numPr>
        <w:rPr>
          <w:rFonts w:ascii="Times New Roman" w:hAnsi="Times New Roman" w:cs="Times New Roman"/>
        </w:rPr>
      </w:pPr>
      <w:r w:rsidRPr="00EC5075">
        <w:rPr>
          <w:rFonts w:ascii="Times New Roman" w:hAnsi="Times New Roman" w:cs="Times New Roman"/>
        </w:rPr>
        <w:t>increase in government taxes</w:t>
      </w:r>
    </w:p>
    <w:p w:rsidR="00521ECA" w:rsidRPr="00EC5075" w:rsidRDefault="00521ECA" w:rsidP="00521ECA">
      <w:pPr>
        <w:pStyle w:val="ListParagraph"/>
        <w:numPr>
          <w:ilvl w:val="0"/>
          <w:numId w:val="27"/>
        </w:numPr>
        <w:rPr>
          <w:rFonts w:ascii="Times New Roman" w:hAnsi="Times New Roman" w:cs="Times New Roman"/>
        </w:rPr>
      </w:pPr>
      <w:r w:rsidRPr="00EC5075">
        <w:rPr>
          <w:rFonts w:ascii="Times New Roman" w:hAnsi="Times New Roman" w:cs="Times New Roman"/>
        </w:rPr>
        <w:t>increase in the level of income</w:t>
      </w:r>
    </w:p>
    <w:p w:rsidR="00521ECA" w:rsidRPr="00EC5075" w:rsidRDefault="00521ECA" w:rsidP="00521ECA">
      <w:pPr>
        <w:pStyle w:val="ListParagraph"/>
        <w:numPr>
          <w:ilvl w:val="0"/>
          <w:numId w:val="27"/>
        </w:numPr>
        <w:rPr>
          <w:rFonts w:ascii="Times New Roman" w:hAnsi="Times New Roman" w:cs="Times New Roman"/>
        </w:rPr>
      </w:pPr>
      <w:r w:rsidRPr="00EC5075">
        <w:rPr>
          <w:rFonts w:ascii="Times New Roman" w:hAnsi="Times New Roman" w:cs="Times New Roman"/>
        </w:rPr>
        <w:t>increase in worker productivity</w:t>
      </w:r>
    </w:p>
    <w:p w:rsidR="00521ECA" w:rsidRDefault="00521ECA" w:rsidP="00521ECA">
      <w:pPr>
        <w:pStyle w:val="ListParagraph"/>
        <w:numPr>
          <w:ilvl w:val="0"/>
          <w:numId w:val="27"/>
        </w:numPr>
        <w:rPr>
          <w:rFonts w:ascii="Times New Roman" w:hAnsi="Times New Roman" w:cs="Times New Roman"/>
        </w:rPr>
      </w:pPr>
      <w:r w:rsidRPr="00EC5075">
        <w:rPr>
          <w:rFonts w:ascii="Times New Roman" w:hAnsi="Times New Roman" w:cs="Times New Roman"/>
        </w:rPr>
        <w:t>a decrease in the price of a</w:t>
      </w:r>
      <w:r w:rsidR="00EC5075">
        <w:rPr>
          <w:rFonts w:ascii="Times New Roman" w:hAnsi="Times New Roman" w:cs="Times New Roman"/>
        </w:rPr>
        <w:t xml:space="preserve"> substitute good</w:t>
      </w:r>
    </w:p>
    <w:p w:rsidR="009517E9" w:rsidRDefault="009517E9" w:rsidP="009517E9">
      <w:pPr>
        <w:rPr>
          <w:rFonts w:ascii="Times New Roman" w:hAnsi="Times New Roman" w:cs="Times New Roman"/>
        </w:rPr>
      </w:pPr>
    </w:p>
    <w:p w:rsidR="009517E9" w:rsidRPr="009517E9" w:rsidRDefault="009517E9" w:rsidP="009517E9">
      <w:pPr>
        <w:rPr>
          <w:rFonts w:ascii="Times New Roman" w:hAnsi="Times New Roman" w:cs="Times New Roman"/>
          <w:b/>
        </w:rPr>
      </w:pPr>
      <w:r>
        <w:rPr>
          <w:rFonts w:ascii="Times New Roman" w:hAnsi="Times New Roman" w:cs="Times New Roman"/>
          <w:b/>
        </w:rPr>
        <w:t>Question 2</w:t>
      </w:r>
    </w:p>
    <w:p w:rsidR="00D326E3" w:rsidRPr="001433FF" w:rsidRDefault="00D326E3" w:rsidP="00D326E3">
      <w:pPr>
        <w:rPr>
          <w:b/>
          <w:color w:val="000000" w:themeColor="text1"/>
          <w14:textOutline w14:w="15875" w14:cap="rnd" w14:cmpd="sng" w14:algn="ctr">
            <w14:solidFill>
              <w14:schemeClr w14:val="tx1">
                <w14:alpha w14:val="100000"/>
              </w14:schemeClr>
            </w14:solidFill>
            <w14:prstDash w14:val="solid"/>
            <w14:bevel/>
          </w14:textOutline>
        </w:rPr>
      </w:pPr>
      <w:r w:rsidRPr="002663D9">
        <w:rPr>
          <w:b/>
          <w:noProof/>
          <w:lang w:val="en-AU" w:eastAsia="zh-CN"/>
        </w:rPr>
        <w:drawing>
          <wp:inline distT="0" distB="0" distL="0" distR="0" wp14:anchorId="196D5A68" wp14:editId="13320021">
            <wp:extent cx="3660690" cy="2674620"/>
            <wp:effectExtent l="190500" t="190500" r="187960" b="1828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51859" cy="2741231"/>
                    </a:xfrm>
                    <a:prstGeom prst="rect">
                      <a:avLst/>
                    </a:prstGeom>
                    <a:ln>
                      <a:noFill/>
                    </a:ln>
                    <a:effectLst>
                      <a:outerShdw blurRad="190500" algn="tl" rotWithShape="0">
                        <a:srgbClr val="000000">
                          <a:alpha val="70000"/>
                        </a:srgbClr>
                      </a:outerShdw>
                    </a:effectLst>
                  </pic:spPr>
                </pic:pic>
              </a:graphicData>
            </a:graphic>
          </wp:inline>
        </w:drawing>
      </w:r>
      <w:r>
        <w:rPr>
          <w:b/>
        </w:rPr>
        <w:t xml:space="preserve"> </w:t>
      </w:r>
    </w:p>
    <w:p w:rsidR="00D326E3" w:rsidRPr="00A66F72" w:rsidRDefault="00D326E3" w:rsidP="00D326E3">
      <w:pPr>
        <w:rPr>
          <w:rFonts w:ascii="Times New Roman" w:hAnsi="Times New Roman" w:cs="Times New Roman"/>
          <w:sz w:val="20"/>
          <w:szCs w:val="20"/>
        </w:rPr>
      </w:pPr>
      <w:r w:rsidRPr="00A66F72">
        <w:rPr>
          <w:rFonts w:ascii="Times New Roman" w:hAnsi="Times New Roman" w:cs="Times New Roman"/>
          <w:b/>
          <w:sz w:val="20"/>
          <w:szCs w:val="20"/>
        </w:rPr>
        <w:t>Figure 1.1</w:t>
      </w:r>
      <w:r w:rsidRPr="00A66F72">
        <w:rPr>
          <w:rFonts w:ascii="Times New Roman" w:hAnsi="Times New Roman" w:cs="Times New Roman"/>
          <w:sz w:val="20"/>
          <w:szCs w:val="20"/>
        </w:rPr>
        <w:t xml:space="preserve"> – Market for Fitbit Watch</w:t>
      </w:r>
    </w:p>
    <w:p w:rsidR="00D326E3" w:rsidRDefault="00D326E3" w:rsidP="00D326E3"/>
    <w:p w:rsidR="00D326E3" w:rsidRPr="00A66F72" w:rsidRDefault="00D326E3" w:rsidP="00D326E3">
      <w:pPr>
        <w:rPr>
          <w:rFonts w:ascii="Times New Roman" w:hAnsi="Times New Roman" w:cs="Times New Roman"/>
        </w:rPr>
      </w:pPr>
      <w:r w:rsidRPr="00A66F72">
        <w:rPr>
          <w:rFonts w:ascii="Times New Roman" w:hAnsi="Times New Roman" w:cs="Times New Roman"/>
        </w:rPr>
        <w:t xml:space="preserve">Which of the following </w:t>
      </w:r>
      <w:r w:rsidRPr="00A66F72">
        <w:rPr>
          <w:rFonts w:ascii="Times New Roman" w:hAnsi="Times New Roman" w:cs="Times New Roman"/>
          <w:b/>
        </w:rPr>
        <w:t xml:space="preserve">does not explain </w:t>
      </w:r>
      <w:r w:rsidR="00C433F0">
        <w:rPr>
          <w:rFonts w:ascii="Times New Roman" w:hAnsi="Times New Roman" w:cs="Times New Roman"/>
        </w:rPr>
        <w:t>the change in the market for</w:t>
      </w:r>
      <w:r w:rsidRPr="00A66F72">
        <w:rPr>
          <w:rFonts w:ascii="Times New Roman" w:hAnsi="Times New Roman" w:cs="Times New Roman"/>
        </w:rPr>
        <w:t xml:space="preserve"> Fitbit watches? </w:t>
      </w:r>
    </w:p>
    <w:p w:rsidR="00D326E3" w:rsidRPr="00A66F72" w:rsidRDefault="00D326E3" w:rsidP="00D326E3">
      <w:pPr>
        <w:rPr>
          <w:rFonts w:ascii="Times New Roman" w:hAnsi="Times New Roman" w:cs="Times New Roman"/>
        </w:rPr>
      </w:pPr>
    </w:p>
    <w:p w:rsidR="00D326E3" w:rsidRPr="00A66F72" w:rsidRDefault="00D326E3" w:rsidP="00D326E3">
      <w:pPr>
        <w:pStyle w:val="ListParagraph"/>
        <w:numPr>
          <w:ilvl w:val="0"/>
          <w:numId w:val="2"/>
        </w:numPr>
        <w:rPr>
          <w:rFonts w:ascii="Times New Roman" w:hAnsi="Times New Roman" w:cs="Times New Roman"/>
        </w:rPr>
      </w:pPr>
      <w:r w:rsidRPr="00A66F72">
        <w:rPr>
          <w:rFonts w:ascii="Times New Roman" w:hAnsi="Times New Roman" w:cs="Times New Roman"/>
        </w:rPr>
        <w:t xml:space="preserve">consumers preference for Fitbit watches decreased </w:t>
      </w:r>
    </w:p>
    <w:p w:rsidR="00D326E3" w:rsidRPr="00A66F72" w:rsidRDefault="00D326E3" w:rsidP="00D326E3">
      <w:pPr>
        <w:pStyle w:val="ListParagraph"/>
        <w:numPr>
          <w:ilvl w:val="0"/>
          <w:numId w:val="2"/>
        </w:numPr>
        <w:rPr>
          <w:rFonts w:ascii="Times New Roman" w:hAnsi="Times New Roman" w:cs="Times New Roman"/>
        </w:rPr>
      </w:pPr>
      <w:r w:rsidRPr="00A66F72">
        <w:rPr>
          <w:rFonts w:ascii="Times New Roman" w:hAnsi="Times New Roman" w:cs="Times New Roman"/>
        </w:rPr>
        <w:t>the price of sports running shoes fell by 20%</w:t>
      </w:r>
    </w:p>
    <w:p w:rsidR="00D326E3" w:rsidRPr="00A66F72" w:rsidRDefault="00D326E3" w:rsidP="00D326E3">
      <w:pPr>
        <w:pStyle w:val="ListParagraph"/>
        <w:numPr>
          <w:ilvl w:val="0"/>
          <w:numId w:val="2"/>
        </w:numPr>
        <w:rPr>
          <w:rFonts w:ascii="Times New Roman" w:hAnsi="Times New Roman" w:cs="Times New Roman"/>
        </w:rPr>
      </w:pPr>
      <w:r w:rsidRPr="00A66F72">
        <w:rPr>
          <w:rFonts w:ascii="Times New Roman" w:hAnsi="Times New Roman" w:cs="Times New Roman"/>
        </w:rPr>
        <w:t>the price of Garmin fitness watches fell by 20%</w:t>
      </w:r>
    </w:p>
    <w:p w:rsidR="00D326E3" w:rsidRPr="00A66F72" w:rsidRDefault="00D326E3" w:rsidP="00D326E3">
      <w:pPr>
        <w:pStyle w:val="ListParagraph"/>
        <w:numPr>
          <w:ilvl w:val="0"/>
          <w:numId w:val="2"/>
        </w:numPr>
        <w:rPr>
          <w:rFonts w:ascii="Times New Roman" w:hAnsi="Times New Roman" w:cs="Times New Roman"/>
        </w:rPr>
      </w:pPr>
      <w:r w:rsidRPr="00A66F72">
        <w:rPr>
          <w:rFonts w:ascii="Times New Roman" w:hAnsi="Times New Roman" w:cs="Times New Roman"/>
        </w:rPr>
        <w:t>disposable income fell on average by 10%</w:t>
      </w:r>
    </w:p>
    <w:p w:rsidR="00161B0C" w:rsidRPr="00A66F72" w:rsidRDefault="00161B0C" w:rsidP="00161B0C">
      <w:pPr>
        <w:rPr>
          <w:rFonts w:ascii="Times New Roman" w:hAnsi="Times New Roman" w:cs="Times New Roman"/>
        </w:rPr>
      </w:pPr>
    </w:p>
    <w:p w:rsidR="00161B0C" w:rsidRPr="00A66F72" w:rsidRDefault="00161B0C" w:rsidP="00161B0C">
      <w:pPr>
        <w:rPr>
          <w:rFonts w:ascii="Times New Roman" w:hAnsi="Times New Roman" w:cs="Times New Roman"/>
          <w:b/>
        </w:rPr>
      </w:pPr>
      <w:r w:rsidRPr="00A66F72">
        <w:rPr>
          <w:rFonts w:ascii="Times New Roman" w:hAnsi="Times New Roman" w:cs="Times New Roman"/>
          <w:b/>
        </w:rPr>
        <w:t>Question 3</w:t>
      </w:r>
    </w:p>
    <w:p w:rsidR="00161B0C" w:rsidRPr="00A66F72" w:rsidRDefault="00161B0C" w:rsidP="00161B0C">
      <w:pPr>
        <w:rPr>
          <w:rFonts w:ascii="Times New Roman" w:hAnsi="Times New Roman" w:cs="Times New Roman"/>
        </w:rPr>
      </w:pPr>
      <w:r w:rsidRPr="00A66F72">
        <w:rPr>
          <w:rFonts w:ascii="Times New Roman" w:hAnsi="Times New Roman" w:cs="Times New Roman"/>
        </w:rPr>
        <w:t>Market failure is likely to occur in a market when</w:t>
      </w:r>
    </w:p>
    <w:p w:rsidR="00161B0C" w:rsidRPr="00A66F72" w:rsidRDefault="00161B0C" w:rsidP="00161B0C">
      <w:pPr>
        <w:rPr>
          <w:rFonts w:ascii="Times New Roman" w:hAnsi="Times New Roman" w:cs="Times New Roman"/>
        </w:rPr>
      </w:pPr>
    </w:p>
    <w:p w:rsidR="00161B0C" w:rsidRPr="00A66F72" w:rsidRDefault="000E1900" w:rsidP="000E1900">
      <w:pPr>
        <w:pStyle w:val="ListParagraph"/>
        <w:numPr>
          <w:ilvl w:val="1"/>
          <w:numId w:val="3"/>
        </w:numPr>
        <w:tabs>
          <w:tab w:val="clear" w:pos="644"/>
          <w:tab w:val="num" w:pos="851"/>
        </w:tabs>
        <w:rPr>
          <w:rFonts w:ascii="Times New Roman" w:hAnsi="Times New Roman" w:cs="Times New Roman"/>
        </w:rPr>
      </w:pPr>
      <w:r>
        <w:rPr>
          <w:rFonts w:ascii="Times New Roman" w:hAnsi="Times New Roman" w:cs="Times New Roman"/>
        </w:rPr>
        <w:t>r</w:t>
      </w:r>
      <w:r w:rsidR="00161B0C" w:rsidRPr="00A66F72">
        <w:rPr>
          <w:rFonts w:ascii="Times New Roman" w:hAnsi="Times New Roman" w:cs="Times New Roman"/>
        </w:rPr>
        <w:t>esources are allocated to those areas that maximize society’s wellbeing</w:t>
      </w:r>
    </w:p>
    <w:p w:rsidR="00161B0C" w:rsidRPr="00A66F72" w:rsidRDefault="000E1900" w:rsidP="000E1900">
      <w:pPr>
        <w:pStyle w:val="ListParagraph"/>
        <w:numPr>
          <w:ilvl w:val="1"/>
          <w:numId w:val="3"/>
        </w:numPr>
        <w:tabs>
          <w:tab w:val="num" w:pos="851"/>
        </w:tabs>
        <w:rPr>
          <w:rFonts w:ascii="Times New Roman" w:hAnsi="Times New Roman" w:cs="Times New Roman"/>
        </w:rPr>
      </w:pPr>
      <w:r>
        <w:rPr>
          <w:rFonts w:ascii="Times New Roman" w:hAnsi="Times New Roman" w:cs="Times New Roman"/>
        </w:rPr>
        <w:t>i</w:t>
      </w:r>
      <w:r w:rsidR="00161B0C" w:rsidRPr="00A66F72">
        <w:rPr>
          <w:rFonts w:ascii="Times New Roman" w:hAnsi="Times New Roman" w:cs="Times New Roman"/>
        </w:rPr>
        <w:t>t is possible to make someone better off without making someone else worse off</w:t>
      </w:r>
    </w:p>
    <w:p w:rsidR="00161B0C" w:rsidRPr="00A66F72" w:rsidRDefault="000E1900" w:rsidP="000E1900">
      <w:pPr>
        <w:pStyle w:val="ListParagraph"/>
        <w:numPr>
          <w:ilvl w:val="1"/>
          <w:numId w:val="3"/>
        </w:numPr>
        <w:tabs>
          <w:tab w:val="num" w:pos="851"/>
        </w:tabs>
        <w:rPr>
          <w:rFonts w:ascii="Times New Roman" w:hAnsi="Times New Roman" w:cs="Times New Roman"/>
        </w:rPr>
      </w:pPr>
      <w:r>
        <w:rPr>
          <w:rFonts w:ascii="Times New Roman" w:hAnsi="Times New Roman" w:cs="Times New Roman"/>
        </w:rPr>
        <w:t>f</w:t>
      </w:r>
      <w:r w:rsidR="00161B0C" w:rsidRPr="00A66F72">
        <w:rPr>
          <w:rFonts w:ascii="Times New Roman" w:hAnsi="Times New Roman" w:cs="Times New Roman"/>
        </w:rPr>
        <w:t>irms use resources in the most efficient manner</w:t>
      </w:r>
    </w:p>
    <w:p w:rsidR="00EC5075" w:rsidRPr="00AD629E" w:rsidRDefault="000E1900" w:rsidP="00161B0C">
      <w:pPr>
        <w:pStyle w:val="ListParagraph"/>
        <w:numPr>
          <w:ilvl w:val="1"/>
          <w:numId w:val="3"/>
        </w:numPr>
        <w:tabs>
          <w:tab w:val="num" w:pos="851"/>
        </w:tabs>
        <w:rPr>
          <w:rFonts w:ascii="Times New Roman" w:hAnsi="Times New Roman" w:cs="Times New Roman"/>
        </w:rPr>
      </w:pPr>
      <w:r>
        <w:rPr>
          <w:rFonts w:ascii="Times New Roman" w:hAnsi="Times New Roman" w:cs="Times New Roman"/>
        </w:rPr>
        <w:t>t</w:t>
      </w:r>
      <w:r w:rsidR="00161B0C" w:rsidRPr="00A66F72">
        <w:rPr>
          <w:rFonts w:ascii="Times New Roman" w:hAnsi="Times New Roman" w:cs="Times New Roman"/>
        </w:rPr>
        <w:t>here are no spillovers from production or consumption</w:t>
      </w:r>
    </w:p>
    <w:p w:rsidR="005771F8" w:rsidRDefault="005771F8" w:rsidP="005771F8">
      <w:pPr>
        <w:ind w:left="5040" w:firstLine="720"/>
        <w:rPr>
          <w:rFonts w:ascii="Times New Roman" w:hAnsi="Times New Roman" w:cs="Times New Roman"/>
        </w:rPr>
      </w:pPr>
      <w:r>
        <w:rPr>
          <w:rFonts w:ascii="Times New Roman" w:hAnsi="Times New Roman" w:cs="Times New Roman"/>
          <w:b/>
        </w:rPr>
        <w:t xml:space="preserve">      </w:t>
      </w:r>
      <w:r w:rsidRPr="005771F8">
        <w:rPr>
          <w:rFonts w:ascii="Times New Roman" w:hAnsi="Times New Roman" w:cs="Times New Roman"/>
          <w:b/>
        </w:rPr>
        <w:t>SECTION A</w:t>
      </w:r>
      <w:r>
        <w:rPr>
          <w:rFonts w:ascii="Times New Roman" w:hAnsi="Times New Roman" w:cs="Times New Roman"/>
        </w:rPr>
        <w:t xml:space="preserve"> – continued</w:t>
      </w:r>
    </w:p>
    <w:p w:rsidR="005771F8" w:rsidRPr="005771F8" w:rsidRDefault="005771F8" w:rsidP="005771F8">
      <w:pPr>
        <w:ind w:left="7200"/>
        <w:rPr>
          <w:rFonts w:ascii="Times New Roman" w:hAnsi="Times New Roman" w:cs="Times New Roman"/>
          <w:b/>
        </w:rPr>
      </w:pPr>
      <w:r w:rsidRPr="005771F8">
        <w:rPr>
          <w:rFonts w:ascii="Times New Roman" w:hAnsi="Times New Roman" w:cs="Times New Roman"/>
          <w:b/>
        </w:rPr>
        <w:t>TURN OVER</w:t>
      </w:r>
    </w:p>
    <w:p w:rsidR="00161B0C" w:rsidRPr="00A66F72" w:rsidRDefault="00161B0C" w:rsidP="00161B0C">
      <w:pPr>
        <w:rPr>
          <w:rFonts w:ascii="Times New Roman" w:hAnsi="Times New Roman" w:cs="Times New Roman"/>
          <w:b/>
        </w:rPr>
      </w:pPr>
      <w:r w:rsidRPr="00A66F72">
        <w:rPr>
          <w:rFonts w:ascii="Times New Roman" w:hAnsi="Times New Roman" w:cs="Times New Roman"/>
          <w:b/>
        </w:rPr>
        <w:lastRenderedPageBreak/>
        <w:t>Question 4</w:t>
      </w:r>
    </w:p>
    <w:p w:rsidR="008925D4" w:rsidRDefault="008925D4" w:rsidP="000E3808">
      <w:pPr>
        <w:ind w:right="-914"/>
        <w:rPr>
          <w:rFonts w:ascii="Times New Roman" w:hAnsi="Times New Roman" w:cs="Times New Roman"/>
        </w:rPr>
      </w:pPr>
      <w:r>
        <w:rPr>
          <w:rFonts w:ascii="Times New Roman" w:hAnsi="Times New Roman" w:cs="Times New Roman"/>
        </w:rPr>
        <w:t xml:space="preserve">Which of the following is </w:t>
      </w:r>
      <w:r w:rsidRPr="009602E5">
        <w:rPr>
          <w:rFonts w:ascii="Times New Roman" w:hAnsi="Times New Roman" w:cs="Times New Roman"/>
          <w:b/>
        </w:rPr>
        <w:t>not</w:t>
      </w:r>
      <w:r>
        <w:rPr>
          <w:rFonts w:ascii="Times New Roman" w:hAnsi="Times New Roman" w:cs="Times New Roman"/>
        </w:rPr>
        <w:t xml:space="preserve"> a characteristic of a perfectly competitive market?</w:t>
      </w:r>
    </w:p>
    <w:p w:rsidR="008925D4" w:rsidRDefault="008925D4" w:rsidP="008859B7">
      <w:pPr>
        <w:ind w:left="-993" w:right="-914" w:firstLine="993"/>
        <w:rPr>
          <w:rFonts w:ascii="Times New Roman" w:hAnsi="Times New Roman" w:cs="Times New Roman"/>
        </w:rPr>
      </w:pPr>
    </w:p>
    <w:p w:rsidR="008925D4" w:rsidRDefault="008925D4" w:rsidP="008859B7">
      <w:pPr>
        <w:pStyle w:val="ListParagraph"/>
        <w:numPr>
          <w:ilvl w:val="0"/>
          <w:numId w:val="4"/>
        </w:numPr>
        <w:ind w:right="-914" w:firstLine="993"/>
        <w:rPr>
          <w:rFonts w:ascii="Times New Roman" w:hAnsi="Times New Roman" w:cs="Times New Roman"/>
        </w:rPr>
      </w:pPr>
      <w:r>
        <w:rPr>
          <w:rFonts w:ascii="Times New Roman" w:hAnsi="Times New Roman" w:cs="Times New Roman"/>
        </w:rPr>
        <w:t>firms are price makers</w:t>
      </w:r>
    </w:p>
    <w:p w:rsidR="008925D4" w:rsidRDefault="008925D4" w:rsidP="008859B7">
      <w:pPr>
        <w:pStyle w:val="ListParagraph"/>
        <w:numPr>
          <w:ilvl w:val="0"/>
          <w:numId w:val="4"/>
        </w:numPr>
        <w:ind w:right="-914" w:firstLine="993"/>
        <w:rPr>
          <w:rFonts w:ascii="Times New Roman" w:hAnsi="Times New Roman" w:cs="Times New Roman"/>
        </w:rPr>
      </w:pPr>
      <w:r>
        <w:rPr>
          <w:rFonts w:ascii="Times New Roman" w:hAnsi="Times New Roman" w:cs="Times New Roman"/>
        </w:rPr>
        <w:t>hom</w:t>
      </w:r>
      <w:r w:rsidR="00C63099">
        <w:rPr>
          <w:rFonts w:ascii="Times New Roman" w:hAnsi="Times New Roman" w:cs="Times New Roman"/>
        </w:rPr>
        <w:t>ogenous goods that</w:t>
      </w:r>
      <w:r>
        <w:rPr>
          <w:rFonts w:ascii="Times New Roman" w:hAnsi="Times New Roman" w:cs="Times New Roman"/>
        </w:rPr>
        <w:t xml:space="preserve"> are sold</w:t>
      </w:r>
    </w:p>
    <w:p w:rsidR="008925D4" w:rsidRDefault="008925D4" w:rsidP="008859B7">
      <w:pPr>
        <w:pStyle w:val="ListParagraph"/>
        <w:numPr>
          <w:ilvl w:val="0"/>
          <w:numId w:val="4"/>
        </w:numPr>
        <w:ind w:right="-914" w:firstLine="993"/>
        <w:rPr>
          <w:rFonts w:ascii="Times New Roman" w:hAnsi="Times New Roman" w:cs="Times New Roman"/>
        </w:rPr>
      </w:pPr>
      <w:r>
        <w:rPr>
          <w:rFonts w:ascii="Times New Roman" w:hAnsi="Times New Roman" w:cs="Times New Roman"/>
        </w:rPr>
        <w:t>ease of entry and exit from the market</w:t>
      </w:r>
    </w:p>
    <w:p w:rsidR="008925D4" w:rsidRDefault="008925D4" w:rsidP="008859B7">
      <w:pPr>
        <w:pStyle w:val="ListParagraph"/>
        <w:numPr>
          <w:ilvl w:val="0"/>
          <w:numId w:val="4"/>
        </w:numPr>
        <w:ind w:right="-914" w:firstLine="993"/>
        <w:rPr>
          <w:rFonts w:ascii="Times New Roman" w:hAnsi="Times New Roman" w:cs="Times New Roman"/>
        </w:rPr>
      </w:pPr>
      <w:r>
        <w:rPr>
          <w:rFonts w:ascii="Times New Roman" w:hAnsi="Times New Roman" w:cs="Times New Roman"/>
        </w:rPr>
        <w:t>perfect knowledge is shared between sellers and buyers</w:t>
      </w:r>
    </w:p>
    <w:p w:rsidR="00161B0C" w:rsidRDefault="00161B0C" w:rsidP="00161B0C"/>
    <w:p w:rsidR="00161B0C" w:rsidRPr="00385BCE" w:rsidRDefault="008925D4" w:rsidP="00161B0C">
      <w:pPr>
        <w:rPr>
          <w:rFonts w:ascii="Times New Roman" w:hAnsi="Times New Roman" w:cs="Times New Roman"/>
          <w:b/>
        </w:rPr>
      </w:pPr>
      <w:r w:rsidRPr="00385BCE">
        <w:rPr>
          <w:rFonts w:ascii="Times New Roman" w:hAnsi="Times New Roman" w:cs="Times New Roman"/>
          <w:b/>
        </w:rPr>
        <w:t>Question 5</w:t>
      </w:r>
    </w:p>
    <w:p w:rsidR="008925D4" w:rsidRDefault="008925D4" w:rsidP="008925D4">
      <w:pPr>
        <w:rPr>
          <w:rFonts w:ascii="Times New Roman" w:hAnsi="Times New Roman" w:cs="Times New Roman"/>
        </w:rPr>
      </w:pPr>
      <w:r>
        <w:rPr>
          <w:rFonts w:ascii="Times New Roman" w:hAnsi="Times New Roman" w:cs="Times New Roman"/>
        </w:rPr>
        <w:t>Which of the following best describes an economy experiencing a contraction in economic activity?</w:t>
      </w:r>
    </w:p>
    <w:p w:rsidR="008925D4" w:rsidRDefault="008925D4" w:rsidP="008925D4">
      <w:pPr>
        <w:rPr>
          <w:rFonts w:ascii="Times New Roman" w:hAnsi="Times New Roman" w:cs="Times New Roman"/>
        </w:rPr>
      </w:pPr>
    </w:p>
    <w:p w:rsidR="008925D4" w:rsidRDefault="008925D4" w:rsidP="008925D4">
      <w:pPr>
        <w:pStyle w:val="ListParagraph"/>
        <w:numPr>
          <w:ilvl w:val="0"/>
          <w:numId w:val="5"/>
        </w:numPr>
        <w:ind w:left="851" w:hanging="425"/>
        <w:rPr>
          <w:rFonts w:ascii="Times New Roman" w:hAnsi="Times New Roman" w:cs="Times New Roman"/>
        </w:rPr>
      </w:pPr>
      <w:r>
        <w:rPr>
          <w:rFonts w:ascii="Times New Roman" w:hAnsi="Times New Roman" w:cs="Times New Roman"/>
        </w:rPr>
        <w:t xml:space="preserve">Unemployment is increasing, </w:t>
      </w:r>
      <w:r w:rsidRPr="00FB3EAA">
        <w:rPr>
          <w:rFonts w:ascii="Times New Roman" w:hAnsi="Times New Roman" w:cs="Times New Roman"/>
        </w:rPr>
        <w:t>GDP</w:t>
      </w:r>
      <w:r>
        <w:rPr>
          <w:rFonts w:ascii="Times New Roman" w:hAnsi="Times New Roman" w:cs="Times New Roman"/>
        </w:rPr>
        <w:t xml:space="preserve"> is falling and inflation is rising</w:t>
      </w:r>
    </w:p>
    <w:p w:rsidR="008925D4" w:rsidRDefault="008925D4" w:rsidP="008925D4">
      <w:pPr>
        <w:pStyle w:val="ListParagraph"/>
        <w:numPr>
          <w:ilvl w:val="0"/>
          <w:numId w:val="5"/>
        </w:numPr>
        <w:ind w:left="851" w:hanging="425"/>
        <w:rPr>
          <w:rFonts w:ascii="Times New Roman" w:hAnsi="Times New Roman" w:cs="Times New Roman"/>
        </w:rPr>
      </w:pPr>
      <w:r>
        <w:rPr>
          <w:rFonts w:ascii="Times New Roman" w:hAnsi="Times New Roman" w:cs="Times New Roman"/>
        </w:rPr>
        <w:t>Unemployment is decreasing, GDP is rising and inflation is rising</w:t>
      </w:r>
    </w:p>
    <w:p w:rsidR="008925D4" w:rsidRDefault="008925D4" w:rsidP="008925D4">
      <w:pPr>
        <w:pStyle w:val="ListParagraph"/>
        <w:numPr>
          <w:ilvl w:val="0"/>
          <w:numId w:val="5"/>
        </w:numPr>
        <w:ind w:left="851" w:hanging="425"/>
        <w:rPr>
          <w:rFonts w:ascii="Times New Roman" w:hAnsi="Times New Roman" w:cs="Times New Roman"/>
        </w:rPr>
      </w:pPr>
      <w:r>
        <w:rPr>
          <w:rFonts w:ascii="Times New Roman" w:hAnsi="Times New Roman" w:cs="Times New Roman"/>
        </w:rPr>
        <w:t>Unemployment is increasing, GDP is falling and inflation is declining</w:t>
      </w:r>
    </w:p>
    <w:p w:rsidR="008925D4" w:rsidRPr="00FB3EAA" w:rsidRDefault="008925D4" w:rsidP="008925D4">
      <w:pPr>
        <w:pStyle w:val="ListParagraph"/>
        <w:numPr>
          <w:ilvl w:val="0"/>
          <w:numId w:val="5"/>
        </w:numPr>
        <w:ind w:left="851" w:hanging="425"/>
        <w:rPr>
          <w:rFonts w:ascii="Times New Roman" w:hAnsi="Times New Roman" w:cs="Times New Roman"/>
        </w:rPr>
      </w:pPr>
      <w:r>
        <w:rPr>
          <w:rFonts w:ascii="Times New Roman" w:hAnsi="Times New Roman" w:cs="Times New Roman"/>
        </w:rPr>
        <w:t>Unemployment is decreasing GDP is rising and inflation is declining</w:t>
      </w:r>
    </w:p>
    <w:p w:rsidR="008925D4" w:rsidRPr="00385BCE" w:rsidRDefault="008925D4" w:rsidP="00161B0C">
      <w:pPr>
        <w:rPr>
          <w:rFonts w:ascii="Times New Roman" w:hAnsi="Times New Roman" w:cs="Times New Roman"/>
          <w:b/>
        </w:rPr>
      </w:pPr>
    </w:p>
    <w:p w:rsidR="00D326E3" w:rsidRPr="00385BCE" w:rsidRDefault="008859B7">
      <w:pPr>
        <w:rPr>
          <w:rFonts w:ascii="Times New Roman" w:hAnsi="Times New Roman" w:cs="Times New Roman"/>
          <w:b/>
        </w:rPr>
      </w:pPr>
      <w:r w:rsidRPr="00385BCE">
        <w:rPr>
          <w:rFonts w:ascii="Times New Roman" w:hAnsi="Times New Roman" w:cs="Times New Roman"/>
          <w:b/>
        </w:rPr>
        <w:t>Question 6</w:t>
      </w:r>
    </w:p>
    <w:p w:rsidR="008859B7" w:rsidRDefault="008859B7"/>
    <w:p w:rsidR="008859B7" w:rsidRDefault="008859B7" w:rsidP="008859B7">
      <w:pPr>
        <w:rPr>
          <w:rFonts w:ascii="Times New Roman" w:hAnsi="Times New Roman" w:cs="Times New Roman"/>
        </w:rPr>
      </w:pPr>
      <w:r>
        <w:rPr>
          <w:noProof/>
          <w:lang w:val="en-AU" w:eastAsia="zh-CN"/>
        </w:rPr>
        <w:drawing>
          <wp:inline distT="0" distB="0" distL="0" distR="0" wp14:anchorId="1B8B4D11" wp14:editId="4A1838CD">
            <wp:extent cx="4015740" cy="3262412"/>
            <wp:effectExtent l="0" t="0" r="3810" b="0"/>
            <wp:docPr id="1" name="Picture 1" descr="Private Dwelling Inves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te Dwelling Invest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0685" cy="3298926"/>
                    </a:xfrm>
                    <a:prstGeom prst="rect">
                      <a:avLst/>
                    </a:prstGeom>
                    <a:noFill/>
                    <a:ln>
                      <a:noFill/>
                    </a:ln>
                  </pic:spPr>
                </pic:pic>
              </a:graphicData>
            </a:graphic>
          </wp:inline>
        </w:drawing>
      </w:r>
    </w:p>
    <w:p w:rsidR="008859B7" w:rsidRPr="00E10A77" w:rsidRDefault="008859B7" w:rsidP="008859B7">
      <w:pPr>
        <w:rPr>
          <w:rFonts w:ascii="Times New Roman" w:hAnsi="Times New Roman" w:cs="Times New Roman"/>
          <w:b/>
        </w:rPr>
      </w:pPr>
      <w:r w:rsidRPr="00E10A77">
        <w:rPr>
          <w:rFonts w:ascii="Times New Roman" w:hAnsi="Times New Roman" w:cs="Times New Roman"/>
          <w:b/>
        </w:rPr>
        <w:t>Graph 1.1 – Private Dwelling Investment</w:t>
      </w:r>
    </w:p>
    <w:p w:rsidR="008859B7" w:rsidRPr="004304C8" w:rsidRDefault="008859B7" w:rsidP="008859B7">
      <w:pPr>
        <w:ind w:left="5040"/>
        <w:rPr>
          <w:rFonts w:ascii="Times New Roman" w:hAnsi="Times New Roman" w:cs="Times New Roman"/>
        </w:rPr>
      </w:pPr>
    </w:p>
    <w:p w:rsidR="008859B7" w:rsidRPr="00F451CC" w:rsidRDefault="008859B7" w:rsidP="008859B7">
      <w:pPr>
        <w:rPr>
          <w:rFonts w:ascii="Times New Roman" w:hAnsi="Times New Roman" w:cs="Times New Roman"/>
        </w:rPr>
      </w:pPr>
      <w:r w:rsidRPr="00F451CC">
        <w:rPr>
          <w:rFonts w:ascii="Times New Roman" w:hAnsi="Times New Roman" w:cs="Times New Roman"/>
        </w:rPr>
        <w:t>Which of the following</w:t>
      </w:r>
      <w:r>
        <w:rPr>
          <w:rFonts w:ascii="Times New Roman" w:hAnsi="Times New Roman" w:cs="Times New Roman"/>
        </w:rPr>
        <w:t xml:space="preserve"> </w:t>
      </w:r>
      <w:r w:rsidRPr="009D225B">
        <w:rPr>
          <w:rFonts w:ascii="Times New Roman" w:hAnsi="Times New Roman" w:cs="Times New Roman"/>
          <w:b/>
        </w:rPr>
        <w:t>best describes</w:t>
      </w:r>
      <w:r>
        <w:rPr>
          <w:rFonts w:ascii="Times New Roman" w:hAnsi="Times New Roman" w:cs="Times New Roman"/>
        </w:rPr>
        <w:t xml:space="preserve"> the trend in private dwelling investment since 2002? </w:t>
      </w:r>
      <w:r w:rsidRPr="00F451CC">
        <w:rPr>
          <w:rFonts w:ascii="Times New Roman" w:hAnsi="Times New Roman" w:cs="Times New Roman"/>
        </w:rPr>
        <w:t xml:space="preserve"> </w:t>
      </w:r>
    </w:p>
    <w:p w:rsidR="008859B7" w:rsidRPr="00F451CC" w:rsidRDefault="008859B7" w:rsidP="008859B7">
      <w:pPr>
        <w:rPr>
          <w:rFonts w:ascii="Times New Roman" w:hAnsi="Times New Roman" w:cs="Times New Roman"/>
        </w:rPr>
      </w:pPr>
    </w:p>
    <w:p w:rsidR="008859B7" w:rsidRDefault="008859B7" w:rsidP="008859B7">
      <w:pPr>
        <w:pStyle w:val="ListParagraph"/>
        <w:numPr>
          <w:ilvl w:val="0"/>
          <w:numId w:val="6"/>
        </w:numPr>
        <w:rPr>
          <w:rFonts w:ascii="Times New Roman" w:hAnsi="Times New Roman" w:cs="Times New Roman"/>
        </w:rPr>
      </w:pPr>
      <w:r>
        <w:rPr>
          <w:rFonts w:ascii="Times New Roman" w:hAnsi="Times New Roman" w:cs="Times New Roman"/>
        </w:rPr>
        <w:t>the trend was increasing from approximately $12b to around $24b</w:t>
      </w:r>
    </w:p>
    <w:p w:rsidR="008859B7" w:rsidRPr="00F451CC" w:rsidRDefault="008859B7" w:rsidP="008859B7">
      <w:pPr>
        <w:pStyle w:val="ListParagraph"/>
        <w:numPr>
          <w:ilvl w:val="0"/>
          <w:numId w:val="6"/>
        </w:numPr>
        <w:rPr>
          <w:rFonts w:ascii="Times New Roman" w:hAnsi="Times New Roman" w:cs="Times New Roman"/>
        </w:rPr>
      </w:pPr>
      <w:r>
        <w:rPr>
          <w:rFonts w:ascii="Times New Roman" w:hAnsi="Times New Roman" w:cs="Times New Roman"/>
        </w:rPr>
        <w:t xml:space="preserve">the trend was decreasing from around $18b to approximately $12b </w:t>
      </w:r>
    </w:p>
    <w:p w:rsidR="008859B7" w:rsidRDefault="008859B7" w:rsidP="008859B7">
      <w:pPr>
        <w:pStyle w:val="ListParagraph"/>
        <w:numPr>
          <w:ilvl w:val="0"/>
          <w:numId w:val="6"/>
        </w:numPr>
        <w:rPr>
          <w:rFonts w:ascii="Times New Roman" w:hAnsi="Times New Roman" w:cs="Times New Roman"/>
        </w:rPr>
      </w:pPr>
      <w:r>
        <w:rPr>
          <w:rFonts w:ascii="Times New Roman" w:hAnsi="Times New Roman" w:cs="Times New Roman"/>
        </w:rPr>
        <w:t>the trend was increasing from approximately $18b to around $24b</w:t>
      </w:r>
    </w:p>
    <w:p w:rsidR="008859B7" w:rsidRPr="00F451CC" w:rsidRDefault="008859B7" w:rsidP="008859B7">
      <w:pPr>
        <w:pStyle w:val="ListParagraph"/>
        <w:numPr>
          <w:ilvl w:val="0"/>
          <w:numId w:val="6"/>
        </w:numPr>
        <w:rPr>
          <w:rFonts w:ascii="Times New Roman" w:hAnsi="Times New Roman" w:cs="Times New Roman"/>
        </w:rPr>
      </w:pPr>
      <w:r>
        <w:rPr>
          <w:rFonts w:ascii="Times New Roman" w:hAnsi="Times New Roman" w:cs="Times New Roman"/>
        </w:rPr>
        <w:t>the trend was in</w:t>
      </w:r>
      <w:r w:rsidR="00C63099">
        <w:rPr>
          <w:rFonts w:ascii="Times New Roman" w:hAnsi="Times New Roman" w:cs="Times New Roman"/>
        </w:rPr>
        <w:t>creasing from $20b to around $26</w:t>
      </w:r>
      <w:r>
        <w:rPr>
          <w:rFonts w:ascii="Times New Roman" w:hAnsi="Times New Roman" w:cs="Times New Roman"/>
        </w:rPr>
        <w:t>b</w:t>
      </w:r>
    </w:p>
    <w:p w:rsidR="008859B7" w:rsidRDefault="008859B7"/>
    <w:p w:rsidR="004748D1" w:rsidRDefault="004748D1"/>
    <w:p w:rsidR="000E3808" w:rsidRDefault="000E3808">
      <w:pPr>
        <w:rPr>
          <w:rFonts w:ascii="Times New Roman" w:hAnsi="Times New Roman" w:cs="Times New Roman"/>
          <w:b/>
        </w:rPr>
      </w:pPr>
    </w:p>
    <w:p w:rsidR="000E3808" w:rsidRDefault="000E3808" w:rsidP="000E3808">
      <w:pPr>
        <w:ind w:left="5040" w:firstLine="720"/>
        <w:rPr>
          <w:rFonts w:ascii="Times New Roman" w:hAnsi="Times New Roman" w:cs="Times New Roman"/>
        </w:rPr>
      </w:pPr>
      <w:r>
        <w:rPr>
          <w:rFonts w:ascii="Times New Roman" w:hAnsi="Times New Roman" w:cs="Times New Roman"/>
          <w:b/>
        </w:rPr>
        <w:t xml:space="preserve">      </w:t>
      </w:r>
      <w:r w:rsidRPr="005771F8">
        <w:rPr>
          <w:rFonts w:ascii="Times New Roman" w:hAnsi="Times New Roman" w:cs="Times New Roman"/>
          <w:b/>
        </w:rPr>
        <w:t>SECTION A</w:t>
      </w:r>
      <w:r>
        <w:rPr>
          <w:rFonts w:ascii="Times New Roman" w:hAnsi="Times New Roman" w:cs="Times New Roman"/>
        </w:rPr>
        <w:t xml:space="preserve"> – continued</w:t>
      </w:r>
    </w:p>
    <w:p w:rsidR="000E3808" w:rsidRPr="005771F8" w:rsidRDefault="000E3808" w:rsidP="000E3808">
      <w:pPr>
        <w:ind w:left="7200"/>
        <w:rPr>
          <w:rFonts w:ascii="Times New Roman" w:hAnsi="Times New Roman" w:cs="Times New Roman"/>
          <w:b/>
        </w:rPr>
      </w:pPr>
      <w:r w:rsidRPr="005771F8">
        <w:rPr>
          <w:rFonts w:ascii="Times New Roman" w:hAnsi="Times New Roman" w:cs="Times New Roman"/>
          <w:b/>
        </w:rPr>
        <w:t>TURN OVER</w:t>
      </w:r>
    </w:p>
    <w:p w:rsidR="004748D1" w:rsidRPr="00385BCE" w:rsidRDefault="004748D1">
      <w:pPr>
        <w:rPr>
          <w:rFonts w:ascii="Times New Roman" w:hAnsi="Times New Roman" w:cs="Times New Roman"/>
          <w:b/>
        </w:rPr>
      </w:pPr>
      <w:r w:rsidRPr="00385BCE">
        <w:rPr>
          <w:rFonts w:ascii="Times New Roman" w:hAnsi="Times New Roman" w:cs="Times New Roman"/>
          <w:b/>
        </w:rPr>
        <w:lastRenderedPageBreak/>
        <w:t>Quest</w:t>
      </w:r>
      <w:r w:rsidR="007D71E2" w:rsidRPr="00385BCE">
        <w:rPr>
          <w:rFonts w:ascii="Times New Roman" w:hAnsi="Times New Roman" w:cs="Times New Roman"/>
          <w:b/>
        </w:rPr>
        <w:t>ion 7</w:t>
      </w:r>
    </w:p>
    <w:p w:rsidR="007D71E2" w:rsidRPr="00C32A31" w:rsidRDefault="007D71E2" w:rsidP="007D71E2">
      <w:pPr>
        <w:tabs>
          <w:tab w:val="left" w:pos="5502"/>
        </w:tabs>
        <w:rPr>
          <w:rFonts w:ascii="Times New Roman" w:hAnsi="Times New Roman" w:cs="Times New Roman"/>
        </w:rPr>
      </w:pPr>
    </w:p>
    <w:p w:rsidR="007D71E2" w:rsidRPr="00C32A31" w:rsidRDefault="007D71E2" w:rsidP="007D71E2">
      <w:pPr>
        <w:tabs>
          <w:tab w:val="left" w:pos="5502"/>
        </w:tabs>
        <w:rPr>
          <w:rFonts w:ascii="Times New Roman" w:hAnsi="Times New Roman" w:cs="Times New Roman"/>
        </w:rPr>
      </w:pPr>
      <w:r w:rsidRPr="00C32A31">
        <w:rPr>
          <w:rFonts w:ascii="Times New Roman" w:hAnsi="Times New Roman" w:cs="Times New Roman"/>
        </w:rPr>
        <w:t xml:space="preserve">Which of the following is </w:t>
      </w:r>
      <w:r w:rsidRPr="009D225B">
        <w:rPr>
          <w:rFonts w:ascii="Times New Roman" w:hAnsi="Times New Roman" w:cs="Times New Roman"/>
          <w:b/>
        </w:rPr>
        <w:t>not</w:t>
      </w:r>
      <w:r w:rsidRPr="00C32A31">
        <w:rPr>
          <w:rFonts w:ascii="Times New Roman" w:hAnsi="Times New Roman" w:cs="Times New Roman"/>
        </w:rPr>
        <w:t xml:space="preserve"> directly related to the measurement of Non Material Living Standards (NMLS) in Australia?</w:t>
      </w:r>
    </w:p>
    <w:p w:rsidR="007D71E2" w:rsidRPr="00C32A31" w:rsidRDefault="007D71E2" w:rsidP="007D71E2">
      <w:pPr>
        <w:tabs>
          <w:tab w:val="left" w:pos="5502"/>
        </w:tabs>
        <w:rPr>
          <w:rFonts w:ascii="Times New Roman" w:hAnsi="Times New Roman" w:cs="Times New Roman"/>
        </w:rPr>
      </w:pPr>
    </w:p>
    <w:p w:rsidR="007D71E2" w:rsidRPr="00C32A31" w:rsidRDefault="007D71E2" w:rsidP="007D71E2">
      <w:pPr>
        <w:pStyle w:val="ListParagraph"/>
        <w:numPr>
          <w:ilvl w:val="0"/>
          <w:numId w:val="7"/>
        </w:numPr>
        <w:tabs>
          <w:tab w:val="left" w:pos="5502"/>
        </w:tabs>
        <w:rPr>
          <w:rFonts w:ascii="Times New Roman" w:hAnsi="Times New Roman" w:cs="Times New Roman"/>
        </w:rPr>
      </w:pPr>
      <w:r>
        <w:rPr>
          <w:rFonts w:ascii="Times New Roman" w:hAnsi="Times New Roman" w:cs="Times New Roman"/>
        </w:rPr>
        <w:t>t</w:t>
      </w:r>
      <w:r w:rsidRPr="00C32A31">
        <w:rPr>
          <w:rFonts w:ascii="Times New Roman" w:hAnsi="Times New Roman" w:cs="Times New Roman"/>
        </w:rPr>
        <w:t>he amount of leisure time people have</w:t>
      </w:r>
    </w:p>
    <w:p w:rsidR="007D71E2" w:rsidRPr="00C32A31" w:rsidRDefault="007D71E2" w:rsidP="007D71E2">
      <w:pPr>
        <w:pStyle w:val="ListParagraph"/>
        <w:numPr>
          <w:ilvl w:val="0"/>
          <w:numId w:val="7"/>
        </w:numPr>
        <w:tabs>
          <w:tab w:val="left" w:pos="5502"/>
        </w:tabs>
        <w:rPr>
          <w:rFonts w:ascii="Times New Roman" w:hAnsi="Times New Roman" w:cs="Times New Roman"/>
        </w:rPr>
      </w:pPr>
      <w:r>
        <w:rPr>
          <w:rFonts w:ascii="Times New Roman" w:hAnsi="Times New Roman" w:cs="Times New Roman"/>
        </w:rPr>
        <w:t>t</w:t>
      </w:r>
      <w:r w:rsidRPr="00C32A31">
        <w:rPr>
          <w:rFonts w:ascii="Times New Roman" w:hAnsi="Times New Roman" w:cs="Times New Roman"/>
        </w:rPr>
        <w:t>he quantity of goods and services produced</w:t>
      </w:r>
    </w:p>
    <w:p w:rsidR="007D71E2" w:rsidRPr="00C32A31" w:rsidRDefault="007D71E2" w:rsidP="007D71E2">
      <w:pPr>
        <w:pStyle w:val="ListParagraph"/>
        <w:numPr>
          <w:ilvl w:val="0"/>
          <w:numId w:val="7"/>
        </w:numPr>
        <w:tabs>
          <w:tab w:val="left" w:pos="5502"/>
        </w:tabs>
        <w:rPr>
          <w:rFonts w:ascii="Times New Roman" w:hAnsi="Times New Roman" w:cs="Times New Roman"/>
        </w:rPr>
      </w:pPr>
      <w:r>
        <w:rPr>
          <w:rFonts w:ascii="Times New Roman" w:hAnsi="Times New Roman" w:cs="Times New Roman"/>
        </w:rPr>
        <w:t>t</w:t>
      </w:r>
      <w:r w:rsidRPr="00C32A31">
        <w:rPr>
          <w:rFonts w:ascii="Times New Roman" w:hAnsi="Times New Roman" w:cs="Times New Roman"/>
        </w:rPr>
        <w:t>he level of crime rates in capital cities</w:t>
      </w:r>
    </w:p>
    <w:p w:rsidR="007D71E2" w:rsidRPr="00C32A31" w:rsidRDefault="007D71E2" w:rsidP="007D71E2">
      <w:pPr>
        <w:pStyle w:val="ListParagraph"/>
        <w:numPr>
          <w:ilvl w:val="0"/>
          <w:numId w:val="7"/>
        </w:numPr>
        <w:tabs>
          <w:tab w:val="left" w:pos="5502"/>
        </w:tabs>
        <w:rPr>
          <w:rFonts w:ascii="Times New Roman" w:hAnsi="Times New Roman" w:cs="Times New Roman"/>
        </w:rPr>
      </w:pPr>
      <w:r>
        <w:rPr>
          <w:rFonts w:ascii="Times New Roman" w:hAnsi="Times New Roman" w:cs="Times New Roman"/>
        </w:rPr>
        <w:t>t</w:t>
      </w:r>
      <w:r w:rsidRPr="00C32A31">
        <w:rPr>
          <w:rFonts w:ascii="Times New Roman" w:hAnsi="Times New Roman" w:cs="Times New Roman"/>
        </w:rPr>
        <w:t>he level of family breakdown and divorce rates</w:t>
      </w:r>
    </w:p>
    <w:p w:rsidR="007D71E2" w:rsidRDefault="007D71E2"/>
    <w:p w:rsidR="008859B7" w:rsidRPr="00385BCE" w:rsidRDefault="007D71E2">
      <w:pPr>
        <w:rPr>
          <w:rFonts w:ascii="Times New Roman" w:hAnsi="Times New Roman" w:cs="Times New Roman"/>
          <w:b/>
        </w:rPr>
      </w:pPr>
      <w:r w:rsidRPr="00385BCE">
        <w:rPr>
          <w:rFonts w:ascii="Times New Roman" w:hAnsi="Times New Roman" w:cs="Times New Roman"/>
          <w:b/>
        </w:rPr>
        <w:t>Question 8</w:t>
      </w:r>
    </w:p>
    <w:p w:rsidR="007D71E2" w:rsidRDefault="007D71E2"/>
    <w:p w:rsidR="007D71E2" w:rsidRPr="005C3927" w:rsidRDefault="007D71E2" w:rsidP="007D71E2">
      <w:pPr>
        <w:ind w:left="-851" w:firstLine="851"/>
        <w:rPr>
          <w:rFonts w:ascii="Times New Roman" w:hAnsi="Times New Roman" w:cs="Times New Roman"/>
        </w:rPr>
      </w:pPr>
      <w:r w:rsidRPr="005C3927">
        <w:rPr>
          <w:rFonts w:ascii="Times New Roman" w:hAnsi="Times New Roman" w:cs="Times New Roman"/>
        </w:rPr>
        <w:t xml:space="preserve">Which of the following combinations is </w:t>
      </w:r>
      <w:r w:rsidRPr="005C3927">
        <w:rPr>
          <w:rFonts w:ascii="Times New Roman" w:hAnsi="Times New Roman" w:cs="Times New Roman"/>
          <w:b/>
          <w:u w:val="single"/>
        </w:rPr>
        <w:t>not likely</w:t>
      </w:r>
      <w:r w:rsidRPr="005C3927">
        <w:rPr>
          <w:rFonts w:ascii="Times New Roman" w:hAnsi="Times New Roman" w:cs="Times New Roman"/>
        </w:rPr>
        <w:t xml:space="preserve"> to increase the level of economic growth?</w:t>
      </w:r>
    </w:p>
    <w:p w:rsidR="007D71E2" w:rsidRPr="005C3927" w:rsidRDefault="007D71E2" w:rsidP="007D71E2">
      <w:pPr>
        <w:ind w:left="-284"/>
        <w:rPr>
          <w:rFonts w:ascii="Times New Roman" w:hAnsi="Times New Roman" w:cs="Times New Roman"/>
        </w:rPr>
      </w:pPr>
    </w:p>
    <w:p w:rsidR="007D71E2" w:rsidRPr="005C3927" w:rsidRDefault="007D71E2" w:rsidP="007D71E2">
      <w:pPr>
        <w:pStyle w:val="ListParagraph"/>
        <w:numPr>
          <w:ilvl w:val="0"/>
          <w:numId w:val="8"/>
        </w:numPr>
        <w:ind w:left="709"/>
        <w:rPr>
          <w:rFonts w:ascii="Times New Roman" w:hAnsi="Times New Roman" w:cs="Times New Roman"/>
        </w:rPr>
      </w:pPr>
      <w:r>
        <w:rPr>
          <w:rFonts w:ascii="Times New Roman" w:hAnsi="Times New Roman" w:cs="Times New Roman"/>
        </w:rPr>
        <w:t>higher</w:t>
      </w:r>
      <w:r w:rsidRPr="005C3927">
        <w:rPr>
          <w:rFonts w:ascii="Times New Roman" w:hAnsi="Times New Roman" w:cs="Times New Roman"/>
        </w:rPr>
        <w:t xml:space="preserve"> levels of business confidence and decreased interest rates</w:t>
      </w:r>
    </w:p>
    <w:p w:rsidR="007D71E2" w:rsidRPr="005C3927" w:rsidRDefault="007D71E2" w:rsidP="007D71E2">
      <w:pPr>
        <w:pStyle w:val="ListParagraph"/>
        <w:numPr>
          <w:ilvl w:val="0"/>
          <w:numId w:val="8"/>
        </w:numPr>
        <w:ind w:left="709"/>
        <w:rPr>
          <w:rFonts w:ascii="Times New Roman" w:hAnsi="Times New Roman" w:cs="Times New Roman"/>
        </w:rPr>
      </w:pPr>
      <w:r w:rsidRPr="005C3927">
        <w:rPr>
          <w:rFonts w:ascii="Times New Roman" w:hAnsi="Times New Roman" w:cs="Times New Roman"/>
        </w:rPr>
        <w:t xml:space="preserve">lower levels of personal income taxes and a higher </w:t>
      </w:r>
      <w:proofErr w:type="spellStart"/>
      <w:r w:rsidRPr="005C3927">
        <w:rPr>
          <w:rFonts w:ascii="Times New Roman" w:hAnsi="Times New Roman" w:cs="Times New Roman"/>
        </w:rPr>
        <w:t>labour</w:t>
      </w:r>
      <w:proofErr w:type="spellEnd"/>
      <w:r w:rsidRPr="005C3927">
        <w:rPr>
          <w:rFonts w:ascii="Times New Roman" w:hAnsi="Times New Roman" w:cs="Times New Roman"/>
        </w:rPr>
        <w:t xml:space="preserve"> force participation rate</w:t>
      </w:r>
    </w:p>
    <w:p w:rsidR="007D71E2" w:rsidRDefault="007D71E2" w:rsidP="007D71E2">
      <w:pPr>
        <w:pStyle w:val="ListParagraph"/>
        <w:numPr>
          <w:ilvl w:val="0"/>
          <w:numId w:val="8"/>
        </w:numPr>
        <w:ind w:left="709"/>
        <w:rPr>
          <w:rFonts w:ascii="Times New Roman" w:hAnsi="Times New Roman" w:cs="Times New Roman"/>
        </w:rPr>
      </w:pPr>
      <w:r w:rsidRPr="005C3927">
        <w:rPr>
          <w:rFonts w:ascii="Times New Roman" w:hAnsi="Times New Roman" w:cs="Times New Roman"/>
        </w:rPr>
        <w:t>strong rates of growth in Japan and an increase in productivity</w:t>
      </w:r>
    </w:p>
    <w:p w:rsidR="007D71E2" w:rsidRPr="005C3927" w:rsidRDefault="007D71E2" w:rsidP="007D71E2">
      <w:pPr>
        <w:pStyle w:val="ListParagraph"/>
        <w:numPr>
          <w:ilvl w:val="0"/>
          <w:numId w:val="8"/>
        </w:numPr>
        <w:ind w:left="709"/>
        <w:rPr>
          <w:rFonts w:ascii="Times New Roman" w:hAnsi="Times New Roman" w:cs="Times New Roman"/>
        </w:rPr>
      </w:pPr>
      <w:r w:rsidRPr="005C3927">
        <w:rPr>
          <w:rFonts w:ascii="Times New Roman" w:hAnsi="Times New Roman" w:cs="Times New Roman"/>
        </w:rPr>
        <w:t>lower levels of consumer confidence and appreciating Australian dollar</w:t>
      </w:r>
    </w:p>
    <w:p w:rsidR="007D71E2" w:rsidRDefault="007D71E2"/>
    <w:p w:rsidR="00385BCE" w:rsidRPr="002B1611" w:rsidRDefault="00385BCE" w:rsidP="00385BCE">
      <w:pPr>
        <w:rPr>
          <w:rFonts w:ascii="Times New Roman" w:hAnsi="Times New Roman" w:cs="Times New Roman"/>
          <w:b/>
        </w:rPr>
      </w:pPr>
      <w:r w:rsidRPr="002B1611">
        <w:rPr>
          <w:rFonts w:ascii="Times New Roman" w:hAnsi="Times New Roman" w:cs="Times New Roman"/>
          <w:b/>
        </w:rPr>
        <w:t>Question 9</w:t>
      </w:r>
    </w:p>
    <w:p w:rsidR="00385BCE" w:rsidRPr="002B1611" w:rsidRDefault="00385BCE" w:rsidP="00385BCE">
      <w:pPr>
        <w:rPr>
          <w:rFonts w:ascii="Times New Roman" w:hAnsi="Times New Roman" w:cs="Times New Roman"/>
        </w:rPr>
      </w:pPr>
    </w:p>
    <w:p w:rsidR="00385BCE" w:rsidRPr="002B1611" w:rsidRDefault="00385BCE" w:rsidP="00385BCE">
      <w:pPr>
        <w:rPr>
          <w:rFonts w:ascii="Times New Roman" w:hAnsi="Times New Roman" w:cs="Times New Roman"/>
        </w:rPr>
      </w:pPr>
      <w:r w:rsidRPr="002B1611">
        <w:rPr>
          <w:rFonts w:ascii="Times New Roman" w:hAnsi="Times New Roman" w:cs="Times New Roman"/>
        </w:rPr>
        <w:t>International trade allows the living standards of countries to increase. Which of the following would be an argument that contradicts this statement?</w:t>
      </w:r>
    </w:p>
    <w:p w:rsidR="00385BCE" w:rsidRPr="002B1611" w:rsidRDefault="00385BCE" w:rsidP="00385BCE">
      <w:pPr>
        <w:rPr>
          <w:rFonts w:ascii="Times New Roman" w:hAnsi="Times New Roman" w:cs="Times New Roman"/>
        </w:rPr>
      </w:pPr>
    </w:p>
    <w:p w:rsidR="00385BCE" w:rsidRPr="002B1611" w:rsidRDefault="00385BCE" w:rsidP="00385BCE">
      <w:pPr>
        <w:pStyle w:val="ListParagraph"/>
        <w:numPr>
          <w:ilvl w:val="0"/>
          <w:numId w:val="10"/>
        </w:numPr>
        <w:rPr>
          <w:rFonts w:ascii="Times New Roman" w:hAnsi="Times New Roman" w:cs="Times New Roman"/>
        </w:rPr>
      </w:pPr>
      <w:r>
        <w:rPr>
          <w:rFonts w:ascii="Times New Roman" w:hAnsi="Times New Roman" w:cs="Times New Roman"/>
        </w:rPr>
        <w:t>T</w:t>
      </w:r>
      <w:r w:rsidRPr="002B1611">
        <w:rPr>
          <w:rFonts w:ascii="Times New Roman" w:hAnsi="Times New Roman" w:cs="Times New Roman"/>
        </w:rPr>
        <w:t>he degree of choice and wider range of goods and services available through international trade assist</w:t>
      </w:r>
      <w:r>
        <w:rPr>
          <w:rFonts w:ascii="Times New Roman" w:hAnsi="Times New Roman" w:cs="Times New Roman"/>
        </w:rPr>
        <w:t>s</w:t>
      </w:r>
      <w:r w:rsidRPr="002B1611">
        <w:rPr>
          <w:rFonts w:ascii="Times New Roman" w:hAnsi="Times New Roman" w:cs="Times New Roman"/>
        </w:rPr>
        <w:t xml:space="preserve"> in improving the non-material living standards of a nation</w:t>
      </w:r>
      <w:r>
        <w:rPr>
          <w:rFonts w:ascii="Times New Roman" w:hAnsi="Times New Roman" w:cs="Times New Roman"/>
        </w:rPr>
        <w:t>.</w:t>
      </w:r>
    </w:p>
    <w:p w:rsidR="00385BCE" w:rsidRDefault="00385BCE" w:rsidP="00385BCE">
      <w:pPr>
        <w:pStyle w:val="ListParagraph"/>
        <w:numPr>
          <w:ilvl w:val="0"/>
          <w:numId w:val="10"/>
        </w:numPr>
        <w:rPr>
          <w:rFonts w:ascii="Times New Roman" w:hAnsi="Times New Roman" w:cs="Times New Roman"/>
        </w:rPr>
      </w:pPr>
      <w:r w:rsidRPr="006A0D50">
        <w:rPr>
          <w:rFonts w:ascii="Times New Roman" w:hAnsi="Times New Roman" w:cs="Times New Roman"/>
        </w:rPr>
        <w:t>Free trade agreements mean Australian firms encounter stronger competition from overseas, resulting in businesses need</w:t>
      </w:r>
      <w:r>
        <w:rPr>
          <w:rFonts w:ascii="Times New Roman" w:hAnsi="Times New Roman" w:cs="Times New Roman"/>
        </w:rPr>
        <w:t>ing to improve efficiency. S</w:t>
      </w:r>
      <w:r w:rsidRPr="006A0D50">
        <w:rPr>
          <w:rFonts w:ascii="Times New Roman" w:hAnsi="Times New Roman" w:cs="Times New Roman"/>
        </w:rPr>
        <w:t xml:space="preserve">tructural adjustment makes some workers </w:t>
      </w:r>
      <w:r>
        <w:rPr>
          <w:rFonts w:ascii="Times New Roman" w:hAnsi="Times New Roman" w:cs="Times New Roman"/>
        </w:rPr>
        <w:t>redundant and better off.</w:t>
      </w:r>
    </w:p>
    <w:p w:rsidR="00385BCE" w:rsidRPr="006A0D50" w:rsidRDefault="00385BCE" w:rsidP="00385BCE">
      <w:pPr>
        <w:pStyle w:val="ListParagraph"/>
        <w:numPr>
          <w:ilvl w:val="0"/>
          <w:numId w:val="10"/>
        </w:numPr>
        <w:rPr>
          <w:rFonts w:ascii="Times New Roman" w:hAnsi="Times New Roman" w:cs="Times New Roman"/>
        </w:rPr>
      </w:pPr>
      <w:r w:rsidRPr="006A0D50">
        <w:rPr>
          <w:rFonts w:ascii="Times New Roman" w:hAnsi="Times New Roman" w:cs="Times New Roman"/>
        </w:rPr>
        <w:t>Free trade agreements, like Australia’s FTA with Chile, provide greater access to overseas markets and support stronger rates of real GDP in Australia. Increased employment from rising production levels improve material and non-material living standards</w:t>
      </w:r>
      <w:r>
        <w:rPr>
          <w:rFonts w:ascii="Times New Roman" w:hAnsi="Times New Roman" w:cs="Times New Roman"/>
        </w:rPr>
        <w:t>.</w:t>
      </w:r>
    </w:p>
    <w:p w:rsidR="00385BCE" w:rsidRPr="002B1611" w:rsidRDefault="00385BCE" w:rsidP="00385BCE">
      <w:pPr>
        <w:pStyle w:val="ListParagraph"/>
        <w:numPr>
          <w:ilvl w:val="0"/>
          <w:numId w:val="10"/>
        </w:numPr>
        <w:rPr>
          <w:rFonts w:ascii="Times New Roman" w:hAnsi="Times New Roman" w:cs="Times New Roman"/>
        </w:rPr>
      </w:pPr>
      <w:r>
        <w:rPr>
          <w:rFonts w:ascii="Times New Roman" w:hAnsi="Times New Roman" w:cs="Times New Roman"/>
        </w:rPr>
        <w:t>C</w:t>
      </w:r>
      <w:r w:rsidRPr="002B1611">
        <w:rPr>
          <w:rFonts w:ascii="Times New Roman" w:hAnsi="Times New Roman" w:cs="Times New Roman"/>
        </w:rPr>
        <w:t xml:space="preserve">omparative cost advantage, the theorem developed by David Ricardo, encourages greater </w:t>
      </w:r>
      <w:proofErr w:type="spellStart"/>
      <w:r w:rsidRPr="002B1611">
        <w:rPr>
          <w:rFonts w:ascii="Times New Roman" w:hAnsi="Times New Roman" w:cs="Times New Roman"/>
        </w:rPr>
        <w:t>specialisation</w:t>
      </w:r>
      <w:proofErr w:type="spellEnd"/>
      <w:r w:rsidRPr="002B1611">
        <w:rPr>
          <w:rFonts w:ascii="Times New Roman" w:hAnsi="Times New Roman" w:cs="Times New Roman"/>
        </w:rPr>
        <w:t xml:space="preserve"> in trade and forces resources to be more efficiently allocated, improving material living standards</w:t>
      </w:r>
      <w:r>
        <w:rPr>
          <w:rFonts w:ascii="Times New Roman" w:hAnsi="Times New Roman" w:cs="Times New Roman"/>
        </w:rPr>
        <w:t>.</w:t>
      </w:r>
    </w:p>
    <w:p w:rsidR="007D71E2" w:rsidRDefault="007D71E2"/>
    <w:p w:rsidR="003E1579" w:rsidRDefault="003E1579"/>
    <w:p w:rsidR="003E1579" w:rsidRPr="00385BCE" w:rsidRDefault="003E1579">
      <w:pPr>
        <w:rPr>
          <w:rFonts w:ascii="Times New Roman" w:hAnsi="Times New Roman" w:cs="Times New Roman"/>
          <w:b/>
        </w:rPr>
      </w:pPr>
      <w:r w:rsidRPr="00385BCE">
        <w:rPr>
          <w:rFonts w:ascii="Times New Roman" w:hAnsi="Times New Roman" w:cs="Times New Roman"/>
          <w:b/>
        </w:rPr>
        <w:t>Question 10</w:t>
      </w:r>
    </w:p>
    <w:p w:rsidR="003E1579" w:rsidRDefault="003E1579"/>
    <w:p w:rsidR="003E1579" w:rsidRPr="00190DC9" w:rsidRDefault="003E1579" w:rsidP="003E1579">
      <w:pPr>
        <w:rPr>
          <w:rFonts w:ascii="Times New Roman" w:hAnsi="Times New Roman" w:cs="Times New Roman"/>
        </w:rPr>
      </w:pPr>
      <w:r w:rsidRPr="00190DC9">
        <w:rPr>
          <w:rFonts w:ascii="Times New Roman" w:hAnsi="Times New Roman" w:cs="Times New Roman"/>
        </w:rPr>
        <w:t xml:space="preserve">Which of the following is </w:t>
      </w:r>
      <w:r w:rsidRPr="00190DC9">
        <w:rPr>
          <w:rFonts w:ascii="Times New Roman" w:hAnsi="Times New Roman" w:cs="Times New Roman"/>
          <w:b/>
          <w:u w:val="single"/>
        </w:rPr>
        <w:t>unlikely</w:t>
      </w:r>
      <w:r w:rsidRPr="00190DC9">
        <w:rPr>
          <w:rFonts w:ascii="Times New Roman" w:hAnsi="Times New Roman" w:cs="Times New Roman"/>
        </w:rPr>
        <w:t xml:space="preserve"> to improve Australia’s international competitiveness?</w:t>
      </w:r>
    </w:p>
    <w:p w:rsidR="003E1579" w:rsidRPr="00190DC9" w:rsidRDefault="003E1579" w:rsidP="003E1579">
      <w:pPr>
        <w:rPr>
          <w:rFonts w:ascii="Times New Roman" w:hAnsi="Times New Roman" w:cs="Times New Roman"/>
        </w:rPr>
      </w:pPr>
    </w:p>
    <w:p w:rsidR="003E1579" w:rsidRPr="00190DC9" w:rsidRDefault="003E1579" w:rsidP="003E1579">
      <w:pPr>
        <w:pStyle w:val="ListParagraph"/>
        <w:numPr>
          <w:ilvl w:val="0"/>
          <w:numId w:val="11"/>
        </w:numPr>
        <w:ind w:left="284" w:firstLine="142"/>
        <w:rPr>
          <w:rFonts w:ascii="Times New Roman" w:hAnsi="Times New Roman" w:cs="Times New Roman"/>
        </w:rPr>
      </w:pPr>
      <w:r>
        <w:rPr>
          <w:rFonts w:ascii="Times New Roman" w:hAnsi="Times New Roman" w:cs="Times New Roman"/>
        </w:rPr>
        <w:t>f</w:t>
      </w:r>
      <w:r w:rsidRPr="00190DC9">
        <w:rPr>
          <w:rFonts w:ascii="Times New Roman" w:hAnsi="Times New Roman" w:cs="Times New Roman"/>
        </w:rPr>
        <w:t xml:space="preserve">alling </w:t>
      </w:r>
      <w:proofErr w:type="spellStart"/>
      <w:r w:rsidRPr="00190DC9">
        <w:rPr>
          <w:rFonts w:ascii="Times New Roman" w:hAnsi="Times New Roman" w:cs="Times New Roman"/>
        </w:rPr>
        <w:t>labour</w:t>
      </w:r>
      <w:proofErr w:type="spellEnd"/>
      <w:r w:rsidRPr="00190DC9">
        <w:rPr>
          <w:rFonts w:ascii="Times New Roman" w:hAnsi="Times New Roman" w:cs="Times New Roman"/>
        </w:rPr>
        <w:t xml:space="preserve"> productivity overseas</w:t>
      </w:r>
    </w:p>
    <w:p w:rsidR="003E1579" w:rsidRPr="00190DC9" w:rsidRDefault="003E1579" w:rsidP="003E1579">
      <w:pPr>
        <w:pStyle w:val="ListParagraph"/>
        <w:numPr>
          <w:ilvl w:val="0"/>
          <w:numId w:val="11"/>
        </w:numPr>
        <w:ind w:left="284" w:firstLine="142"/>
        <w:rPr>
          <w:rFonts w:ascii="Times New Roman" w:hAnsi="Times New Roman" w:cs="Times New Roman"/>
        </w:rPr>
      </w:pPr>
      <w:r>
        <w:rPr>
          <w:rFonts w:ascii="Times New Roman" w:hAnsi="Times New Roman" w:cs="Times New Roman"/>
        </w:rPr>
        <w:t>a</w:t>
      </w:r>
      <w:r w:rsidRPr="00190DC9">
        <w:rPr>
          <w:rFonts w:ascii="Times New Roman" w:hAnsi="Times New Roman" w:cs="Times New Roman"/>
        </w:rPr>
        <w:t xml:space="preserve"> depreciation in the value of the Australian dollar</w:t>
      </w:r>
    </w:p>
    <w:p w:rsidR="000316F6" w:rsidRPr="00954AFD" w:rsidRDefault="000316F6" w:rsidP="000316F6">
      <w:pPr>
        <w:pStyle w:val="ListParagraph"/>
        <w:numPr>
          <w:ilvl w:val="0"/>
          <w:numId w:val="11"/>
        </w:numPr>
        <w:ind w:left="284" w:firstLine="142"/>
        <w:rPr>
          <w:rFonts w:ascii="Times New Roman" w:hAnsi="Times New Roman" w:cs="Times New Roman"/>
        </w:rPr>
      </w:pPr>
      <w:r w:rsidRPr="00954AFD">
        <w:rPr>
          <w:rFonts w:ascii="Times New Roman" w:hAnsi="Times New Roman" w:cs="Times New Roman"/>
        </w:rPr>
        <w:t xml:space="preserve">an increase in </w:t>
      </w:r>
      <w:r>
        <w:rPr>
          <w:rFonts w:ascii="Times New Roman" w:hAnsi="Times New Roman" w:cs="Times New Roman"/>
        </w:rPr>
        <w:t xml:space="preserve">union protests and strikes across the </w:t>
      </w:r>
      <w:proofErr w:type="spellStart"/>
      <w:r>
        <w:rPr>
          <w:rFonts w:ascii="Times New Roman" w:hAnsi="Times New Roman" w:cs="Times New Roman"/>
        </w:rPr>
        <w:t>labour</w:t>
      </w:r>
      <w:proofErr w:type="spellEnd"/>
      <w:r>
        <w:rPr>
          <w:rFonts w:ascii="Times New Roman" w:hAnsi="Times New Roman" w:cs="Times New Roman"/>
        </w:rPr>
        <w:t xml:space="preserve"> market</w:t>
      </w:r>
    </w:p>
    <w:p w:rsidR="003E1579" w:rsidRPr="00190DC9" w:rsidRDefault="003E1579" w:rsidP="003E1579">
      <w:pPr>
        <w:pStyle w:val="ListParagraph"/>
        <w:numPr>
          <w:ilvl w:val="0"/>
          <w:numId w:val="11"/>
        </w:numPr>
        <w:ind w:left="284" w:firstLine="142"/>
        <w:rPr>
          <w:rFonts w:ascii="Times New Roman" w:hAnsi="Times New Roman" w:cs="Times New Roman"/>
        </w:rPr>
      </w:pPr>
      <w:r>
        <w:rPr>
          <w:rFonts w:ascii="Times New Roman" w:hAnsi="Times New Roman" w:cs="Times New Roman"/>
        </w:rPr>
        <w:t>a</w:t>
      </w:r>
      <w:r w:rsidRPr="00190DC9">
        <w:rPr>
          <w:rFonts w:ascii="Times New Roman" w:hAnsi="Times New Roman" w:cs="Times New Roman"/>
        </w:rPr>
        <w:t xml:space="preserve"> fall in Australia’s inflation rate</w:t>
      </w:r>
    </w:p>
    <w:p w:rsidR="003E1579" w:rsidRDefault="003E1579"/>
    <w:p w:rsidR="000316F6" w:rsidRDefault="000316F6"/>
    <w:p w:rsidR="000E3808" w:rsidRDefault="000E3808" w:rsidP="000E3808">
      <w:pPr>
        <w:ind w:left="5040" w:firstLine="720"/>
        <w:rPr>
          <w:rFonts w:ascii="Times New Roman" w:hAnsi="Times New Roman" w:cs="Times New Roman"/>
        </w:rPr>
      </w:pPr>
      <w:r>
        <w:rPr>
          <w:rFonts w:ascii="Times New Roman" w:hAnsi="Times New Roman" w:cs="Times New Roman"/>
          <w:b/>
        </w:rPr>
        <w:t xml:space="preserve">      </w:t>
      </w:r>
      <w:r w:rsidRPr="005771F8">
        <w:rPr>
          <w:rFonts w:ascii="Times New Roman" w:hAnsi="Times New Roman" w:cs="Times New Roman"/>
          <w:b/>
        </w:rPr>
        <w:t>SECTION A</w:t>
      </w:r>
      <w:r>
        <w:rPr>
          <w:rFonts w:ascii="Times New Roman" w:hAnsi="Times New Roman" w:cs="Times New Roman"/>
        </w:rPr>
        <w:t xml:space="preserve"> – continued</w:t>
      </w:r>
    </w:p>
    <w:p w:rsidR="000E3808" w:rsidRPr="005771F8" w:rsidRDefault="000E3808" w:rsidP="000E3808">
      <w:pPr>
        <w:ind w:left="7200"/>
        <w:rPr>
          <w:rFonts w:ascii="Times New Roman" w:hAnsi="Times New Roman" w:cs="Times New Roman"/>
          <w:b/>
        </w:rPr>
      </w:pPr>
      <w:r w:rsidRPr="005771F8">
        <w:rPr>
          <w:rFonts w:ascii="Times New Roman" w:hAnsi="Times New Roman" w:cs="Times New Roman"/>
          <w:b/>
        </w:rPr>
        <w:t>TURN OVER</w:t>
      </w:r>
    </w:p>
    <w:p w:rsidR="003E1579" w:rsidRPr="00CE7287" w:rsidRDefault="003E1579">
      <w:pPr>
        <w:rPr>
          <w:rFonts w:ascii="Times New Roman" w:hAnsi="Times New Roman" w:cs="Times New Roman"/>
          <w:b/>
        </w:rPr>
      </w:pPr>
      <w:r w:rsidRPr="00CE7287">
        <w:rPr>
          <w:rFonts w:ascii="Times New Roman" w:hAnsi="Times New Roman" w:cs="Times New Roman"/>
          <w:b/>
        </w:rPr>
        <w:lastRenderedPageBreak/>
        <w:t>Question 11</w:t>
      </w:r>
    </w:p>
    <w:p w:rsidR="00B007F9" w:rsidRPr="00516961" w:rsidRDefault="00B007F9" w:rsidP="00B007F9">
      <w:pPr>
        <w:rPr>
          <w:rFonts w:ascii="Times New Roman" w:hAnsi="Times New Roman" w:cs="Times New Roman"/>
        </w:rPr>
      </w:pPr>
      <w:r>
        <w:rPr>
          <w:rFonts w:ascii="Times New Roman" w:hAnsi="Times New Roman" w:cs="Times New Roman"/>
        </w:rPr>
        <w:t>In relation to Australia’s Net Foreign Debt (NFD), which of the following statements is incorrect?</w:t>
      </w:r>
    </w:p>
    <w:p w:rsidR="00B007F9" w:rsidRPr="00F451CC" w:rsidRDefault="00B007F9" w:rsidP="00B007F9">
      <w:pPr>
        <w:rPr>
          <w:rFonts w:ascii="Times New Roman" w:hAnsi="Times New Roman" w:cs="Times New Roman"/>
          <w:b/>
        </w:rPr>
      </w:pPr>
    </w:p>
    <w:p w:rsidR="00B007F9" w:rsidRPr="00F451CC" w:rsidRDefault="00B007F9" w:rsidP="00B007F9">
      <w:pPr>
        <w:pStyle w:val="ListParagraph"/>
        <w:numPr>
          <w:ilvl w:val="0"/>
          <w:numId w:val="12"/>
        </w:numPr>
        <w:rPr>
          <w:rFonts w:ascii="Times New Roman" w:hAnsi="Times New Roman" w:cs="Times New Roman"/>
        </w:rPr>
      </w:pPr>
      <w:r>
        <w:rPr>
          <w:rFonts w:ascii="Times New Roman" w:hAnsi="Times New Roman" w:cs="Times New Roman"/>
        </w:rPr>
        <w:t>Australia’s NFD as a percentage of GDP is above 50%</w:t>
      </w:r>
    </w:p>
    <w:p w:rsidR="00B007F9" w:rsidRDefault="00B007F9" w:rsidP="00B007F9">
      <w:pPr>
        <w:pStyle w:val="ListParagraph"/>
        <w:numPr>
          <w:ilvl w:val="0"/>
          <w:numId w:val="12"/>
        </w:numPr>
        <w:rPr>
          <w:rFonts w:ascii="Times New Roman" w:hAnsi="Times New Roman" w:cs="Times New Roman"/>
        </w:rPr>
      </w:pPr>
      <w:r>
        <w:rPr>
          <w:rFonts w:ascii="Times New Roman" w:hAnsi="Times New Roman" w:cs="Times New Roman"/>
        </w:rPr>
        <w:t>NFD and Net Foreign Equities(NFE) combine to produce Australia’s Net Foreign Liabilities</w:t>
      </w:r>
    </w:p>
    <w:p w:rsidR="00B007F9" w:rsidRDefault="00B007F9" w:rsidP="00B007F9">
      <w:pPr>
        <w:pStyle w:val="ListParagraph"/>
        <w:numPr>
          <w:ilvl w:val="0"/>
          <w:numId w:val="12"/>
        </w:numPr>
        <w:rPr>
          <w:rFonts w:ascii="Times New Roman" w:hAnsi="Times New Roman" w:cs="Times New Roman"/>
        </w:rPr>
      </w:pPr>
      <w:r>
        <w:rPr>
          <w:rFonts w:ascii="Times New Roman" w:hAnsi="Times New Roman" w:cs="Times New Roman"/>
        </w:rPr>
        <w:t>NFD makes up a smaller percentage of Australia’s Net Foreign Liabilities than NFE</w:t>
      </w:r>
    </w:p>
    <w:p w:rsidR="00B007F9" w:rsidRPr="00F451CC" w:rsidRDefault="00B007F9" w:rsidP="00B007F9">
      <w:pPr>
        <w:pStyle w:val="ListParagraph"/>
        <w:numPr>
          <w:ilvl w:val="0"/>
          <w:numId w:val="12"/>
        </w:numPr>
        <w:rPr>
          <w:rFonts w:ascii="Times New Roman" w:hAnsi="Times New Roman" w:cs="Times New Roman"/>
        </w:rPr>
      </w:pPr>
      <w:r>
        <w:rPr>
          <w:rFonts w:ascii="Times New Roman" w:hAnsi="Times New Roman" w:cs="Times New Roman"/>
        </w:rPr>
        <w:t>The government sector’s share of NFD is smaller than the private sector’s share of NFD</w:t>
      </w:r>
    </w:p>
    <w:p w:rsidR="003A364F" w:rsidRPr="00B007F9" w:rsidRDefault="003A364F" w:rsidP="00B007F9">
      <w:pPr>
        <w:ind w:left="360"/>
        <w:rPr>
          <w:rFonts w:ascii="Times New Roman" w:hAnsi="Times New Roman" w:cs="Times New Roman"/>
        </w:rPr>
      </w:pPr>
    </w:p>
    <w:p w:rsidR="003E1579" w:rsidRDefault="003E1579"/>
    <w:p w:rsidR="003A364F" w:rsidRPr="00CE7287" w:rsidRDefault="003A364F">
      <w:pPr>
        <w:rPr>
          <w:rFonts w:ascii="Times New Roman" w:hAnsi="Times New Roman" w:cs="Times New Roman"/>
          <w:b/>
        </w:rPr>
      </w:pPr>
      <w:r w:rsidRPr="00CE7287">
        <w:rPr>
          <w:rFonts w:ascii="Times New Roman" w:hAnsi="Times New Roman" w:cs="Times New Roman"/>
          <w:b/>
        </w:rPr>
        <w:t>Question 12</w:t>
      </w:r>
    </w:p>
    <w:p w:rsidR="003A364F" w:rsidRPr="008F70CE" w:rsidRDefault="003A364F" w:rsidP="003A364F">
      <w:pPr>
        <w:rPr>
          <w:rFonts w:ascii="Times New Roman" w:hAnsi="Times New Roman" w:cs="Times New Roman"/>
        </w:rPr>
      </w:pPr>
      <w:r w:rsidRPr="008F70CE">
        <w:rPr>
          <w:rFonts w:ascii="Times New Roman" w:hAnsi="Times New Roman" w:cs="Times New Roman"/>
        </w:rPr>
        <w:t xml:space="preserve">Which of the following is </w:t>
      </w:r>
      <w:r w:rsidRPr="008F70CE">
        <w:rPr>
          <w:rFonts w:ascii="Times New Roman" w:hAnsi="Times New Roman" w:cs="Times New Roman"/>
          <w:b/>
          <w:u w:val="single"/>
        </w:rPr>
        <w:t>not</w:t>
      </w:r>
      <w:r w:rsidRPr="008F70CE">
        <w:rPr>
          <w:rFonts w:ascii="Times New Roman" w:hAnsi="Times New Roman" w:cs="Times New Roman"/>
          <w:u w:val="single"/>
        </w:rPr>
        <w:t xml:space="preserve"> </w:t>
      </w:r>
      <w:r w:rsidRPr="008F70CE">
        <w:rPr>
          <w:rFonts w:ascii="Times New Roman" w:hAnsi="Times New Roman" w:cs="Times New Roman"/>
        </w:rPr>
        <w:t>considered to be an aggregate supply policy?</w:t>
      </w:r>
    </w:p>
    <w:p w:rsidR="003A364F" w:rsidRPr="008F70CE" w:rsidRDefault="003A364F" w:rsidP="003A364F">
      <w:pPr>
        <w:rPr>
          <w:rFonts w:ascii="Times New Roman" w:hAnsi="Times New Roman" w:cs="Times New Roman"/>
        </w:rPr>
      </w:pPr>
    </w:p>
    <w:p w:rsidR="003A364F" w:rsidRPr="008F70CE" w:rsidRDefault="003A364F" w:rsidP="003A364F">
      <w:pPr>
        <w:pStyle w:val="ListParagraph"/>
        <w:numPr>
          <w:ilvl w:val="0"/>
          <w:numId w:val="13"/>
        </w:numPr>
        <w:rPr>
          <w:rFonts w:ascii="Times New Roman" w:hAnsi="Times New Roman" w:cs="Times New Roman"/>
        </w:rPr>
      </w:pPr>
      <w:r>
        <w:rPr>
          <w:rFonts w:ascii="Times New Roman" w:hAnsi="Times New Roman" w:cs="Times New Roman"/>
        </w:rPr>
        <w:t>e</w:t>
      </w:r>
      <w:r w:rsidRPr="008F70CE">
        <w:rPr>
          <w:rFonts w:ascii="Times New Roman" w:hAnsi="Times New Roman" w:cs="Times New Roman"/>
        </w:rPr>
        <w:t>xpansionary monetary policy</w:t>
      </w:r>
    </w:p>
    <w:p w:rsidR="003A364F" w:rsidRPr="008F70CE" w:rsidRDefault="003A364F" w:rsidP="003A364F">
      <w:pPr>
        <w:pStyle w:val="ListParagraph"/>
        <w:numPr>
          <w:ilvl w:val="0"/>
          <w:numId w:val="13"/>
        </w:numPr>
        <w:rPr>
          <w:rFonts w:ascii="Times New Roman" w:hAnsi="Times New Roman" w:cs="Times New Roman"/>
        </w:rPr>
      </w:pPr>
      <w:r>
        <w:rPr>
          <w:rFonts w:ascii="Times New Roman" w:hAnsi="Times New Roman" w:cs="Times New Roman"/>
        </w:rPr>
        <w:t>r</w:t>
      </w:r>
      <w:r w:rsidRPr="008F70CE">
        <w:rPr>
          <w:rFonts w:ascii="Times New Roman" w:hAnsi="Times New Roman" w:cs="Times New Roman"/>
        </w:rPr>
        <w:t>eforms to the tax system</w:t>
      </w:r>
    </w:p>
    <w:p w:rsidR="003A364F" w:rsidRPr="008F70CE" w:rsidRDefault="003A364F" w:rsidP="003A364F">
      <w:pPr>
        <w:pStyle w:val="ListParagraph"/>
        <w:numPr>
          <w:ilvl w:val="0"/>
          <w:numId w:val="13"/>
        </w:numPr>
        <w:rPr>
          <w:rFonts w:ascii="Times New Roman" w:hAnsi="Times New Roman" w:cs="Times New Roman"/>
        </w:rPr>
      </w:pPr>
      <w:r>
        <w:rPr>
          <w:rFonts w:ascii="Times New Roman" w:hAnsi="Times New Roman" w:cs="Times New Roman"/>
        </w:rPr>
        <w:t>p</w:t>
      </w:r>
      <w:r w:rsidRPr="008F70CE">
        <w:rPr>
          <w:rFonts w:ascii="Times New Roman" w:hAnsi="Times New Roman" w:cs="Times New Roman"/>
        </w:rPr>
        <w:t>rovision of subsidies for consumers</w:t>
      </w:r>
    </w:p>
    <w:p w:rsidR="003A364F" w:rsidRPr="008F70CE" w:rsidRDefault="003A364F" w:rsidP="003A364F">
      <w:pPr>
        <w:pStyle w:val="ListParagraph"/>
        <w:numPr>
          <w:ilvl w:val="0"/>
          <w:numId w:val="13"/>
        </w:numPr>
        <w:rPr>
          <w:rFonts w:ascii="Times New Roman" w:hAnsi="Times New Roman" w:cs="Times New Roman"/>
        </w:rPr>
      </w:pPr>
      <w:r>
        <w:rPr>
          <w:rFonts w:ascii="Times New Roman" w:hAnsi="Times New Roman" w:cs="Times New Roman"/>
        </w:rPr>
        <w:t>g</w:t>
      </w:r>
      <w:r w:rsidRPr="008F70CE">
        <w:rPr>
          <w:rFonts w:ascii="Times New Roman" w:hAnsi="Times New Roman" w:cs="Times New Roman"/>
        </w:rPr>
        <w:t>rants for research and development</w:t>
      </w:r>
    </w:p>
    <w:p w:rsidR="003A364F" w:rsidRDefault="003A364F"/>
    <w:p w:rsidR="003A364F" w:rsidRDefault="003A364F"/>
    <w:p w:rsidR="003A364F" w:rsidRPr="00CE7287" w:rsidRDefault="003A364F">
      <w:pPr>
        <w:rPr>
          <w:rFonts w:ascii="Times New Roman" w:hAnsi="Times New Roman" w:cs="Times New Roman"/>
          <w:b/>
        </w:rPr>
      </w:pPr>
      <w:r w:rsidRPr="00CE7287">
        <w:rPr>
          <w:rFonts w:ascii="Times New Roman" w:hAnsi="Times New Roman" w:cs="Times New Roman"/>
          <w:b/>
        </w:rPr>
        <w:t>Question 13</w:t>
      </w:r>
    </w:p>
    <w:p w:rsidR="00487BFD" w:rsidRPr="00F750B8" w:rsidRDefault="00487BFD" w:rsidP="00487BFD">
      <w:pPr>
        <w:rPr>
          <w:rFonts w:ascii="Times New Roman" w:hAnsi="Times New Roman" w:cs="Times New Roman"/>
        </w:rPr>
      </w:pPr>
      <w:r>
        <w:rPr>
          <w:rFonts w:ascii="Times New Roman" w:hAnsi="Times New Roman" w:cs="Times New Roman"/>
        </w:rPr>
        <w:t xml:space="preserve">One main weakness of using immigration policy to influence aggregate supply </w:t>
      </w:r>
    </w:p>
    <w:p w:rsidR="00487BFD" w:rsidRPr="00F750B8" w:rsidRDefault="00487BFD" w:rsidP="00487BFD">
      <w:pPr>
        <w:rPr>
          <w:rFonts w:ascii="Times New Roman" w:hAnsi="Times New Roman" w:cs="Times New Roman"/>
        </w:rPr>
      </w:pPr>
    </w:p>
    <w:p w:rsidR="00487BFD" w:rsidRPr="00F750B8" w:rsidRDefault="00487BFD" w:rsidP="00487BFD">
      <w:pPr>
        <w:pStyle w:val="ListParagraph"/>
        <w:numPr>
          <w:ilvl w:val="0"/>
          <w:numId w:val="14"/>
        </w:numPr>
        <w:rPr>
          <w:rFonts w:ascii="Times New Roman" w:hAnsi="Times New Roman" w:cs="Times New Roman"/>
        </w:rPr>
      </w:pPr>
      <w:r>
        <w:rPr>
          <w:rFonts w:ascii="Times New Roman" w:hAnsi="Times New Roman" w:cs="Times New Roman"/>
        </w:rPr>
        <w:t xml:space="preserve">operates to simultaneously achieve the 3 key macroeconomic goals </w:t>
      </w:r>
    </w:p>
    <w:p w:rsidR="00487BFD" w:rsidRPr="00F750B8" w:rsidRDefault="00487BFD" w:rsidP="00487BFD">
      <w:pPr>
        <w:pStyle w:val="ListParagraph"/>
        <w:numPr>
          <w:ilvl w:val="0"/>
          <w:numId w:val="14"/>
        </w:numPr>
        <w:rPr>
          <w:rFonts w:ascii="Times New Roman" w:hAnsi="Times New Roman" w:cs="Times New Roman"/>
        </w:rPr>
      </w:pPr>
      <w:r>
        <w:rPr>
          <w:rFonts w:ascii="Times New Roman" w:hAnsi="Times New Roman" w:cs="Times New Roman"/>
        </w:rPr>
        <w:t xml:space="preserve">can boost both the quality and quantity of the </w:t>
      </w:r>
      <w:proofErr w:type="spellStart"/>
      <w:r>
        <w:rPr>
          <w:rFonts w:ascii="Times New Roman" w:hAnsi="Times New Roman" w:cs="Times New Roman"/>
        </w:rPr>
        <w:t>labour</w:t>
      </w:r>
      <w:proofErr w:type="spellEnd"/>
      <w:r>
        <w:rPr>
          <w:rFonts w:ascii="Times New Roman" w:hAnsi="Times New Roman" w:cs="Times New Roman"/>
        </w:rPr>
        <w:t xml:space="preserve"> force reducing the level of skill shortages</w:t>
      </w:r>
    </w:p>
    <w:p w:rsidR="00487BFD" w:rsidRPr="00F750B8" w:rsidRDefault="00487BFD" w:rsidP="00487BFD">
      <w:pPr>
        <w:pStyle w:val="ListParagraph"/>
        <w:numPr>
          <w:ilvl w:val="0"/>
          <w:numId w:val="14"/>
        </w:numPr>
        <w:rPr>
          <w:rFonts w:ascii="Times New Roman" w:hAnsi="Times New Roman" w:cs="Times New Roman"/>
        </w:rPr>
      </w:pPr>
      <w:r>
        <w:rPr>
          <w:rFonts w:ascii="Times New Roman" w:hAnsi="Times New Roman" w:cs="Times New Roman"/>
        </w:rPr>
        <w:t xml:space="preserve">boosts Australia’s productive capacity and extends Australia’s sustainable level of economic growth </w:t>
      </w:r>
    </w:p>
    <w:p w:rsidR="003322E4" w:rsidRPr="00F750B8" w:rsidRDefault="003322E4" w:rsidP="003322E4">
      <w:pPr>
        <w:pStyle w:val="ListParagraph"/>
        <w:numPr>
          <w:ilvl w:val="0"/>
          <w:numId w:val="14"/>
        </w:numPr>
        <w:rPr>
          <w:rFonts w:ascii="Times New Roman" w:hAnsi="Times New Roman" w:cs="Times New Roman"/>
        </w:rPr>
      </w:pPr>
      <w:r>
        <w:rPr>
          <w:rFonts w:ascii="Times New Roman" w:hAnsi="Times New Roman" w:cs="Times New Roman"/>
        </w:rPr>
        <w:t>political effects can undermine the decision-making because of the desire to be re-elected</w:t>
      </w:r>
    </w:p>
    <w:p w:rsidR="00487BFD" w:rsidRPr="003322E4" w:rsidRDefault="00487BFD" w:rsidP="003322E4">
      <w:pPr>
        <w:ind w:left="360"/>
        <w:rPr>
          <w:rFonts w:ascii="Times New Roman" w:hAnsi="Times New Roman" w:cs="Times New Roman"/>
        </w:rPr>
      </w:pPr>
    </w:p>
    <w:p w:rsidR="003A364F" w:rsidRDefault="003A364F"/>
    <w:p w:rsidR="003A364F" w:rsidRPr="00C95189" w:rsidRDefault="003A364F">
      <w:pPr>
        <w:rPr>
          <w:rFonts w:ascii="Times New Roman" w:hAnsi="Times New Roman" w:cs="Times New Roman"/>
          <w:b/>
        </w:rPr>
      </w:pPr>
      <w:r w:rsidRPr="00C95189">
        <w:rPr>
          <w:rFonts w:ascii="Times New Roman" w:hAnsi="Times New Roman" w:cs="Times New Roman"/>
          <w:b/>
        </w:rPr>
        <w:t>Question 14</w:t>
      </w:r>
    </w:p>
    <w:p w:rsidR="002C7A3C" w:rsidRDefault="002C7A3C" w:rsidP="002C7A3C">
      <w:pPr>
        <w:rPr>
          <w:rFonts w:ascii="Times New Roman" w:hAnsi="Times New Roman" w:cs="Times New Roman"/>
        </w:rPr>
      </w:pPr>
      <w:r>
        <w:rPr>
          <w:rFonts w:ascii="Times New Roman" w:hAnsi="Times New Roman" w:cs="Times New Roman"/>
        </w:rPr>
        <w:t xml:space="preserve">Which of the following is </w:t>
      </w:r>
      <w:r w:rsidRPr="00E13891">
        <w:rPr>
          <w:rFonts w:ascii="Times New Roman" w:hAnsi="Times New Roman" w:cs="Times New Roman"/>
          <w:b/>
          <w:u w:val="single"/>
        </w:rPr>
        <w:t>likely</w:t>
      </w:r>
      <w:r>
        <w:rPr>
          <w:rFonts w:ascii="Times New Roman" w:hAnsi="Times New Roman" w:cs="Times New Roman"/>
        </w:rPr>
        <w:t xml:space="preserve"> to assist with restoring the budget surplus in the coming years?</w:t>
      </w:r>
    </w:p>
    <w:p w:rsidR="002C7A3C" w:rsidRPr="00B91310" w:rsidRDefault="002C7A3C" w:rsidP="002C7A3C">
      <w:pPr>
        <w:rPr>
          <w:rFonts w:ascii="Times New Roman" w:hAnsi="Times New Roman" w:cs="Times New Roman"/>
        </w:rPr>
      </w:pPr>
    </w:p>
    <w:p w:rsidR="002C7A3C" w:rsidRDefault="002E3C14" w:rsidP="002C7A3C">
      <w:pPr>
        <w:pStyle w:val="ListParagraph"/>
        <w:numPr>
          <w:ilvl w:val="0"/>
          <w:numId w:val="16"/>
        </w:numPr>
        <w:rPr>
          <w:rFonts w:ascii="Times New Roman" w:hAnsi="Times New Roman" w:cs="Times New Roman"/>
        </w:rPr>
      </w:pPr>
      <w:r>
        <w:rPr>
          <w:rFonts w:ascii="Times New Roman" w:hAnsi="Times New Roman" w:cs="Times New Roman"/>
        </w:rPr>
        <w:t>b</w:t>
      </w:r>
      <w:r w:rsidR="002C7A3C">
        <w:rPr>
          <w:rFonts w:ascii="Times New Roman" w:hAnsi="Times New Roman" w:cs="Times New Roman"/>
        </w:rPr>
        <w:t>racket creep (fiscal drag)</w:t>
      </w:r>
    </w:p>
    <w:p w:rsidR="002C7A3C" w:rsidRPr="00F451CC" w:rsidRDefault="002E3C14" w:rsidP="002C7A3C">
      <w:pPr>
        <w:pStyle w:val="ListParagraph"/>
        <w:numPr>
          <w:ilvl w:val="0"/>
          <w:numId w:val="16"/>
        </w:numPr>
        <w:rPr>
          <w:rFonts w:ascii="Times New Roman" w:hAnsi="Times New Roman" w:cs="Times New Roman"/>
        </w:rPr>
      </w:pPr>
      <w:r>
        <w:rPr>
          <w:rFonts w:ascii="Times New Roman" w:hAnsi="Times New Roman" w:cs="Times New Roman"/>
        </w:rPr>
        <w:t>l</w:t>
      </w:r>
      <w:r w:rsidR="002C7A3C">
        <w:rPr>
          <w:rFonts w:ascii="Times New Roman" w:hAnsi="Times New Roman" w:cs="Times New Roman"/>
        </w:rPr>
        <w:t>ower Iron Ore prices</w:t>
      </w:r>
    </w:p>
    <w:p w:rsidR="002C7A3C" w:rsidRDefault="002E3C14" w:rsidP="002C7A3C">
      <w:pPr>
        <w:pStyle w:val="ListParagraph"/>
        <w:numPr>
          <w:ilvl w:val="0"/>
          <w:numId w:val="16"/>
        </w:numPr>
        <w:rPr>
          <w:rFonts w:ascii="Times New Roman" w:hAnsi="Times New Roman" w:cs="Times New Roman"/>
        </w:rPr>
      </w:pPr>
      <w:r>
        <w:rPr>
          <w:rFonts w:ascii="Times New Roman" w:hAnsi="Times New Roman" w:cs="Times New Roman"/>
        </w:rPr>
        <w:t>s</w:t>
      </w:r>
      <w:r w:rsidR="002C7A3C">
        <w:rPr>
          <w:rFonts w:ascii="Times New Roman" w:hAnsi="Times New Roman" w:cs="Times New Roman"/>
        </w:rPr>
        <w:t>lower growth in China</w:t>
      </w:r>
    </w:p>
    <w:p w:rsidR="003A364F" w:rsidRPr="00A00836" w:rsidRDefault="002E3C14" w:rsidP="002C7A3C">
      <w:pPr>
        <w:pStyle w:val="ListParagraph"/>
        <w:numPr>
          <w:ilvl w:val="0"/>
          <w:numId w:val="16"/>
        </w:numPr>
        <w:rPr>
          <w:rFonts w:ascii="Times New Roman" w:hAnsi="Times New Roman" w:cs="Times New Roman"/>
        </w:rPr>
      </w:pPr>
      <w:r>
        <w:rPr>
          <w:rFonts w:ascii="Times New Roman" w:hAnsi="Times New Roman" w:cs="Times New Roman"/>
        </w:rPr>
        <w:t>d</w:t>
      </w:r>
      <w:r w:rsidR="002C7A3C">
        <w:rPr>
          <w:rFonts w:ascii="Times New Roman" w:hAnsi="Times New Roman" w:cs="Times New Roman"/>
        </w:rPr>
        <w:t>eflation</w:t>
      </w:r>
    </w:p>
    <w:p w:rsidR="003A364F" w:rsidRDefault="003A364F"/>
    <w:p w:rsidR="00A00836" w:rsidRDefault="00A00836"/>
    <w:p w:rsidR="00A00836" w:rsidRDefault="00A00836"/>
    <w:p w:rsidR="00A00836" w:rsidRDefault="00A00836"/>
    <w:p w:rsidR="00A00836" w:rsidRDefault="00A00836"/>
    <w:p w:rsidR="000E3808" w:rsidRDefault="000E3808"/>
    <w:p w:rsidR="00CE7287" w:rsidRDefault="00CE7287"/>
    <w:p w:rsidR="000E3808" w:rsidRDefault="000E3808" w:rsidP="000E3808">
      <w:pPr>
        <w:ind w:left="5040" w:firstLine="720"/>
        <w:rPr>
          <w:rFonts w:ascii="Times New Roman" w:hAnsi="Times New Roman" w:cs="Times New Roman"/>
        </w:rPr>
      </w:pPr>
      <w:r>
        <w:rPr>
          <w:rFonts w:ascii="Times New Roman" w:hAnsi="Times New Roman" w:cs="Times New Roman"/>
          <w:b/>
        </w:rPr>
        <w:t xml:space="preserve">      </w:t>
      </w:r>
      <w:r w:rsidRPr="005771F8">
        <w:rPr>
          <w:rFonts w:ascii="Times New Roman" w:hAnsi="Times New Roman" w:cs="Times New Roman"/>
          <w:b/>
        </w:rPr>
        <w:t>SECTION A</w:t>
      </w:r>
      <w:r>
        <w:rPr>
          <w:rFonts w:ascii="Times New Roman" w:hAnsi="Times New Roman" w:cs="Times New Roman"/>
        </w:rPr>
        <w:t xml:space="preserve"> – continued</w:t>
      </w:r>
    </w:p>
    <w:p w:rsidR="000E3808" w:rsidRPr="005771F8" w:rsidRDefault="000E3808" w:rsidP="000E3808">
      <w:pPr>
        <w:ind w:left="7200"/>
        <w:rPr>
          <w:rFonts w:ascii="Times New Roman" w:hAnsi="Times New Roman" w:cs="Times New Roman"/>
          <w:b/>
        </w:rPr>
      </w:pPr>
      <w:r w:rsidRPr="005771F8">
        <w:rPr>
          <w:rFonts w:ascii="Times New Roman" w:hAnsi="Times New Roman" w:cs="Times New Roman"/>
          <w:b/>
        </w:rPr>
        <w:t>TURN OVER</w:t>
      </w:r>
    </w:p>
    <w:p w:rsidR="00A00836" w:rsidRDefault="00A00836"/>
    <w:p w:rsidR="00CF7800" w:rsidRDefault="00CF7800" w:rsidP="00CF7800">
      <w:pPr>
        <w:rPr>
          <w:rFonts w:ascii="Times New Roman" w:hAnsi="Times New Roman" w:cs="Times New Roman"/>
          <w:b/>
        </w:rPr>
      </w:pPr>
      <w:r w:rsidRPr="00C95189">
        <w:rPr>
          <w:rFonts w:ascii="Times New Roman" w:hAnsi="Times New Roman" w:cs="Times New Roman"/>
          <w:b/>
        </w:rPr>
        <w:t>Question 15</w:t>
      </w:r>
    </w:p>
    <w:p w:rsidR="00CF7800" w:rsidRPr="00C95189" w:rsidRDefault="00CF7800" w:rsidP="00CF7800">
      <w:pPr>
        <w:rPr>
          <w:rFonts w:ascii="Times New Roman" w:hAnsi="Times New Roman" w:cs="Times New Roman"/>
          <w:b/>
        </w:rPr>
      </w:pPr>
    </w:p>
    <w:p w:rsidR="00CF7800" w:rsidRDefault="00CF7800" w:rsidP="00CF7800">
      <w:pPr>
        <w:rPr>
          <w:rFonts w:ascii="Times New Roman" w:hAnsi="Times New Roman" w:cs="Times New Roman"/>
          <w:b/>
        </w:rPr>
      </w:pPr>
      <w:r>
        <w:rPr>
          <w:rFonts w:ascii="Times New Roman" w:hAnsi="Times New Roman" w:cs="Times New Roman"/>
          <w:b/>
        </w:rPr>
        <w:t>Proposed changes to Progressive Income Tax System</w:t>
      </w:r>
    </w:p>
    <w:p w:rsidR="00CF7800" w:rsidRDefault="00CF7800" w:rsidP="00033C39">
      <w:pPr>
        <w:ind w:left="-709" w:firstLine="142"/>
        <w:rPr>
          <w:rFonts w:ascii="Times New Roman" w:hAnsi="Times New Roman" w:cs="Times New Roman"/>
          <w:b/>
        </w:rPr>
      </w:pPr>
      <w:r>
        <w:rPr>
          <w:noProof/>
          <w:lang w:val="en-AU" w:eastAsia="zh-CN"/>
        </w:rPr>
        <w:drawing>
          <wp:inline distT="0" distB="0" distL="0" distR="0" wp14:anchorId="6015F094" wp14:editId="44BB532E">
            <wp:extent cx="6191885" cy="1821132"/>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2928" cy="1839086"/>
                    </a:xfrm>
                    <a:prstGeom prst="rect">
                      <a:avLst/>
                    </a:prstGeom>
                    <a:noFill/>
                    <a:ln>
                      <a:noFill/>
                    </a:ln>
                  </pic:spPr>
                </pic:pic>
              </a:graphicData>
            </a:graphic>
          </wp:inline>
        </w:drawing>
      </w:r>
    </w:p>
    <w:p w:rsidR="00CF7800" w:rsidRPr="008A01F1" w:rsidRDefault="00CF7800" w:rsidP="00CF7800">
      <w:pPr>
        <w:rPr>
          <w:rFonts w:ascii="Times New Roman" w:hAnsi="Times New Roman" w:cs="Times New Roman"/>
          <w:b/>
          <w:sz w:val="20"/>
          <w:szCs w:val="20"/>
        </w:rPr>
      </w:pPr>
      <w:r>
        <w:rPr>
          <w:rFonts w:ascii="Times New Roman" w:hAnsi="Times New Roman" w:cs="Times New Roman"/>
          <w:b/>
          <w:sz w:val="20"/>
          <w:szCs w:val="20"/>
        </w:rPr>
        <w:t>Table 1.1</w:t>
      </w:r>
      <w:r w:rsidRPr="008A01F1">
        <w:rPr>
          <w:rFonts w:ascii="Times New Roman" w:hAnsi="Times New Roman" w:cs="Times New Roman"/>
          <w:b/>
          <w:sz w:val="20"/>
          <w:szCs w:val="20"/>
        </w:rPr>
        <w:t xml:space="preserve"> – </w:t>
      </w:r>
      <w:r>
        <w:rPr>
          <w:rFonts w:ascii="Times New Roman" w:hAnsi="Times New Roman" w:cs="Times New Roman"/>
          <w:b/>
          <w:sz w:val="20"/>
          <w:szCs w:val="20"/>
        </w:rPr>
        <w:t>Progressive Income Tax System</w:t>
      </w:r>
    </w:p>
    <w:p w:rsidR="00CF7800" w:rsidRPr="00F451CC" w:rsidRDefault="00CF7800" w:rsidP="00CF7800">
      <w:pPr>
        <w:rPr>
          <w:rFonts w:ascii="Times New Roman" w:hAnsi="Times New Roman" w:cs="Times New Roman"/>
          <w:b/>
        </w:rPr>
      </w:pPr>
    </w:p>
    <w:p w:rsidR="00CF7800" w:rsidRPr="00B91310" w:rsidRDefault="00CF7800" w:rsidP="00CF7800">
      <w:pPr>
        <w:rPr>
          <w:rFonts w:ascii="Times New Roman" w:hAnsi="Times New Roman" w:cs="Times New Roman"/>
        </w:rPr>
      </w:pPr>
      <w:r w:rsidRPr="00F451CC">
        <w:rPr>
          <w:rFonts w:ascii="Times New Roman" w:hAnsi="Times New Roman" w:cs="Times New Roman"/>
        </w:rPr>
        <w:t xml:space="preserve">In reference to </w:t>
      </w:r>
      <w:r w:rsidRPr="00B91310">
        <w:rPr>
          <w:rFonts w:ascii="Times New Roman" w:hAnsi="Times New Roman" w:cs="Times New Roman"/>
        </w:rPr>
        <w:t>the i</w:t>
      </w:r>
      <w:r>
        <w:rPr>
          <w:rFonts w:ascii="Times New Roman" w:hAnsi="Times New Roman" w:cs="Times New Roman"/>
        </w:rPr>
        <w:t>nformation provided in Table 1.1</w:t>
      </w:r>
      <w:r w:rsidRPr="00B91310">
        <w:rPr>
          <w:rFonts w:ascii="Times New Roman" w:hAnsi="Times New Roman" w:cs="Times New Roman"/>
        </w:rPr>
        <w:t>, which</w:t>
      </w:r>
      <w:r>
        <w:rPr>
          <w:rFonts w:ascii="Times New Roman" w:hAnsi="Times New Roman" w:cs="Times New Roman"/>
        </w:rPr>
        <w:t xml:space="preserve"> of the following statement</w:t>
      </w:r>
      <w:r w:rsidR="00033C39">
        <w:rPr>
          <w:rFonts w:ascii="Times New Roman" w:hAnsi="Times New Roman" w:cs="Times New Roman"/>
        </w:rPr>
        <w:t>s</w:t>
      </w:r>
      <w:r>
        <w:rPr>
          <w:rFonts w:ascii="Times New Roman" w:hAnsi="Times New Roman" w:cs="Times New Roman"/>
        </w:rPr>
        <w:t xml:space="preserve"> is </w:t>
      </w:r>
      <w:r w:rsidR="007A66AD">
        <w:rPr>
          <w:rFonts w:ascii="Times New Roman" w:hAnsi="Times New Roman" w:cs="Times New Roman"/>
          <w:b/>
        </w:rPr>
        <w:t>most</w:t>
      </w:r>
      <w:r>
        <w:rPr>
          <w:rFonts w:ascii="Times New Roman" w:hAnsi="Times New Roman" w:cs="Times New Roman"/>
          <w:b/>
        </w:rPr>
        <w:t xml:space="preserve"> </w:t>
      </w:r>
      <w:r w:rsidRPr="009177D7">
        <w:rPr>
          <w:rFonts w:ascii="Times New Roman" w:hAnsi="Times New Roman" w:cs="Times New Roman"/>
          <w:b/>
        </w:rPr>
        <w:t>correct</w:t>
      </w:r>
      <w:r w:rsidRPr="00B91310">
        <w:rPr>
          <w:rFonts w:ascii="Times New Roman" w:hAnsi="Times New Roman" w:cs="Times New Roman"/>
        </w:rPr>
        <w:t>?</w:t>
      </w:r>
    </w:p>
    <w:p w:rsidR="001259E9" w:rsidRPr="00B91310" w:rsidRDefault="001259E9" w:rsidP="001259E9">
      <w:pPr>
        <w:rPr>
          <w:rFonts w:ascii="Times New Roman" w:hAnsi="Times New Roman" w:cs="Times New Roman"/>
        </w:rPr>
      </w:pPr>
    </w:p>
    <w:p w:rsidR="001259E9" w:rsidRDefault="001259E9" w:rsidP="001259E9">
      <w:pPr>
        <w:pStyle w:val="ListParagraph"/>
        <w:numPr>
          <w:ilvl w:val="0"/>
          <w:numId w:val="28"/>
        </w:numPr>
        <w:rPr>
          <w:rFonts w:ascii="Times New Roman" w:hAnsi="Times New Roman" w:cs="Times New Roman"/>
        </w:rPr>
      </w:pPr>
      <w:r>
        <w:rPr>
          <w:rFonts w:ascii="Times New Roman" w:hAnsi="Times New Roman" w:cs="Times New Roman"/>
        </w:rPr>
        <w:t>The proposed changes will have an adverse effect those earning between $100,000 - $150,000</w:t>
      </w:r>
    </w:p>
    <w:p w:rsidR="001259E9" w:rsidRPr="00F451CC" w:rsidRDefault="00707CCB" w:rsidP="001259E9">
      <w:pPr>
        <w:pStyle w:val="ListParagraph"/>
        <w:numPr>
          <w:ilvl w:val="0"/>
          <w:numId w:val="28"/>
        </w:numPr>
        <w:rPr>
          <w:rFonts w:ascii="Times New Roman" w:hAnsi="Times New Roman" w:cs="Times New Roman"/>
        </w:rPr>
      </w:pPr>
      <w:r>
        <w:rPr>
          <w:rFonts w:ascii="Times New Roman" w:hAnsi="Times New Roman" w:cs="Times New Roman"/>
        </w:rPr>
        <w:t xml:space="preserve">The tax free threshold </w:t>
      </w:r>
      <w:r w:rsidR="000308FA">
        <w:rPr>
          <w:rFonts w:ascii="Times New Roman" w:hAnsi="Times New Roman" w:cs="Times New Roman"/>
        </w:rPr>
        <w:t>will change</w:t>
      </w:r>
      <w:r w:rsidR="001259E9">
        <w:rPr>
          <w:rFonts w:ascii="Times New Roman" w:hAnsi="Times New Roman" w:cs="Times New Roman"/>
        </w:rPr>
        <w:t xml:space="preserve"> between 2017 and 2025</w:t>
      </w:r>
    </w:p>
    <w:p w:rsidR="001259E9" w:rsidRDefault="001259E9" w:rsidP="001259E9">
      <w:pPr>
        <w:pStyle w:val="ListParagraph"/>
        <w:numPr>
          <w:ilvl w:val="0"/>
          <w:numId w:val="28"/>
        </w:numPr>
        <w:rPr>
          <w:rFonts w:ascii="Times New Roman" w:hAnsi="Times New Roman" w:cs="Times New Roman"/>
        </w:rPr>
      </w:pPr>
      <w:r>
        <w:rPr>
          <w:rFonts w:ascii="Times New Roman" w:hAnsi="Times New Roman" w:cs="Times New Roman"/>
        </w:rPr>
        <w:t>Th</w:t>
      </w:r>
      <w:r w:rsidR="000308FA">
        <w:rPr>
          <w:rFonts w:ascii="Times New Roman" w:hAnsi="Times New Roman" w:cs="Times New Roman"/>
        </w:rPr>
        <w:t>e proposed changes will increase</w:t>
      </w:r>
      <w:r>
        <w:rPr>
          <w:rFonts w:ascii="Times New Roman" w:hAnsi="Times New Roman" w:cs="Times New Roman"/>
        </w:rPr>
        <w:t xml:space="preserve"> the level of disposabl</w:t>
      </w:r>
      <w:bookmarkStart w:id="0" w:name="_GoBack"/>
      <w:bookmarkEnd w:id="0"/>
      <w:r>
        <w:rPr>
          <w:rFonts w:ascii="Times New Roman" w:hAnsi="Times New Roman" w:cs="Times New Roman"/>
        </w:rPr>
        <w:t>e income for those earning between $100,000 - $150, 000</w:t>
      </w:r>
    </w:p>
    <w:p w:rsidR="001259E9" w:rsidRPr="00F451CC" w:rsidRDefault="001259E9" w:rsidP="001259E9">
      <w:pPr>
        <w:pStyle w:val="ListParagraph"/>
        <w:numPr>
          <w:ilvl w:val="0"/>
          <w:numId w:val="28"/>
        </w:numPr>
        <w:rPr>
          <w:rFonts w:ascii="Times New Roman" w:hAnsi="Times New Roman" w:cs="Times New Roman"/>
        </w:rPr>
      </w:pPr>
      <w:r>
        <w:rPr>
          <w:rFonts w:ascii="Times New Roman" w:hAnsi="Times New Roman" w:cs="Times New Roman"/>
        </w:rPr>
        <w:t>The marginal tax rate is 45 cents in e</w:t>
      </w:r>
      <w:r w:rsidR="000308FA">
        <w:rPr>
          <w:rFonts w:ascii="Times New Roman" w:hAnsi="Times New Roman" w:cs="Times New Roman"/>
        </w:rPr>
        <w:t>very dollar earnt above $180, 000 in 2025</w:t>
      </w:r>
    </w:p>
    <w:p w:rsidR="00A00836" w:rsidRDefault="00A00836" w:rsidP="00A00836">
      <w:pPr>
        <w:rPr>
          <w:rFonts w:ascii="Times New Roman" w:hAnsi="Times New Roman" w:cs="Times New Roman"/>
          <w:b/>
        </w:rPr>
      </w:pPr>
    </w:p>
    <w:p w:rsidR="003A364F" w:rsidRDefault="003A364F"/>
    <w:p w:rsidR="007959B9" w:rsidRDefault="007959B9"/>
    <w:p w:rsidR="007959B9" w:rsidRDefault="007959B9"/>
    <w:p w:rsidR="007959B9" w:rsidRDefault="007959B9"/>
    <w:p w:rsidR="007959B9" w:rsidRDefault="007959B9"/>
    <w:p w:rsidR="007959B9" w:rsidRDefault="007959B9"/>
    <w:p w:rsidR="007959B9" w:rsidRDefault="007959B9"/>
    <w:p w:rsidR="007959B9" w:rsidRDefault="007959B9"/>
    <w:p w:rsidR="007959B9" w:rsidRDefault="007959B9"/>
    <w:p w:rsidR="007959B9" w:rsidRDefault="007959B9"/>
    <w:p w:rsidR="00CE7287" w:rsidRDefault="00CE7287"/>
    <w:p w:rsidR="00CE7287" w:rsidRDefault="00CE7287"/>
    <w:p w:rsidR="00CE7287" w:rsidRDefault="00CE7287"/>
    <w:p w:rsidR="00CE7287" w:rsidRDefault="00CE7287"/>
    <w:p w:rsidR="00CE7287" w:rsidRDefault="00CE7287"/>
    <w:p w:rsidR="00CE7287" w:rsidRDefault="00CE7287"/>
    <w:p w:rsidR="00664F0C" w:rsidRDefault="00664F0C">
      <w:pPr>
        <w:rPr>
          <w:rFonts w:ascii="Times New Roman" w:hAnsi="Times New Roman" w:cs="Times New Roman"/>
          <w:b/>
          <w:sz w:val="28"/>
          <w:szCs w:val="28"/>
        </w:rPr>
      </w:pPr>
    </w:p>
    <w:p w:rsidR="00664F0C" w:rsidRDefault="00664F0C">
      <w:pPr>
        <w:rPr>
          <w:rFonts w:ascii="Times New Roman" w:hAnsi="Times New Roman" w:cs="Times New Roman"/>
          <w:b/>
          <w:sz w:val="28"/>
          <w:szCs w:val="28"/>
        </w:rPr>
      </w:pPr>
    </w:p>
    <w:p w:rsidR="003C5C06" w:rsidRDefault="003C5C06" w:rsidP="003C5C06">
      <w:pPr>
        <w:ind w:left="5040" w:firstLine="720"/>
        <w:rPr>
          <w:rFonts w:ascii="Times New Roman" w:hAnsi="Times New Roman" w:cs="Times New Roman"/>
        </w:rPr>
      </w:pPr>
      <w:r>
        <w:rPr>
          <w:rFonts w:ascii="Times New Roman" w:hAnsi="Times New Roman" w:cs="Times New Roman"/>
          <w:b/>
        </w:rPr>
        <w:t xml:space="preserve">          END OF </w:t>
      </w:r>
      <w:r w:rsidRPr="005771F8">
        <w:rPr>
          <w:rFonts w:ascii="Times New Roman" w:hAnsi="Times New Roman" w:cs="Times New Roman"/>
          <w:b/>
        </w:rPr>
        <w:t>SECTION A</w:t>
      </w:r>
      <w:r>
        <w:rPr>
          <w:rFonts w:ascii="Times New Roman" w:hAnsi="Times New Roman" w:cs="Times New Roman"/>
        </w:rPr>
        <w:t xml:space="preserve"> </w:t>
      </w:r>
    </w:p>
    <w:p w:rsidR="003C5C06" w:rsidRPr="005771F8" w:rsidRDefault="003C5C06" w:rsidP="003C5C06">
      <w:pPr>
        <w:ind w:left="7200"/>
        <w:rPr>
          <w:rFonts w:ascii="Times New Roman" w:hAnsi="Times New Roman" w:cs="Times New Roman"/>
          <w:b/>
        </w:rPr>
      </w:pPr>
      <w:r w:rsidRPr="005771F8">
        <w:rPr>
          <w:rFonts w:ascii="Times New Roman" w:hAnsi="Times New Roman" w:cs="Times New Roman"/>
          <w:b/>
        </w:rPr>
        <w:t>TURN OVER</w:t>
      </w:r>
    </w:p>
    <w:p w:rsidR="00664F0C" w:rsidRDefault="00664F0C">
      <w:pPr>
        <w:rPr>
          <w:rFonts w:ascii="Times New Roman" w:hAnsi="Times New Roman" w:cs="Times New Roman"/>
          <w:b/>
          <w:sz w:val="28"/>
          <w:szCs w:val="28"/>
        </w:rPr>
      </w:pPr>
    </w:p>
    <w:p w:rsidR="007959B9" w:rsidRPr="00CC63BD" w:rsidRDefault="00CC63BD">
      <w:pPr>
        <w:rPr>
          <w:rFonts w:ascii="Times New Roman" w:hAnsi="Times New Roman" w:cs="Times New Roman"/>
          <w:b/>
          <w:sz w:val="28"/>
          <w:szCs w:val="28"/>
        </w:rPr>
      </w:pPr>
      <w:r w:rsidRPr="00CC63BD">
        <w:rPr>
          <w:rFonts w:ascii="Times New Roman" w:hAnsi="Times New Roman" w:cs="Times New Roman"/>
          <w:b/>
          <w:noProof/>
          <w:sz w:val="28"/>
          <w:szCs w:val="28"/>
          <w:lang w:val="en-AU" w:eastAsia="zh-CN"/>
        </w:rPr>
        <w:lastRenderedPageBreak/>
        <mc:AlternateContent>
          <mc:Choice Requires="wps">
            <w:drawing>
              <wp:anchor distT="45720" distB="45720" distL="114300" distR="114300" simplePos="0" relativeHeight="251659264" behindDoc="0" locked="0" layoutInCell="1" allowOverlap="1" wp14:anchorId="1730EA65" wp14:editId="4A9CD339">
                <wp:simplePos x="0" y="0"/>
                <wp:positionH relativeFrom="margin">
                  <wp:align>right</wp:align>
                </wp:positionH>
                <wp:positionV relativeFrom="paragraph">
                  <wp:posOffset>304800</wp:posOffset>
                </wp:positionV>
                <wp:extent cx="5707380" cy="7391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739140"/>
                        </a:xfrm>
                        <a:prstGeom prst="rect">
                          <a:avLst/>
                        </a:prstGeom>
                        <a:solidFill>
                          <a:srgbClr val="FFFFFF"/>
                        </a:solidFill>
                        <a:ln w="9525">
                          <a:solidFill>
                            <a:srgbClr val="000000"/>
                          </a:solidFill>
                          <a:miter lim="800000"/>
                          <a:headEnd/>
                          <a:tailEnd/>
                        </a:ln>
                      </wps:spPr>
                      <wps:txbx>
                        <w:txbxContent>
                          <w:p w:rsidR="000308FA" w:rsidRPr="00CE7287" w:rsidRDefault="000308FA" w:rsidP="00CC63BD">
                            <w:pPr>
                              <w:jc w:val="center"/>
                              <w:rPr>
                                <w:rFonts w:ascii="Times New Roman" w:hAnsi="Times New Roman" w:cs="Times New Roman"/>
                                <w:b/>
                                <w:sz w:val="28"/>
                                <w:szCs w:val="28"/>
                              </w:rPr>
                            </w:pPr>
                            <w:r w:rsidRPr="00CE7287">
                              <w:rPr>
                                <w:rFonts w:ascii="Times New Roman" w:hAnsi="Times New Roman" w:cs="Times New Roman"/>
                                <w:b/>
                                <w:sz w:val="28"/>
                                <w:szCs w:val="28"/>
                              </w:rPr>
                              <w:t>Instructions for Section B</w:t>
                            </w:r>
                          </w:p>
                          <w:p w:rsidR="000308FA" w:rsidRPr="00CE7287" w:rsidRDefault="000308FA">
                            <w:pPr>
                              <w:rPr>
                                <w:rFonts w:ascii="Times New Roman" w:hAnsi="Times New Roman" w:cs="Times New Roman"/>
                              </w:rPr>
                            </w:pPr>
                          </w:p>
                          <w:p w:rsidR="000308FA" w:rsidRPr="00CE7287" w:rsidRDefault="000308FA">
                            <w:pPr>
                              <w:rPr>
                                <w:rFonts w:ascii="Times New Roman" w:hAnsi="Times New Roman" w:cs="Times New Roman"/>
                              </w:rPr>
                            </w:pPr>
                            <w:r w:rsidRPr="00CE7287">
                              <w:rPr>
                                <w:rFonts w:ascii="Times New Roman" w:hAnsi="Times New Roman" w:cs="Times New Roman"/>
                              </w:rPr>
                              <w:t xml:space="preserve">Answer </w:t>
                            </w:r>
                            <w:r w:rsidRPr="00CE7287">
                              <w:rPr>
                                <w:rFonts w:ascii="Times New Roman" w:hAnsi="Times New Roman" w:cs="Times New Roman"/>
                                <w:b/>
                              </w:rPr>
                              <w:t>all</w:t>
                            </w:r>
                            <w:r w:rsidRPr="00CE7287">
                              <w:rPr>
                                <w:rFonts w:ascii="Times New Roman" w:hAnsi="Times New Roman" w:cs="Times New Roman"/>
                              </w:rPr>
                              <w:t xml:space="preserve"> questions in the spaces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0EA65" id="_x0000_s1030" type="#_x0000_t202" style="position:absolute;margin-left:398.2pt;margin-top:24pt;width:449.4pt;height:58.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">
                <v:textbox>
                  <w:txbxContent>
                    <w:p w:rsidR="000308FA" w:rsidRPr="00CE7287" w:rsidRDefault="000308FA" w:rsidP="00CC63BD">
                      <w:pPr>
                        <w:jc w:val="center"/>
                        <w:rPr>
                          <w:rFonts w:ascii="Times New Roman" w:hAnsi="Times New Roman" w:cs="Times New Roman"/>
                          <w:b/>
                          <w:sz w:val="28"/>
                          <w:szCs w:val="28"/>
                        </w:rPr>
                      </w:pPr>
                      <w:r w:rsidRPr="00CE7287">
                        <w:rPr>
                          <w:rFonts w:ascii="Times New Roman" w:hAnsi="Times New Roman" w:cs="Times New Roman"/>
                          <w:b/>
                          <w:sz w:val="28"/>
                          <w:szCs w:val="28"/>
                        </w:rPr>
                        <w:t>Instructions for Section B</w:t>
                      </w:r>
                    </w:p>
                    <w:p w:rsidR="000308FA" w:rsidRPr="00CE7287" w:rsidRDefault="000308FA">
                      <w:pPr>
                        <w:rPr>
                          <w:rFonts w:ascii="Times New Roman" w:hAnsi="Times New Roman" w:cs="Times New Roman"/>
                        </w:rPr>
                      </w:pPr>
                    </w:p>
                    <w:p w:rsidR="000308FA" w:rsidRPr="00CE7287" w:rsidRDefault="000308FA">
                      <w:pPr>
                        <w:rPr>
                          <w:rFonts w:ascii="Times New Roman" w:hAnsi="Times New Roman" w:cs="Times New Roman"/>
                        </w:rPr>
                      </w:pPr>
                      <w:r w:rsidRPr="00CE7287">
                        <w:rPr>
                          <w:rFonts w:ascii="Times New Roman" w:hAnsi="Times New Roman" w:cs="Times New Roman"/>
                        </w:rPr>
                        <w:t xml:space="preserve">Answer </w:t>
                      </w:r>
                      <w:r w:rsidRPr="00CE7287">
                        <w:rPr>
                          <w:rFonts w:ascii="Times New Roman" w:hAnsi="Times New Roman" w:cs="Times New Roman"/>
                          <w:b/>
                        </w:rPr>
                        <w:t>all</w:t>
                      </w:r>
                      <w:r w:rsidRPr="00CE7287">
                        <w:rPr>
                          <w:rFonts w:ascii="Times New Roman" w:hAnsi="Times New Roman" w:cs="Times New Roman"/>
                        </w:rPr>
                        <w:t xml:space="preserve"> questions in the spaces provided</w:t>
                      </w:r>
                    </w:p>
                  </w:txbxContent>
                </v:textbox>
                <w10:wrap type="square" anchorx="margin"/>
              </v:shape>
            </w:pict>
          </mc:Fallback>
        </mc:AlternateContent>
      </w:r>
      <w:r w:rsidR="007959B9" w:rsidRPr="00CC63BD">
        <w:rPr>
          <w:rFonts w:ascii="Times New Roman" w:hAnsi="Times New Roman" w:cs="Times New Roman"/>
          <w:b/>
          <w:sz w:val="28"/>
          <w:szCs w:val="28"/>
        </w:rPr>
        <w:t>SECTION B – Written responses</w:t>
      </w:r>
    </w:p>
    <w:p w:rsidR="007959B9" w:rsidRDefault="007959B9"/>
    <w:p w:rsidR="007959B9" w:rsidRDefault="007959B9"/>
    <w:tbl>
      <w:tblPr>
        <w:tblW w:w="3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588"/>
      </w:tblGrid>
      <w:tr w:rsidR="00D445BD" w:rsidRPr="00D445BD" w:rsidTr="00D445BD">
        <w:trPr>
          <w:trHeight w:val="204"/>
          <w:jc w:val="center"/>
        </w:trPr>
        <w:tc>
          <w:tcPr>
            <w:tcW w:w="1580" w:type="dxa"/>
            <w:shd w:val="clear" w:color="auto" w:fill="auto"/>
            <w:noWrap/>
            <w:vAlign w:val="bottom"/>
            <w:hideMark/>
          </w:tcPr>
          <w:p w:rsidR="00D445BD" w:rsidRPr="00D445BD" w:rsidRDefault="00D445BD" w:rsidP="00D445BD">
            <w:pPr>
              <w:rPr>
                <w:rFonts w:ascii="Arial" w:eastAsia="Times New Roman" w:hAnsi="Arial" w:cs="Arial"/>
                <w:color w:val="000000"/>
                <w:lang w:val="en-AU" w:eastAsia="zh-CN"/>
              </w:rPr>
            </w:pPr>
            <w:r w:rsidRPr="00D445BD">
              <w:rPr>
                <w:rFonts w:ascii="Arial" w:eastAsia="Times New Roman" w:hAnsi="Arial" w:cs="Arial"/>
                <w:color w:val="000000"/>
                <w:lang w:val="en-AU" w:eastAsia="zh-CN"/>
              </w:rPr>
              <w:t>Mar-2017</w:t>
            </w:r>
          </w:p>
        </w:tc>
        <w:tc>
          <w:tcPr>
            <w:tcW w:w="1588" w:type="dxa"/>
            <w:vAlign w:val="bottom"/>
          </w:tcPr>
          <w:p w:rsidR="00D445BD" w:rsidRPr="00D445BD" w:rsidRDefault="00D445BD" w:rsidP="00D445BD">
            <w:pPr>
              <w:jc w:val="center"/>
              <w:rPr>
                <w:rFonts w:ascii="Arial" w:hAnsi="Arial" w:cs="Arial"/>
                <w:color w:val="000000"/>
                <w:lang w:val="en-AU" w:eastAsia="zh-CN"/>
              </w:rPr>
            </w:pPr>
            <w:r w:rsidRPr="00D445BD">
              <w:rPr>
                <w:rFonts w:ascii="Arial" w:hAnsi="Arial" w:cs="Arial"/>
                <w:color w:val="000000"/>
              </w:rPr>
              <w:t>2.2</w:t>
            </w:r>
          </w:p>
        </w:tc>
      </w:tr>
      <w:tr w:rsidR="00D445BD" w:rsidRPr="00D445BD" w:rsidTr="00D445BD">
        <w:trPr>
          <w:trHeight w:val="204"/>
          <w:jc w:val="center"/>
        </w:trPr>
        <w:tc>
          <w:tcPr>
            <w:tcW w:w="1580" w:type="dxa"/>
            <w:shd w:val="clear" w:color="auto" w:fill="auto"/>
            <w:noWrap/>
            <w:vAlign w:val="bottom"/>
            <w:hideMark/>
          </w:tcPr>
          <w:p w:rsidR="00D445BD" w:rsidRPr="00D445BD" w:rsidRDefault="00D445BD" w:rsidP="00D445BD">
            <w:pPr>
              <w:rPr>
                <w:rFonts w:ascii="Arial" w:eastAsia="Times New Roman" w:hAnsi="Arial" w:cs="Arial"/>
                <w:color w:val="000000"/>
                <w:lang w:val="en-AU" w:eastAsia="zh-CN"/>
              </w:rPr>
            </w:pPr>
            <w:r w:rsidRPr="00D445BD">
              <w:rPr>
                <w:rFonts w:ascii="Arial" w:eastAsia="Times New Roman" w:hAnsi="Arial" w:cs="Arial"/>
                <w:color w:val="000000"/>
                <w:lang w:val="en-AU" w:eastAsia="zh-CN"/>
              </w:rPr>
              <w:t>Jun-2017</w:t>
            </w:r>
          </w:p>
        </w:tc>
        <w:tc>
          <w:tcPr>
            <w:tcW w:w="0" w:type="auto"/>
            <w:vAlign w:val="bottom"/>
          </w:tcPr>
          <w:p w:rsidR="00D445BD" w:rsidRPr="00D445BD" w:rsidRDefault="00D445BD" w:rsidP="00D445BD">
            <w:pPr>
              <w:jc w:val="center"/>
              <w:rPr>
                <w:rFonts w:ascii="Arial" w:hAnsi="Arial" w:cs="Arial"/>
                <w:color w:val="000000"/>
              </w:rPr>
            </w:pPr>
            <w:r w:rsidRPr="00D445BD">
              <w:rPr>
                <w:rFonts w:ascii="Arial" w:hAnsi="Arial" w:cs="Arial"/>
                <w:color w:val="000000"/>
              </w:rPr>
              <w:t>2.3</w:t>
            </w:r>
          </w:p>
        </w:tc>
      </w:tr>
      <w:tr w:rsidR="00D445BD" w:rsidRPr="00D445BD" w:rsidTr="00D445BD">
        <w:trPr>
          <w:trHeight w:val="204"/>
          <w:jc w:val="center"/>
        </w:trPr>
        <w:tc>
          <w:tcPr>
            <w:tcW w:w="1580" w:type="dxa"/>
            <w:shd w:val="clear" w:color="auto" w:fill="auto"/>
            <w:noWrap/>
            <w:vAlign w:val="bottom"/>
            <w:hideMark/>
          </w:tcPr>
          <w:p w:rsidR="00D445BD" w:rsidRPr="00D445BD" w:rsidRDefault="00D445BD" w:rsidP="00D445BD">
            <w:pPr>
              <w:rPr>
                <w:rFonts w:ascii="Arial" w:eastAsia="Times New Roman" w:hAnsi="Arial" w:cs="Arial"/>
                <w:color w:val="000000"/>
                <w:lang w:val="en-AU" w:eastAsia="zh-CN"/>
              </w:rPr>
            </w:pPr>
            <w:r w:rsidRPr="00D445BD">
              <w:rPr>
                <w:rFonts w:ascii="Arial" w:eastAsia="Times New Roman" w:hAnsi="Arial" w:cs="Arial"/>
                <w:color w:val="000000"/>
                <w:lang w:val="en-AU" w:eastAsia="zh-CN"/>
              </w:rPr>
              <w:t>Sep-2017</w:t>
            </w:r>
          </w:p>
        </w:tc>
        <w:tc>
          <w:tcPr>
            <w:tcW w:w="0" w:type="auto"/>
            <w:vAlign w:val="bottom"/>
          </w:tcPr>
          <w:p w:rsidR="00D445BD" w:rsidRPr="00D445BD" w:rsidRDefault="00D445BD" w:rsidP="00D445BD">
            <w:pPr>
              <w:jc w:val="center"/>
              <w:rPr>
                <w:rFonts w:ascii="Arial" w:hAnsi="Arial" w:cs="Arial"/>
                <w:color w:val="000000"/>
              </w:rPr>
            </w:pPr>
            <w:r w:rsidRPr="00D445BD">
              <w:rPr>
                <w:rFonts w:ascii="Arial" w:hAnsi="Arial" w:cs="Arial"/>
                <w:color w:val="000000"/>
              </w:rPr>
              <w:t>2.5</w:t>
            </w:r>
          </w:p>
        </w:tc>
      </w:tr>
      <w:tr w:rsidR="00D445BD" w:rsidRPr="00D445BD" w:rsidTr="00D445BD">
        <w:trPr>
          <w:trHeight w:val="204"/>
          <w:jc w:val="center"/>
        </w:trPr>
        <w:tc>
          <w:tcPr>
            <w:tcW w:w="1580" w:type="dxa"/>
            <w:shd w:val="clear" w:color="auto" w:fill="auto"/>
            <w:noWrap/>
            <w:vAlign w:val="bottom"/>
            <w:hideMark/>
          </w:tcPr>
          <w:p w:rsidR="00D445BD" w:rsidRPr="00D445BD" w:rsidRDefault="00D445BD" w:rsidP="00D445BD">
            <w:pPr>
              <w:rPr>
                <w:rFonts w:ascii="Arial" w:eastAsia="Times New Roman" w:hAnsi="Arial" w:cs="Arial"/>
                <w:color w:val="000000"/>
                <w:lang w:val="en-AU" w:eastAsia="zh-CN"/>
              </w:rPr>
            </w:pPr>
            <w:r w:rsidRPr="00D445BD">
              <w:rPr>
                <w:rFonts w:ascii="Arial" w:eastAsia="Times New Roman" w:hAnsi="Arial" w:cs="Arial"/>
                <w:color w:val="000000"/>
                <w:lang w:val="en-AU" w:eastAsia="zh-CN"/>
              </w:rPr>
              <w:t>Dec-2017</w:t>
            </w:r>
          </w:p>
        </w:tc>
        <w:tc>
          <w:tcPr>
            <w:tcW w:w="0" w:type="auto"/>
            <w:vAlign w:val="bottom"/>
          </w:tcPr>
          <w:p w:rsidR="00D445BD" w:rsidRPr="00D445BD" w:rsidRDefault="00D445BD" w:rsidP="00D445BD">
            <w:pPr>
              <w:jc w:val="center"/>
              <w:rPr>
                <w:rFonts w:ascii="Arial" w:hAnsi="Arial" w:cs="Arial"/>
                <w:color w:val="000000"/>
              </w:rPr>
            </w:pPr>
            <w:r w:rsidRPr="00D445BD">
              <w:rPr>
                <w:rFonts w:ascii="Arial" w:hAnsi="Arial" w:cs="Arial"/>
                <w:color w:val="000000"/>
              </w:rPr>
              <w:t>2.8</w:t>
            </w:r>
          </w:p>
        </w:tc>
      </w:tr>
      <w:tr w:rsidR="00D445BD" w:rsidRPr="00D445BD" w:rsidTr="00D445BD">
        <w:trPr>
          <w:trHeight w:val="204"/>
          <w:jc w:val="center"/>
        </w:trPr>
        <w:tc>
          <w:tcPr>
            <w:tcW w:w="1580" w:type="dxa"/>
            <w:shd w:val="clear" w:color="auto" w:fill="auto"/>
            <w:noWrap/>
            <w:vAlign w:val="bottom"/>
            <w:hideMark/>
          </w:tcPr>
          <w:p w:rsidR="00D445BD" w:rsidRPr="00D445BD" w:rsidRDefault="00D445BD" w:rsidP="00D445BD">
            <w:pPr>
              <w:rPr>
                <w:rFonts w:ascii="Arial" w:eastAsia="Times New Roman" w:hAnsi="Arial" w:cs="Arial"/>
                <w:color w:val="000000"/>
                <w:lang w:val="en-AU" w:eastAsia="zh-CN"/>
              </w:rPr>
            </w:pPr>
            <w:r w:rsidRPr="00D445BD">
              <w:rPr>
                <w:rFonts w:ascii="Arial" w:eastAsia="Times New Roman" w:hAnsi="Arial" w:cs="Arial"/>
                <w:color w:val="000000"/>
                <w:lang w:val="en-AU" w:eastAsia="zh-CN"/>
              </w:rPr>
              <w:t>Mar-2018</w:t>
            </w:r>
          </w:p>
        </w:tc>
        <w:tc>
          <w:tcPr>
            <w:tcW w:w="0" w:type="auto"/>
            <w:vAlign w:val="bottom"/>
          </w:tcPr>
          <w:p w:rsidR="00D445BD" w:rsidRPr="00D445BD" w:rsidRDefault="00D445BD" w:rsidP="00D445BD">
            <w:pPr>
              <w:jc w:val="center"/>
              <w:rPr>
                <w:rFonts w:ascii="Arial" w:hAnsi="Arial" w:cs="Arial"/>
                <w:color w:val="000000"/>
              </w:rPr>
            </w:pPr>
            <w:r w:rsidRPr="00D445BD">
              <w:rPr>
                <w:rFonts w:ascii="Arial" w:hAnsi="Arial" w:cs="Arial"/>
                <w:color w:val="000000"/>
              </w:rPr>
              <w:t>3.0</w:t>
            </w:r>
          </w:p>
        </w:tc>
      </w:tr>
      <w:tr w:rsidR="00D445BD" w:rsidRPr="00D445BD" w:rsidTr="00D445BD">
        <w:trPr>
          <w:trHeight w:val="204"/>
          <w:jc w:val="center"/>
        </w:trPr>
        <w:tc>
          <w:tcPr>
            <w:tcW w:w="1580" w:type="dxa"/>
            <w:shd w:val="clear" w:color="auto" w:fill="auto"/>
            <w:noWrap/>
            <w:vAlign w:val="bottom"/>
            <w:hideMark/>
          </w:tcPr>
          <w:p w:rsidR="00D445BD" w:rsidRPr="00D445BD" w:rsidRDefault="00D445BD" w:rsidP="00D445BD">
            <w:pPr>
              <w:rPr>
                <w:rFonts w:ascii="Arial" w:eastAsia="Times New Roman" w:hAnsi="Arial" w:cs="Arial"/>
                <w:color w:val="000000"/>
                <w:lang w:val="en-AU" w:eastAsia="zh-CN"/>
              </w:rPr>
            </w:pPr>
            <w:r w:rsidRPr="00D445BD">
              <w:rPr>
                <w:rFonts w:ascii="Arial" w:eastAsia="Times New Roman" w:hAnsi="Arial" w:cs="Arial"/>
                <w:color w:val="000000"/>
                <w:lang w:val="en-AU" w:eastAsia="zh-CN"/>
              </w:rPr>
              <w:t>Jun-2018</w:t>
            </w:r>
          </w:p>
        </w:tc>
        <w:tc>
          <w:tcPr>
            <w:tcW w:w="0" w:type="auto"/>
            <w:vAlign w:val="bottom"/>
          </w:tcPr>
          <w:p w:rsidR="00D445BD" w:rsidRPr="00D445BD" w:rsidRDefault="00D445BD" w:rsidP="00D445BD">
            <w:pPr>
              <w:jc w:val="center"/>
              <w:rPr>
                <w:rFonts w:ascii="Arial" w:hAnsi="Arial" w:cs="Arial"/>
                <w:color w:val="000000"/>
              </w:rPr>
            </w:pPr>
            <w:r w:rsidRPr="00D445BD">
              <w:rPr>
                <w:rFonts w:ascii="Arial" w:hAnsi="Arial" w:cs="Arial"/>
                <w:color w:val="000000"/>
              </w:rPr>
              <w:t>3.0</w:t>
            </w:r>
          </w:p>
        </w:tc>
      </w:tr>
      <w:tr w:rsidR="00D445BD" w:rsidRPr="00D445BD" w:rsidTr="00D445BD">
        <w:trPr>
          <w:trHeight w:val="204"/>
          <w:jc w:val="center"/>
        </w:trPr>
        <w:tc>
          <w:tcPr>
            <w:tcW w:w="1580" w:type="dxa"/>
            <w:shd w:val="clear" w:color="auto" w:fill="auto"/>
            <w:noWrap/>
            <w:vAlign w:val="bottom"/>
            <w:hideMark/>
          </w:tcPr>
          <w:p w:rsidR="00D445BD" w:rsidRPr="00D445BD" w:rsidRDefault="00D445BD" w:rsidP="00D445BD">
            <w:pPr>
              <w:rPr>
                <w:rFonts w:ascii="Arial" w:eastAsia="Times New Roman" w:hAnsi="Arial" w:cs="Arial"/>
                <w:color w:val="000000"/>
                <w:lang w:val="en-AU" w:eastAsia="zh-CN"/>
              </w:rPr>
            </w:pPr>
            <w:r w:rsidRPr="00D445BD">
              <w:rPr>
                <w:rFonts w:ascii="Arial" w:eastAsia="Times New Roman" w:hAnsi="Arial" w:cs="Arial"/>
                <w:color w:val="000000"/>
                <w:lang w:val="en-AU" w:eastAsia="zh-CN"/>
              </w:rPr>
              <w:t>Sep-2018</w:t>
            </w:r>
          </w:p>
        </w:tc>
        <w:tc>
          <w:tcPr>
            <w:tcW w:w="0" w:type="auto"/>
            <w:vAlign w:val="bottom"/>
          </w:tcPr>
          <w:p w:rsidR="00D445BD" w:rsidRPr="00D445BD" w:rsidRDefault="00D445BD" w:rsidP="00D445BD">
            <w:pPr>
              <w:jc w:val="center"/>
              <w:rPr>
                <w:rFonts w:ascii="Arial" w:hAnsi="Arial" w:cs="Arial"/>
                <w:color w:val="000000"/>
              </w:rPr>
            </w:pPr>
            <w:r w:rsidRPr="00D445BD">
              <w:rPr>
                <w:rFonts w:ascii="Arial" w:hAnsi="Arial" w:cs="Arial"/>
                <w:color w:val="000000"/>
              </w:rPr>
              <w:t>2.7</w:t>
            </w:r>
          </w:p>
        </w:tc>
      </w:tr>
      <w:tr w:rsidR="00D445BD" w:rsidRPr="00D445BD" w:rsidTr="00D445BD">
        <w:trPr>
          <w:trHeight w:val="204"/>
          <w:jc w:val="center"/>
        </w:trPr>
        <w:tc>
          <w:tcPr>
            <w:tcW w:w="1580" w:type="dxa"/>
            <w:shd w:val="clear" w:color="auto" w:fill="auto"/>
            <w:noWrap/>
            <w:vAlign w:val="bottom"/>
            <w:hideMark/>
          </w:tcPr>
          <w:p w:rsidR="00D445BD" w:rsidRPr="00D445BD" w:rsidRDefault="00D445BD" w:rsidP="00D445BD">
            <w:pPr>
              <w:rPr>
                <w:rFonts w:ascii="Arial" w:eastAsia="Times New Roman" w:hAnsi="Arial" w:cs="Arial"/>
                <w:color w:val="000000"/>
                <w:lang w:val="en-AU" w:eastAsia="zh-CN"/>
              </w:rPr>
            </w:pPr>
            <w:r w:rsidRPr="00D445BD">
              <w:rPr>
                <w:rFonts w:ascii="Arial" w:eastAsia="Times New Roman" w:hAnsi="Arial" w:cs="Arial"/>
                <w:color w:val="000000"/>
                <w:lang w:val="en-AU" w:eastAsia="zh-CN"/>
              </w:rPr>
              <w:t>Dec-2018</w:t>
            </w:r>
          </w:p>
        </w:tc>
        <w:tc>
          <w:tcPr>
            <w:tcW w:w="0" w:type="auto"/>
            <w:vAlign w:val="bottom"/>
          </w:tcPr>
          <w:p w:rsidR="00D445BD" w:rsidRPr="00D445BD" w:rsidRDefault="00D445BD" w:rsidP="00D445BD">
            <w:pPr>
              <w:jc w:val="center"/>
              <w:rPr>
                <w:rFonts w:ascii="Arial" w:hAnsi="Arial" w:cs="Arial"/>
                <w:color w:val="000000"/>
              </w:rPr>
            </w:pPr>
            <w:r w:rsidRPr="00D445BD">
              <w:rPr>
                <w:rFonts w:ascii="Arial" w:hAnsi="Arial" w:cs="Arial"/>
                <w:color w:val="000000"/>
              </w:rPr>
              <w:t>2.2</w:t>
            </w:r>
          </w:p>
        </w:tc>
      </w:tr>
      <w:tr w:rsidR="00D445BD" w:rsidRPr="00D445BD" w:rsidTr="00D445BD">
        <w:trPr>
          <w:trHeight w:val="204"/>
          <w:jc w:val="center"/>
        </w:trPr>
        <w:tc>
          <w:tcPr>
            <w:tcW w:w="1580" w:type="dxa"/>
            <w:shd w:val="clear" w:color="auto" w:fill="auto"/>
            <w:noWrap/>
            <w:vAlign w:val="bottom"/>
            <w:hideMark/>
          </w:tcPr>
          <w:p w:rsidR="00D445BD" w:rsidRPr="00D445BD" w:rsidRDefault="00D445BD" w:rsidP="00D445BD">
            <w:pPr>
              <w:rPr>
                <w:rFonts w:ascii="Arial" w:eastAsia="Times New Roman" w:hAnsi="Arial" w:cs="Arial"/>
                <w:color w:val="000000"/>
                <w:lang w:val="en-AU" w:eastAsia="zh-CN"/>
              </w:rPr>
            </w:pPr>
            <w:r w:rsidRPr="00D445BD">
              <w:rPr>
                <w:rFonts w:ascii="Arial" w:eastAsia="Times New Roman" w:hAnsi="Arial" w:cs="Arial"/>
                <w:color w:val="000000"/>
                <w:lang w:val="en-AU" w:eastAsia="zh-CN"/>
              </w:rPr>
              <w:t>Mar-2019</w:t>
            </w:r>
          </w:p>
        </w:tc>
        <w:tc>
          <w:tcPr>
            <w:tcW w:w="0" w:type="auto"/>
            <w:vAlign w:val="bottom"/>
          </w:tcPr>
          <w:p w:rsidR="00D445BD" w:rsidRPr="00D445BD" w:rsidRDefault="00D445BD" w:rsidP="00D445BD">
            <w:pPr>
              <w:jc w:val="center"/>
              <w:rPr>
                <w:rFonts w:ascii="Arial" w:hAnsi="Arial" w:cs="Arial"/>
                <w:color w:val="000000"/>
              </w:rPr>
            </w:pPr>
            <w:r w:rsidRPr="00D445BD">
              <w:rPr>
                <w:rFonts w:ascii="Arial" w:hAnsi="Arial" w:cs="Arial"/>
                <w:color w:val="000000"/>
              </w:rPr>
              <w:t>1.7</w:t>
            </w:r>
          </w:p>
        </w:tc>
      </w:tr>
    </w:tbl>
    <w:p w:rsidR="00A31644" w:rsidRDefault="00D445BD">
      <w:r>
        <w:tab/>
      </w:r>
      <w:r>
        <w:tab/>
      </w:r>
      <w:r>
        <w:tab/>
      </w:r>
    </w:p>
    <w:p w:rsidR="00201D0B" w:rsidRDefault="00D445BD" w:rsidP="00D445BD">
      <w:pPr>
        <w:rPr>
          <w:rFonts w:ascii="Arial" w:eastAsia="Times New Roman" w:hAnsi="Arial" w:cs="Arial"/>
          <w:color w:val="000000"/>
          <w:sz w:val="16"/>
          <w:szCs w:val="16"/>
          <w:lang w:val="en-AU" w:eastAsia="zh-CN"/>
        </w:rPr>
      </w:pPr>
      <w:r>
        <w:tab/>
      </w:r>
      <w:r>
        <w:tab/>
      </w:r>
      <w:r>
        <w:tab/>
      </w:r>
      <w:r>
        <w:rPr>
          <w:rFonts w:ascii="Times New Roman" w:hAnsi="Times New Roman" w:cs="Times New Roman"/>
        </w:rPr>
        <w:t xml:space="preserve">Table 1.1 - </w:t>
      </w:r>
      <w:r w:rsidRPr="00D40E0D">
        <w:rPr>
          <w:rFonts w:ascii="Times New Roman" w:eastAsia="Times New Roman" w:hAnsi="Times New Roman" w:cs="Times New Roman"/>
          <w:color w:val="000000"/>
          <w:lang w:val="en-AU" w:eastAsia="zh-CN"/>
        </w:rPr>
        <w:t>Gross domestic product: Chain volume</w:t>
      </w:r>
      <w:r w:rsidR="00D40E0D" w:rsidRPr="00D40E0D">
        <w:rPr>
          <w:rFonts w:ascii="Times New Roman" w:eastAsia="Times New Roman" w:hAnsi="Times New Roman" w:cs="Times New Roman"/>
          <w:color w:val="000000"/>
          <w:lang w:val="en-AU" w:eastAsia="zh-CN"/>
        </w:rPr>
        <w:t xml:space="preserve"> measures</w:t>
      </w:r>
      <w:r w:rsidR="00B31806">
        <w:rPr>
          <w:rFonts w:ascii="Times New Roman" w:eastAsia="Times New Roman" w:hAnsi="Times New Roman" w:cs="Times New Roman"/>
          <w:color w:val="000000"/>
          <w:lang w:val="en-AU" w:eastAsia="zh-CN"/>
        </w:rPr>
        <w:t>(%)</w:t>
      </w:r>
    </w:p>
    <w:p w:rsidR="00D445BD" w:rsidRPr="00201D0B" w:rsidRDefault="00D40E0D" w:rsidP="00201D0B">
      <w:pPr>
        <w:jc w:val="right"/>
        <w:rPr>
          <w:rFonts w:ascii="Arial" w:eastAsia="Times New Roman" w:hAnsi="Arial" w:cs="Arial"/>
          <w:color w:val="000000"/>
          <w:sz w:val="16"/>
          <w:szCs w:val="16"/>
          <w:lang w:val="en-AU" w:eastAsia="zh-CN"/>
        </w:rPr>
      </w:pPr>
      <w:r w:rsidRPr="00201D0B">
        <w:rPr>
          <w:rFonts w:ascii="Arial" w:eastAsia="Times New Roman" w:hAnsi="Arial" w:cs="Arial"/>
          <w:color w:val="000000"/>
          <w:sz w:val="16"/>
          <w:szCs w:val="16"/>
          <w:lang w:val="en-AU" w:eastAsia="zh-CN"/>
        </w:rPr>
        <w:t>(ABS Series:</w:t>
      </w:r>
      <w:r w:rsidRPr="00201D0B">
        <w:rPr>
          <w:rFonts w:ascii="Arial" w:hAnsi="Arial" w:cs="Arial"/>
          <w:color w:val="000000"/>
          <w:sz w:val="16"/>
          <w:szCs w:val="16"/>
          <w:shd w:val="clear" w:color="auto" w:fill="FFFFFF"/>
        </w:rPr>
        <w:t xml:space="preserve"> 5206.0 - Australian National Accounts: National Income, Expenditure and Product</w:t>
      </w:r>
      <w:r w:rsidR="00201D0B">
        <w:rPr>
          <w:rFonts w:ascii="Arial" w:hAnsi="Arial" w:cs="Arial"/>
          <w:color w:val="000000"/>
          <w:sz w:val="16"/>
          <w:szCs w:val="16"/>
          <w:shd w:val="clear" w:color="auto" w:fill="FFFFFF"/>
        </w:rPr>
        <w:t>)</w:t>
      </w:r>
    </w:p>
    <w:p w:rsidR="00D445BD" w:rsidRPr="00D445BD" w:rsidRDefault="00D445BD">
      <w:pPr>
        <w:rPr>
          <w:rFonts w:ascii="Times New Roman" w:hAnsi="Times New Roman" w:cs="Times New Roman"/>
        </w:rPr>
      </w:pPr>
    </w:p>
    <w:p w:rsidR="00A31644" w:rsidRDefault="00A31644"/>
    <w:p w:rsidR="002F23AE" w:rsidRPr="00201D0B" w:rsidRDefault="002F23AE">
      <w:pPr>
        <w:rPr>
          <w:rFonts w:ascii="Times New Roman" w:hAnsi="Times New Roman" w:cs="Times New Roman"/>
          <w:b/>
        </w:rPr>
      </w:pPr>
      <w:r w:rsidRPr="00201D0B">
        <w:rPr>
          <w:rFonts w:ascii="Times New Roman" w:hAnsi="Times New Roman" w:cs="Times New Roman"/>
          <w:b/>
        </w:rPr>
        <w:t>Question 1</w:t>
      </w:r>
      <w:r w:rsidR="005A1467">
        <w:rPr>
          <w:rFonts w:ascii="Times New Roman" w:hAnsi="Times New Roman" w:cs="Times New Roman"/>
          <w:b/>
        </w:rPr>
        <w:t xml:space="preserve"> (13</w:t>
      </w:r>
      <w:r w:rsidR="00BE79AF">
        <w:rPr>
          <w:rFonts w:ascii="Times New Roman" w:hAnsi="Times New Roman" w:cs="Times New Roman"/>
          <w:b/>
        </w:rPr>
        <w:t xml:space="preserve"> marks)</w:t>
      </w:r>
    </w:p>
    <w:p w:rsidR="002F23AE" w:rsidRDefault="00201D0B" w:rsidP="002F23AE">
      <w:pPr>
        <w:pStyle w:val="ListParagraph"/>
        <w:numPr>
          <w:ilvl w:val="0"/>
          <w:numId w:val="17"/>
        </w:numPr>
        <w:rPr>
          <w:rFonts w:ascii="Times New Roman" w:hAnsi="Times New Roman" w:cs="Times New Roman"/>
        </w:rPr>
      </w:pPr>
      <w:r>
        <w:rPr>
          <w:rFonts w:ascii="Times New Roman" w:hAnsi="Times New Roman" w:cs="Times New Roman"/>
        </w:rPr>
        <w:t>Describe the trend in real Gross Domestic product since 2018.</w:t>
      </w:r>
      <w:r>
        <w:rPr>
          <w:rFonts w:ascii="Times New Roman" w:hAnsi="Times New Roman" w:cs="Times New Roman"/>
        </w:rPr>
        <w:tab/>
      </w:r>
      <w:r>
        <w:rPr>
          <w:rFonts w:ascii="Times New Roman" w:hAnsi="Times New Roman" w:cs="Times New Roman"/>
        </w:rPr>
        <w:tab/>
        <w:t xml:space="preserve"> (2 marks)</w:t>
      </w:r>
    </w:p>
    <w:p w:rsidR="00201D0B" w:rsidRDefault="00201D0B" w:rsidP="00201D0B">
      <w:pPr>
        <w:rPr>
          <w:rFonts w:ascii="Times New Roman" w:hAnsi="Times New Roman" w:cs="Times New Roman"/>
        </w:rPr>
      </w:pPr>
    </w:p>
    <w:p w:rsidR="00201D0B" w:rsidRDefault="008F0FDE" w:rsidP="008F0FDE">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8F0FDE" w:rsidRDefault="008F0FDE" w:rsidP="008F0FDE">
      <w:pPr>
        <w:ind w:left="-284"/>
        <w:rPr>
          <w:rFonts w:ascii="Times New Roman" w:hAnsi="Times New Roman" w:cs="Times New Roman"/>
        </w:rPr>
      </w:pPr>
    </w:p>
    <w:p w:rsidR="008F0FDE" w:rsidRDefault="008F0FDE" w:rsidP="008F0FDE">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8F0FDE" w:rsidRDefault="008F0FDE" w:rsidP="008F0FDE">
      <w:pPr>
        <w:ind w:left="-284"/>
        <w:rPr>
          <w:rFonts w:ascii="Times New Roman" w:hAnsi="Times New Roman" w:cs="Times New Roman"/>
        </w:rPr>
      </w:pPr>
    </w:p>
    <w:p w:rsidR="008F0FDE" w:rsidRDefault="008F0FDE" w:rsidP="008F0FDE">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8F0FDE" w:rsidRDefault="008F0FDE" w:rsidP="008F0FDE">
      <w:pPr>
        <w:ind w:left="-284"/>
        <w:rPr>
          <w:rFonts w:ascii="Times New Roman" w:hAnsi="Times New Roman" w:cs="Times New Roman"/>
        </w:rPr>
      </w:pPr>
    </w:p>
    <w:p w:rsidR="008F0FDE" w:rsidRDefault="008F0FDE" w:rsidP="008F0FDE">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8F0FDE" w:rsidRDefault="008F0FDE" w:rsidP="008F0FDE">
      <w:pPr>
        <w:ind w:left="-284"/>
        <w:rPr>
          <w:rFonts w:ascii="Times New Roman" w:hAnsi="Times New Roman" w:cs="Times New Roman"/>
        </w:rPr>
      </w:pPr>
    </w:p>
    <w:p w:rsidR="008F0FDE" w:rsidRDefault="008F0FDE" w:rsidP="008F0FDE">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8F0FDE" w:rsidRDefault="008F0FDE" w:rsidP="008F0FDE">
      <w:pPr>
        <w:ind w:left="-284"/>
        <w:rPr>
          <w:rFonts w:ascii="Times New Roman" w:hAnsi="Times New Roman" w:cs="Times New Roman"/>
        </w:rPr>
      </w:pPr>
    </w:p>
    <w:p w:rsidR="008F0FDE" w:rsidRDefault="008F0FDE" w:rsidP="008F0FDE">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8F0FDE" w:rsidRDefault="008F0FDE" w:rsidP="008F0FDE">
      <w:pPr>
        <w:ind w:left="-284"/>
        <w:rPr>
          <w:rFonts w:ascii="Times New Roman" w:hAnsi="Times New Roman" w:cs="Times New Roman"/>
        </w:rPr>
      </w:pPr>
    </w:p>
    <w:p w:rsidR="008F0FDE" w:rsidRDefault="008F0FDE" w:rsidP="008F0FDE">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8F0FDE" w:rsidRDefault="008F0FDE" w:rsidP="008F0FDE">
      <w:pPr>
        <w:ind w:left="-284"/>
        <w:rPr>
          <w:rFonts w:ascii="Times New Roman" w:hAnsi="Times New Roman" w:cs="Times New Roman"/>
        </w:rPr>
      </w:pPr>
    </w:p>
    <w:p w:rsidR="008F0FDE" w:rsidRPr="00201D0B" w:rsidRDefault="008F0FDE" w:rsidP="008F0FDE">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8F0FDE" w:rsidRDefault="008F0FDE" w:rsidP="008F0FDE">
      <w:pPr>
        <w:ind w:left="-284"/>
        <w:rPr>
          <w:rFonts w:ascii="Times New Roman" w:hAnsi="Times New Roman" w:cs="Times New Roman"/>
        </w:rPr>
      </w:pPr>
    </w:p>
    <w:p w:rsidR="000A10AA" w:rsidRDefault="000A10AA" w:rsidP="008F0FDE">
      <w:pPr>
        <w:rPr>
          <w:rFonts w:ascii="Times New Roman" w:hAnsi="Times New Roman" w:cs="Times New Roman"/>
        </w:rPr>
      </w:pPr>
    </w:p>
    <w:p w:rsidR="00672BD2" w:rsidRDefault="000A10AA" w:rsidP="00672BD2">
      <w:pPr>
        <w:pStyle w:val="ListParagraph"/>
        <w:numPr>
          <w:ilvl w:val="0"/>
          <w:numId w:val="17"/>
        </w:numPr>
        <w:rPr>
          <w:rFonts w:ascii="Times New Roman" w:hAnsi="Times New Roman" w:cs="Times New Roman"/>
        </w:rPr>
      </w:pPr>
      <w:r>
        <w:rPr>
          <w:rFonts w:ascii="Times New Roman" w:hAnsi="Times New Roman" w:cs="Times New Roman"/>
        </w:rPr>
        <w:t>Describe how a downturn(contraction) in the</w:t>
      </w:r>
      <w:r w:rsidR="00672BD2">
        <w:rPr>
          <w:rFonts w:ascii="Times New Roman" w:hAnsi="Times New Roman" w:cs="Times New Roman"/>
        </w:rPr>
        <w:t xml:space="preserve"> business cycle might impact aggregate demand. </w:t>
      </w:r>
      <w:r w:rsidR="00672BD2">
        <w:rPr>
          <w:rFonts w:ascii="Times New Roman" w:hAnsi="Times New Roman" w:cs="Times New Roman"/>
        </w:rPr>
        <w:tab/>
      </w:r>
      <w:r w:rsidR="00672BD2">
        <w:rPr>
          <w:rFonts w:ascii="Times New Roman" w:hAnsi="Times New Roman" w:cs="Times New Roman"/>
        </w:rPr>
        <w:tab/>
      </w:r>
      <w:r w:rsidR="00672BD2">
        <w:rPr>
          <w:rFonts w:ascii="Times New Roman" w:hAnsi="Times New Roman" w:cs="Times New Roman"/>
        </w:rPr>
        <w:tab/>
      </w:r>
      <w:r w:rsidR="00672BD2">
        <w:rPr>
          <w:rFonts w:ascii="Times New Roman" w:hAnsi="Times New Roman" w:cs="Times New Roman"/>
        </w:rPr>
        <w:tab/>
      </w:r>
      <w:r w:rsidR="00672BD2">
        <w:rPr>
          <w:rFonts w:ascii="Times New Roman" w:hAnsi="Times New Roman" w:cs="Times New Roman"/>
        </w:rPr>
        <w:tab/>
      </w:r>
      <w:r w:rsidR="00672BD2">
        <w:rPr>
          <w:rFonts w:ascii="Times New Roman" w:hAnsi="Times New Roman" w:cs="Times New Roman"/>
        </w:rPr>
        <w:tab/>
      </w:r>
      <w:r w:rsidR="00672BD2">
        <w:rPr>
          <w:rFonts w:ascii="Times New Roman" w:hAnsi="Times New Roman" w:cs="Times New Roman"/>
        </w:rPr>
        <w:tab/>
      </w:r>
      <w:r w:rsidR="00672BD2">
        <w:rPr>
          <w:rFonts w:ascii="Times New Roman" w:hAnsi="Times New Roman" w:cs="Times New Roman"/>
        </w:rPr>
        <w:tab/>
      </w:r>
      <w:r w:rsidR="00672BD2">
        <w:rPr>
          <w:rFonts w:ascii="Times New Roman" w:hAnsi="Times New Roman" w:cs="Times New Roman"/>
        </w:rPr>
        <w:tab/>
        <w:t>(4 marks)</w:t>
      </w:r>
    </w:p>
    <w:p w:rsidR="00672BD2" w:rsidRDefault="00672BD2" w:rsidP="00672BD2">
      <w:pPr>
        <w:rPr>
          <w:rFonts w:ascii="Times New Roman" w:hAnsi="Times New Roman" w:cs="Times New Roman"/>
        </w:rPr>
      </w:pPr>
    </w:p>
    <w:p w:rsidR="00672BD2" w:rsidRDefault="00672BD2" w:rsidP="00672BD2">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672BD2" w:rsidRDefault="00672BD2" w:rsidP="00672BD2">
      <w:pPr>
        <w:ind w:left="-284"/>
        <w:rPr>
          <w:rFonts w:ascii="Times New Roman" w:hAnsi="Times New Roman" w:cs="Times New Roman"/>
        </w:rPr>
      </w:pPr>
    </w:p>
    <w:p w:rsidR="00672BD2" w:rsidRDefault="00672BD2" w:rsidP="00672BD2">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672BD2" w:rsidRDefault="00672BD2" w:rsidP="00672BD2">
      <w:pPr>
        <w:ind w:left="-284"/>
        <w:rPr>
          <w:rFonts w:ascii="Times New Roman" w:hAnsi="Times New Roman" w:cs="Times New Roman"/>
        </w:rPr>
      </w:pPr>
    </w:p>
    <w:p w:rsidR="00672BD2" w:rsidRDefault="00672BD2" w:rsidP="00672BD2">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672BD2" w:rsidRDefault="00672BD2" w:rsidP="00672BD2">
      <w:pPr>
        <w:ind w:left="-284"/>
        <w:rPr>
          <w:rFonts w:ascii="Times New Roman" w:hAnsi="Times New Roman" w:cs="Times New Roman"/>
        </w:rPr>
      </w:pPr>
    </w:p>
    <w:p w:rsidR="00672BD2" w:rsidRPr="00201D0B" w:rsidRDefault="00672BD2" w:rsidP="00672BD2">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672BD2" w:rsidRDefault="00672BD2" w:rsidP="00672BD2">
      <w:pPr>
        <w:rPr>
          <w:rFonts w:ascii="Times New Roman" w:hAnsi="Times New Roman" w:cs="Times New Roman"/>
        </w:rPr>
      </w:pPr>
    </w:p>
    <w:p w:rsidR="00672BD2" w:rsidRDefault="00672BD2" w:rsidP="00672BD2">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672BD2" w:rsidRDefault="00672BD2" w:rsidP="00672BD2">
      <w:pPr>
        <w:ind w:left="-284"/>
        <w:rPr>
          <w:rFonts w:ascii="Times New Roman" w:hAnsi="Times New Roman" w:cs="Times New Roman"/>
        </w:rPr>
      </w:pPr>
    </w:p>
    <w:p w:rsidR="00672BD2" w:rsidRDefault="00672BD2" w:rsidP="00672BD2">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672BD2" w:rsidRDefault="00672BD2" w:rsidP="00672BD2">
      <w:pPr>
        <w:ind w:left="-284"/>
        <w:rPr>
          <w:rFonts w:ascii="Times New Roman" w:hAnsi="Times New Roman" w:cs="Times New Roman"/>
        </w:rPr>
      </w:pPr>
    </w:p>
    <w:p w:rsidR="00672BD2" w:rsidRDefault="00672BD2" w:rsidP="00672BD2">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672BD2" w:rsidRDefault="00672BD2" w:rsidP="00672BD2">
      <w:pPr>
        <w:ind w:left="-284"/>
        <w:rPr>
          <w:rFonts w:ascii="Times New Roman" w:hAnsi="Times New Roman" w:cs="Times New Roman"/>
        </w:rPr>
      </w:pPr>
    </w:p>
    <w:p w:rsidR="00672BD2" w:rsidRPr="00201D0B" w:rsidRDefault="00672BD2" w:rsidP="00672BD2">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672BD2" w:rsidRDefault="00672BD2" w:rsidP="00672BD2">
      <w:pPr>
        <w:rPr>
          <w:rFonts w:ascii="Times New Roman" w:hAnsi="Times New Roman" w:cs="Times New Roman"/>
        </w:rPr>
      </w:pPr>
    </w:p>
    <w:p w:rsidR="00672BD2" w:rsidRDefault="00672BD2" w:rsidP="00672BD2">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672BD2" w:rsidRDefault="00672BD2" w:rsidP="00672BD2">
      <w:pPr>
        <w:ind w:left="-284"/>
        <w:rPr>
          <w:rFonts w:ascii="Times New Roman" w:hAnsi="Times New Roman" w:cs="Times New Roman"/>
        </w:rPr>
      </w:pPr>
    </w:p>
    <w:p w:rsidR="00672BD2" w:rsidRDefault="00672BD2" w:rsidP="00672BD2">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672BD2" w:rsidRDefault="00672BD2" w:rsidP="00672BD2">
      <w:pPr>
        <w:ind w:left="-284"/>
        <w:rPr>
          <w:rFonts w:ascii="Times New Roman" w:hAnsi="Times New Roman" w:cs="Times New Roman"/>
        </w:rPr>
      </w:pPr>
    </w:p>
    <w:p w:rsidR="00672BD2" w:rsidRDefault="00672BD2" w:rsidP="00672BD2">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672BD2" w:rsidRDefault="00672BD2" w:rsidP="00672BD2">
      <w:pPr>
        <w:ind w:left="-284"/>
        <w:rPr>
          <w:rFonts w:ascii="Times New Roman" w:hAnsi="Times New Roman" w:cs="Times New Roman"/>
        </w:rPr>
      </w:pPr>
    </w:p>
    <w:p w:rsidR="00672BD2" w:rsidRPr="00201D0B" w:rsidRDefault="00672BD2" w:rsidP="00672BD2">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672BD2" w:rsidRDefault="00672BD2" w:rsidP="00672BD2">
      <w:pPr>
        <w:rPr>
          <w:rFonts w:ascii="Times New Roman" w:hAnsi="Times New Roman" w:cs="Times New Roman"/>
        </w:rPr>
      </w:pPr>
    </w:p>
    <w:p w:rsidR="00672BD2" w:rsidRDefault="00672BD2" w:rsidP="00672BD2">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672BD2" w:rsidRDefault="00672BD2" w:rsidP="00672BD2">
      <w:pPr>
        <w:ind w:left="-284"/>
        <w:rPr>
          <w:rFonts w:ascii="Times New Roman" w:hAnsi="Times New Roman" w:cs="Times New Roman"/>
        </w:rPr>
      </w:pPr>
    </w:p>
    <w:p w:rsidR="00672BD2" w:rsidRDefault="00672BD2" w:rsidP="00672BD2">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672BD2" w:rsidRDefault="00672BD2" w:rsidP="00672BD2">
      <w:pPr>
        <w:ind w:left="-284"/>
        <w:rPr>
          <w:rFonts w:ascii="Times New Roman" w:hAnsi="Times New Roman" w:cs="Times New Roman"/>
        </w:rPr>
      </w:pPr>
    </w:p>
    <w:p w:rsidR="00672BD2" w:rsidRDefault="00672BD2" w:rsidP="00672BD2">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672BD2" w:rsidRDefault="00672BD2" w:rsidP="00672BD2">
      <w:pPr>
        <w:ind w:left="-284"/>
        <w:rPr>
          <w:rFonts w:ascii="Times New Roman" w:hAnsi="Times New Roman" w:cs="Times New Roman"/>
        </w:rPr>
      </w:pPr>
    </w:p>
    <w:p w:rsidR="00672BD2" w:rsidRPr="00201D0B" w:rsidRDefault="00672BD2" w:rsidP="00672BD2">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672BD2" w:rsidRDefault="00672BD2" w:rsidP="00672BD2">
      <w:pPr>
        <w:rPr>
          <w:rFonts w:ascii="Times New Roman" w:hAnsi="Times New Roman" w:cs="Times New Roman"/>
        </w:rPr>
      </w:pPr>
    </w:p>
    <w:p w:rsidR="00672BD2" w:rsidRDefault="00672BD2" w:rsidP="00672BD2">
      <w:pPr>
        <w:pStyle w:val="ListParagraph"/>
        <w:numPr>
          <w:ilvl w:val="0"/>
          <w:numId w:val="17"/>
        </w:numPr>
        <w:rPr>
          <w:rFonts w:ascii="Times New Roman" w:hAnsi="Times New Roman" w:cs="Times New Roman"/>
        </w:rPr>
      </w:pPr>
      <w:r>
        <w:rPr>
          <w:rFonts w:ascii="Times New Roman" w:hAnsi="Times New Roman" w:cs="Times New Roman"/>
        </w:rPr>
        <w:t>Examine how a depreciating Australian dollar could affect the level of economic growth in Australia.</w:t>
      </w:r>
      <w:r w:rsidR="0089580B">
        <w:rPr>
          <w:rFonts w:ascii="Times New Roman" w:hAnsi="Times New Roman" w:cs="Times New Roman"/>
        </w:rPr>
        <w:tab/>
      </w:r>
      <w:r w:rsidR="0089580B">
        <w:rPr>
          <w:rFonts w:ascii="Times New Roman" w:hAnsi="Times New Roman" w:cs="Times New Roman"/>
        </w:rPr>
        <w:tab/>
      </w:r>
      <w:r w:rsidR="0089580B">
        <w:rPr>
          <w:rFonts w:ascii="Times New Roman" w:hAnsi="Times New Roman" w:cs="Times New Roman"/>
        </w:rPr>
        <w:tab/>
      </w:r>
      <w:r w:rsidR="0089580B">
        <w:rPr>
          <w:rFonts w:ascii="Times New Roman" w:hAnsi="Times New Roman" w:cs="Times New Roman"/>
        </w:rPr>
        <w:tab/>
      </w:r>
      <w:r w:rsidR="0089580B">
        <w:rPr>
          <w:rFonts w:ascii="Times New Roman" w:hAnsi="Times New Roman" w:cs="Times New Roman"/>
        </w:rPr>
        <w:tab/>
      </w:r>
      <w:r w:rsidR="0089580B">
        <w:rPr>
          <w:rFonts w:ascii="Times New Roman" w:hAnsi="Times New Roman" w:cs="Times New Roman"/>
        </w:rPr>
        <w:tab/>
      </w:r>
      <w:r w:rsidR="0089580B">
        <w:rPr>
          <w:rFonts w:ascii="Times New Roman" w:hAnsi="Times New Roman" w:cs="Times New Roman"/>
        </w:rPr>
        <w:tab/>
      </w:r>
      <w:r w:rsidR="0089580B">
        <w:rPr>
          <w:rFonts w:ascii="Times New Roman" w:hAnsi="Times New Roman" w:cs="Times New Roman"/>
        </w:rPr>
        <w:tab/>
        <w:t>(4 marks)</w:t>
      </w:r>
    </w:p>
    <w:p w:rsidR="0089580B" w:rsidRDefault="0089580B" w:rsidP="0089580B">
      <w:pPr>
        <w:rPr>
          <w:rFonts w:ascii="Times New Roman" w:hAnsi="Times New Roman" w:cs="Times New Roman"/>
        </w:rPr>
      </w:pPr>
    </w:p>
    <w:p w:rsidR="0089580B" w:rsidRDefault="0089580B" w:rsidP="0089580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89580B" w:rsidRDefault="0089580B" w:rsidP="0089580B">
      <w:pPr>
        <w:ind w:left="-284"/>
        <w:rPr>
          <w:rFonts w:ascii="Times New Roman" w:hAnsi="Times New Roman" w:cs="Times New Roman"/>
        </w:rPr>
      </w:pPr>
    </w:p>
    <w:p w:rsidR="0089580B" w:rsidRDefault="0089580B" w:rsidP="0089580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89580B" w:rsidRDefault="0089580B" w:rsidP="0089580B">
      <w:pPr>
        <w:ind w:left="-284"/>
        <w:rPr>
          <w:rFonts w:ascii="Times New Roman" w:hAnsi="Times New Roman" w:cs="Times New Roman"/>
        </w:rPr>
      </w:pPr>
    </w:p>
    <w:p w:rsidR="0089580B" w:rsidRDefault="0089580B" w:rsidP="0089580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89580B" w:rsidRDefault="0089580B" w:rsidP="0089580B">
      <w:pPr>
        <w:ind w:left="-284"/>
        <w:rPr>
          <w:rFonts w:ascii="Times New Roman" w:hAnsi="Times New Roman" w:cs="Times New Roman"/>
        </w:rPr>
      </w:pPr>
    </w:p>
    <w:p w:rsidR="0089580B" w:rsidRPr="00201D0B" w:rsidRDefault="0089580B" w:rsidP="0089580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89580B" w:rsidRDefault="0089580B" w:rsidP="0089580B">
      <w:pPr>
        <w:rPr>
          <w:rFonts w:ascii="Times New Roman" w:hAnsi="Times New Roman" w:cs="Times New Roman"/>
        </w:rPr>
      </w:pPr>
    </w:p>
    <w:p w:rsidR="0089580B" w:rsidRDefault="0089580B" w:rsidP="0089580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89580B" w:rsidRDefault="0089580B" w:rsidP="0089580B">
      <w:pPr>
        <w:ind w:left="-284"/>
        <w:rPr>
          <w:rFonts w:ascii="Times New Roman" w:hAnsi="Times New Roman" w:cs="Times New Roman"/>
        </w:rPr>
      </w:pPr>
    </w:p>
    <w:p w:rsidR="0089580B" w:rsidRDefault="0089580B" w:rsidP="0089580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89580B" w:rsidRDefault="0089580B" w:rsidP="0089580B">
      <w:pPr>
        <w:ind w:left="-284"/>
        <w:rPr>
          <w:rFonts w:ascii="Times New Roman" w:hAnsi="Times New Roman" w:cs="Times New Roman"/>
        </w:rPr>
      </w:pPr>
    </w:p>
    <w:p w:rsidR="0089580B" w:rsidRDefault="0089580B" w:rsidP="0089580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89580B" w:rsidRDefault="0089580B" w:rsidP="0089580B">
      <w:pPr>
        <w:ind w:left="-284"/>
        <w:rPr>
          <w:rFonts w:ascii="Times New Roman" w:hAnsi="Times New Roman" w:cs="Times New Roman"/>
        </w:rPr>
      </w:pPr>
    </w:p>
    <w:p w:rsidR="0089580B" w:rsidRPr="00201D0B" w:rsidRDefault="0089580B" w:rsidP="0089580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89580B" w:rsidRDefault="0089580B" w:rsidP="0089580B">
      <w:pPr>
        <w:rPr>
          <w:rFonts w:ascii="Times New Roman" w:hAnsi="Times New Roman" w:cs="Times New Roman"/>
        </w:rPr>
      </w:pPr>
    </w:p>
    <w:p w:rsidR="0089580B" w:rsidRDefault="0089580B" w:rsidP="0089580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89580B" w:rsidRDefault="0089580B" w:rsidP="0089580B">
      <w:pPr>
        <w:ind w:left="-284"/>
        <w:rPr>
          <w:rFonts w:ascii="Times New Roman" w:hAnsi="Times New Roman" w:cs="Times New Roman"/>
        </w:rPr>
      </w:pPr>
    </w:p>
    <w:p w:rsidR="0089580B" w:rsidRDefault="0089580B" w:rsidP="0089580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89580B" w:rsidRDefault="0089580B" w:rsidP="0089580B">
      <w:pPr>
        <w:ind w:left="-284"/>
        <w:rPr>
          <w:rFonts w:ascii="Times New Roman" w:hAnsi="Times New Roman" w:cs="Times New Roman"/>
        </w:rPr>
      </w:pPr>
    </w:p>
    <w:p w:rsidR="0089580B" w:rsidRDefault="0089580B" w:rsidP="0089580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89580B" w:rsidRDefault="0089580B" w:rsidP="0089580B">
      <w:pPr>
        <w:ind w:left="-284"/>
        <w:rPr>
          <w:rFonts w:ascii="Times New Roman" w:hAnsi="Times New Roman" w:cs="Times New Roman"/>
        </w:rPr>
      </w:pPr>
    </w:p>
    <w:p w:rsidR="0089580B" w:rsidRPr="00201D0B" w:rsidRDefault="0089580B" w:rsidP="0089580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89580B" w:rsidRDefault="0089580B" w:rsidP="0089580B">
      <w:pPr>
        <w:rPr>
          <w:rFonts w:ascii="Times New Roman" w:hAnsi="Times New Roman" w:cs="Times New Roman"/>
        </w:rPr>
      </w:pPr>
    </w:p>
    <w:p w:rsidR="0089580B" w:rsidRDefault="0089580B" w:rsidP="0089580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89580B" w:rsidRDefault="0089580B" w:rsidP="0089580B">
      <w:pPr>
        <w:ind w:left="-284"/>
        <w:rPr>
          <w:rFonts w:ascii="Times New Roman" w:hAnsi="Times New Roman" w:cs="Times New Roman"/>
        </w:rPr>
      </w:pPr>
    </w:p>
    <w:p w:rsidR="0089580B" w:rsidRDefault="0089580B" w:rsidP="0089580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89580B" w:rsidRDefault="0089580B" w:rsidP="0089580B">
      <w:pPr>
        <w:ind w:left="-284"/>
        <w:rPr>
          <w:rFonts w:ascii="Times New Roman" w:hAnsi="Times New Roman" w:cs="Times New Roman"/>
        </w:rPr>
      </w:pPr>
    </w:p>
    <w:p w:rsidR="0089580B" w:rsidRDefault="0089580B" w:rsidP="0089580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89580B" w:rsidRDefault="0089580B" w:rsidP="0089580B">
      <w:pPr>
        <w:ind w:left="-284"/>
        <w:rPr>
          <w:rFonts w:ascii="Times New Roman" w:hAnsi="Times New Roman" w:cs="Times New Roman"/>
        </w:rPr>
      </w:pPr>
    </w:p>
    <w:p w:rsidR="0089580B" w:rsidRPr="00201D0B" w:rsidRDefault="0089580B" w:rsidP="0089580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89580B" w:rsidRDefault="0089580B" w:rsidP="0089580B">
      <w:pPr>
        <w:rPr>
          <w:rFonts w:ascii="Times New Roman" w:hAnsi="Times New Roman" w:cs="Times New Roman"/>
        </w:rPr>
      </w:pPr>
    </w:p>
    <w:p w:rsidR="0089580B" w:rsidRDefault="0089580B" w:rsidP="0089580B">
      <w:pPr>
        <w:rPr>
          <w:rFonts w:ascii="Times New Roman" w:hAnsi="Times New Roman" w:cs="Times New Roman"/>
        </w:rPr>
      </w:pPr>
    </w:p>
    <w:p w:rsidR="0089580B" w:rsidRDefault="0089580B" w:rsidP="0089580B">
      <w:pPr>
        <w:pStyle w:val="ListParagraph"/>
        <w:numPr>
          <w:ilvl w:val="0"/>
          <w:numId w:val="17"/>
        </w:numPr>
        <w:rPr>
          <w:rFonts w:ascii="Times New Roman" w:hAnsi="Times New Roman" w:cs="Times New Roman"/>
        </w:rPr>
      </w:pPr>
      <w:r>
        <w:rPr>
          <w:rFonts w:ascii="Times New Roman" w:hAnsi="Times New Roman" w:cs="Times New Roman"/>
        </w:rPr>
        <w:t xml:space="preserve">Select </w:t>
      </w:r>
      <w:r w:rsidRPr="0013095E">
        <w:rPr>
          <w:rFonts w:ascii="Times New Roman" w:hAnsi="Times New Roman" w:cs="Times New Roman"/>
          <w:b/>
        </w:rPr>
        <w:t>one</w:t>
      </w:r>
      <w:r>
        <w:rPr>
          <w:rFonts w:ascii="Times New Roman" w:hAnsi="Times New Roman" w:cs="Times New Roman"/>
        </w:rPr>
        <w:t xml:space="preserve"> of the following:</w:t>
      </w:r>
    </w:p>
    <w:p w:rsidR="0089580B" w:rsidRDefault="0089580B" w:rsidP="0089580B">
      <w:pPr>
        <w:rPr>
          <w:rFonts w:ascii="Times New Roman" w:hAnsi="Times New Roman" w:cs="Times New Roman"/>
        </w:rPr>
      </w:pPr>
    </w:p>
    <w:p w:rsidR="0089580B" w:rsidRDefault="0089580B" w:rsidP="0089580B">
      <w:pPr>
        <w:pStyle w:val="ListParagraph"/>
        <w:numPr>
          <w:ilvl w:val="0"/>
          <w:numId w:val="18"/>
        </w:numPr>
        <w:rPr>
          <w:rFonts w:ascii="Times New Roman" w:hAnsi="Times New Roman" w:cs="Times New Roman"/>
        </w:rPr>
      </w:pPr>
      <w:r>
        <w:rPr>
          <w:rFonts w:ascii="Times New Roman" w:hAnsi="Times New Roman" w:cs="Times New Roman"/>
        </w:rPr>
        <w:t xml:space="preserve">Downturn(contraction) in the business cycle </w:t>
      </w:r>
    </w:p>
    <w:p w:rsidR="0089580B" w:rsidRDefault="0089580B" w:rsidP="0089580B">
      <w:pPr>
        <w:pStyle w:val="ListParagraph"/>
        <w:numPr>
          <w:ilvl w:val="0"/>
          <w:numId w:val="18"/>
        </w:numPr>
        <w:rPr>
          <w:rFonts w:ascii="Times New Roman" w:hAnsi="Times New Roman" w:cs="Times New Roman"/>
        </w:rPr>
      </w:pPr>
      <w:r>
        <w:rPr>
          <w:rFonts w:ascii="Times New Roman" w:hAnsi="Times New Roman" w:cs="Times New Roman"/>
        </w:rPr>
        <w:t>Depreciating Australian dollar</w:t>
      </w:r>
    </w:p>
    <w:p w:rsidR="0089580B" w:rsidRDefault="0089580B" w:rsidP="0089580B">
      <w:pPr>
        <w:rPr>
          <w:rFonts w:ascii="Times New Roman" w:hAnsi="Times New Roman" w:cs="Times New Roman"/>
        </w:rPr>
      </w:pPr>
    </w:p>
    <w:p w:rsidR="0089580B" w:rsidRDefault="0089580B" w:rsidP="00BE79AF">
      <w:pPr>
        <w:ind w:left="360"/>
        <w:rPr>
          <w:rFonts w:ascii="Times New Roman" w:hAnsi="Times New Roman" w:cs="Times New Roman"/>
        </w:rPr>
      </w:pPr>
      <w:r>
        <w:rPr>
          <w:rFonts w:ascii="Times New Roman" w:hAnsi="Times New Roman" w:cs="Times New Roman"/>
        </w:rPr>
        <w:t xml:space="preserve">Describe how the economic event chosen is likely to impact Australia’s current account deficit (CAD). </w:t>
      </w:r>
      <w:r w:rsidR="00BE79AF">
        <w:rPr>
          <w:rFonts w:ascii="Times New Roman" w:hAnsi="Times New Roman" w:cs="Times New Roman"/>
        </w:rPr>
        <w:tab/>
      </w:r>
      <w:r w:rsidR="00BE79AF">
        <w:rPr>
          <w:rFonts w:ascii="Times New Roman" w:hAnsi="Times New Roman" w:cs="Times New Roman"/>
        </w:rPr>
        <w:tab/>
      </w:r>
      <w:r w:rsidR="00BE79AF">
        <w:rPr>
          <w:rFonts w:ascii="Times New Roman" w:hAnsi="Times New Roman" w:cs="Times New Roman"/>
        </w:rPr>
        <w:tab/>
      </w:r>
      <w:r w:rsidR="00BE79AF">
        <w:rPr>
          <w:rFonts w:ascii="Times New Roman" w:hAnsi="Times New Roman" w:cs="Times New Roman"/>
        </w:rPr>
        <w:tab/>
      </w:r>
      <w:r w:rsidR="00BE79AF">
        <w:rPr>
          <w:rFonts w:ascii="Times New Roman" w:hAnsi="Times New Roman" w:cs="Times New Roman"/>
        </w:rPr>
        <w:tab/>
      </w:r>
      <w:r w:rsidR="00BE79AF">
        <w:rPr>
          <w:rFonts w:ascii="Times New Roman" w:hAnsi="Times New Roman" w:cs="Times New Roman"/>
        </w:rPr>
        <w:tab/>
      </w:r>
      <w:r w:rsidR="00BE79AF">
        <w:rPr>
          <w:rFonts w:ascii="Times New Roman" w:hAnsi="Times New Roman" w:cs="Times New Roman"/>
        </w:rPr>
        <w:tab/>
      </w:r>
      <w:r w:rsidR="00BE79AF">
        <w:rPr>
          <w:rFonts w:ascii="Times New Roman" w:hAnsi="Times New Roman" w:cs="Times New Roman"/>
        </w:rPr>
        <w:tab/>
      </w:r>
      <w:r w:rsidR="00BE79AF">
        <w:rPr>
          <w:rFonts w:ascii="Times New Roman" w:hAnsi="Times New Roman" w:cs="Times New Roman"/>
        </w:rPr>
        <w:tab/>
        <w:t>(3 marks)</w:t>
      </w:r>
    </w:p>
    <w:p w:rsidR="00BE79AF" w:rsidRDefault="00BE79AF" w:rsidP="00BE79AF">
      <w:pPr>
        <w:rPr>
          <w:rFonts w:ascii="Times New Roman" w:hAnsi="Times New Roman" w:cs="Times New Roman"/>
        </w:rPr>
      </w:pPr>
    </w:p>
    <w:p w:rsidR="00BE79AF" w:rsidRDefault="00BE79AF" w:rsidP="00BE79AF">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E79AF" w:rsidRDefault="00BE79AF" w:rsidP="00BE79AF">
      <w:pPr>
        <w:ind w:left="-284"/>
        <w:rPr>
          <w:rFonts w:ascii="Times New Roman" w:hAnsi="Times New Roman" w:cs="Times New Roman"/>
        </w:rPr>
      </w:pPr>
    </w:p>
    <w:p w:rsidR="00BE79AF" w:rsidRDefault="00BE79AF" w:rsidP="00BE79AF">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E79AF" w:rsidRDefault="00BE79AF" w:rsidP="00BE79AF">
      <w:pPr>
        <w:ind w:left="-284"/>
        <w:rPr>
          <w:rFonts w:ascii="Times New Roman" w:hAnsi="Times New Roman" w:cs="Times New Roman"/>
        </w:rPr>
      </w:pPr>
    </w:p>
    <w:p w:rsidR="00BE79AF" w:rsidRDefault="00BE79AF" w:rsidP="00BE79AF">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E79AF" w:rsidRDefault="00BE79AF" w:rsidP="00BE79AF">
      <w:pPr>
        <w:ind w:left="-284"/>
        <w:rPr>
          <w:rFonts w:ascii="Times New Roman" w:hAnsi="Times New Roman" w:cs="Times New Roman"/>
        </w:rPr>
      </w:pPr>
    </w:p>
    <w:p w:rsidR="00BE79AF" w:rsidRPr="00201D0B" w:rsidRDefault="00BE79AF" w:rsidP="00BE79AF">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E79AF" w:rsidRDefault="00BE79AF" w:rsidP="00BE79AF">
      <w:pPr>
        <w:rPr>
          <w:rFonts w:ascii="Times New Roman" w:hAnsi="Times New Roman" w:cs="Times New Roman"/>
        </w:rPr>
      </w:pPr>
    </w:p>
    <w:p w:rsidR="00BE79AF" w:rsidRDefault="00BE79AF" w:rsidP="00BE79AF">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E79AF" w:rsidRDefault="00BE79AF" w:rsidP="00BE79AF">
      <w:pPr>
        <w:ind w:left="-284"/>
        <w:rPr>
          <w:rFonts w:ascii="Times New Roman" w:hAnsi="Times New Roman" w:cs="Times New Roman"/>
        </w:rPr>
      </w:pPr>
    </w:p>
    <w:p w:rsidR="00BE79AF" w:rsidRDefault="00BE79AF" w:rsidP="00BE79AF">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E79AF" w:rsidRDefault="00BE79AF" w:rsidP="00BE79AF">
      <w:pPr>
        <w:ind w:left="-284"/>
        <w:rPr>
          <w:rFonts w:ascii="Times New Roman" w:hAnsi="Times New Roman" w:cs="Times New Roman"/>
        </w:rPr>
      </w:pPr>
    </w:p>
    <w:p w:rsidR="00BE79AF" w:rsidRDefault="00BE79AF" w:rsidP="00BE79AF">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E79AF" w:rsidRDefault="00BE79AF" w:rsidP="00BE79AF">
      <w:pPr>
        <w:ind w:left="-284"/>
        <w:rPr>
          <w:rFonts w:ascii="Times New Roman" w:hAnsi="Times New Roman" w:cs="Times New Roman"/>
        </w:rPr>
      </w:pPr>
    </w:p>
    <w:p w:rsidR="00BE79AF" w:rsidRPr="00201D0B" w:rsidRDefault="00BE79AF" w:rsidP="00BE79AF">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E79AF" w:rsidRDefault="00BE79AF" w:rsidP="00BE79AF">
      <w:pPr>
        <w:rPr>
          <w:rFonts w:ascii="Times New Roman" w:hAnsi="Times New Roman" w:cs="Times New Roman"/>
        </w:rPr>
      </w:pPr>
    </w:p>
    <w:p w:rsidR="00BE79AF" w:rsidRDefault="00BE79AF" w:rsidP="00BE79AF">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E79AF" w:rsidRDefault="00BE79AF" w:rsidP="00BE79AF">
      <w:pPr>
        <w:ind w:left="-284"/>
        <w:rPr>
          <w:rFonts w:ascii="Times New Roman" w:hAnsi="Times New Roman" w:cs="Times New Roman"/>
        </w:rPr>
      </w:pPr>
    </w:p>
    <w:p w:rsidR="00BE79AF" w:rsidRDefault="00BE79AF" w:rsidP="00BE79AF">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E79AF" w:rsidRDefault="00BE79AF" w:rsidP="00BE79AF">
      <w:pPr>
        <w:ind w:left="-284"/>
        <w:rPr>
          <w:rFonts w:ascii="Times New Roman" w:hAnsi="Times New Roman" w:cs="Times New Roman"/>
        </w:rPr>
      </w:pPr>
    </w:p>
    <w:p w:rsidR="00BE79AF" w:rsidRDefault="00BE79AF" w:rsidP="00BE79AF">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E79AF" w:rsidRDefault="00BE79AF" w:rsidP="00BE79AF">
      <w:pPr>
        <w:ind w:left="-284"/>
        <w:rPr>
          <w:rFonts w:ascii="Times New Roman" w:hAnsi="Times New Roman" w:cs="Times New Roman"/>
        </w:rPr>
      </w:pPr>
    </w:p>
    <w:p w:rsidR="00BE79AF" w:rsidRPr="00201D0B" w:rsidRDefault="00BE79AF" w:rsidP="00BE79AF">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E79AF" w:rsidRDefault="00BE79AF" w:rsidP="00BE79AF">
      <w:pPr>
        <w:rPr>
          <w:rFonts w:ascii="Times New Roman" w:hAnsi="Times New Roman" w:cs="Times New Roman"/>
        </w:rPr>
      </w:pPr>
    </w:p>
    <w:p w:rsidR="00BE79AF" w:rsidRDefault="00BE79AF" w:rsidP="0089580B">
      <w:pPr>
        <w:rPr>
          <w:rFonts w:ascii="Times New Roman" w:hAnsi="Times New Roman" w:cs="Times New Roman"/>
        </w:rPr>
      </w:pPr>
    </w:p>
    <w:p w:rsidR="00BE79AF" w:rsidRDefault="00BE79AF" w:rsidP="0089580B">
      <w:pPr>
        <w:rPr>
          <w:rFonts w:ascii="Times New Roman" w:hAnsi="Times New Roman" w:cs="Times New Roman"/>
        </w:rPr>
      </w:pPr>
    </w:p>
    <w:p w:rsidR="00BE79AF" w:rsidRDefault="00BE79AF" w:rsidP="0089580B">
      <w:pPr>
        <w:rPr>
          <w:rFonts w:ascii="Times New Roman" w:hAnsi="Times New Roman" w:cs="Times New Roman"/>
        </w:rPr>
      </w:pPr>
    </w:p>
    <w:p w:rsidR="00BE79AF" w:rsidRDefault="00BE79AF" w:rsidP="0089580B">
      <w:pPr>
        <w:rPr>
          <w:rFonts w:ascii="Times New Roman" w:hAnsi="Times New Roman" w:cs="Times New Roman"/>
        </w:rPr>
      </w:pPr>
    </w:p>
    <w:p w:rsidR="00BE79AF" w:rsidRDefault="00BE79AF" w:rsidP="0089580B">
      <w:pPr>
        <w:rPr>
          <w:rFonts w:ascii="Times New Roman" w:hAnsi="Times New Roman" w:cs="Times New Roman"/>
        </w:rPr>
      </w:pPr>
    </w:p>
    <w:p w:rsidR="00BE79AF" w:rsidRDefault="00BE79AF" w:rsidP="0089580B">
      <w:pPr>
        <w:rPr>
          <w:rFonts w:ascii="Times New Roman" w:hAnsi="Times New Roman" w:cs="Times New Roman"/>
        </w:rPr>
      </w:pPr>
    </w:p>
    <w:p w:rsidR="00664F0C" w:rsidRDefault="00664F0C" w:rsidP="0089580B">
      <w:pPr>
        <w:rPr>
          <w:rFonts w:ascii="Times New Roman" w:hAnsi="Times New Roman" w:cs="Times New Roman"/>
        </w:rPr>
      </w:pPr>
    </w:p>
    <w:p w:rsidR="00BE79AF" w:rsidRPr="00664F0C" w:rsidRDefault="00BE79AF" w:rsidP="0089580B">
      <w:pPr>
        <w:rPr>
          <w:rFonts w:ascii="Times New Roman" w:hAnsi="Times New Roman" w:cs="Times New Roman"/>
          <w:b/>
        </w:rPr>
      </w:pPr>
      <w:r w:rsidRPr="00664F0C">
        <w:rPr>
          <w:rFonts w:ascii="Times New Roman" w:hAnsi="Times New Roman" w:cs="Times New Roman"/>
          <w:b/>
        </w:rPr>
        <w:lastRenderedPageBreak/>
        <w:t>Question 2</w:t>
      </w:r>
      <w:r w:rsidR="005A1467">
        <w:rPr>
          <w:rFonts w:ascii="Times New Roman" w:hAnsi="Times New Roman" w:cs="Times New Roman"/>
          <w:b/>
        </w:rPr>
        <w:t xml:space="preserve"> (18 marks)</w:t>
      </w:r>
    </w:p>
    <w:p w:rsidR="00664F0C" w:rsidRDefault="00664F0C" w:rsidP="0089580B">
      <w:pPr>
        <w:rPr>
          <w:rFonts w:ascii="Times New Roman" w:hAnsi="Times New Roman" w:cs="Times New Roman"/>
        </w:rPr>
      </w:pPr>
    </w:p>
    <w:p w:rsidR="00BE79AF" w:rsidRDefault="00BE79AF" w:rsidP="00BE79AF">
      <w:pPr>
        <w:pStyle w:val="ListParagraph"/>
        <w:numPr>
          <w:ilvl w:val="0"/>
          <w:numId w:val="20"/>
        </w:numPr>
        <w:rPr>
          <w:rFonts w:ascii="Times New Roman" w:hAnsi="Times New Roman" w:cs="Times New Roman"/>
        </w:rPr>
      </w:pPr>
      <w:r>
        <w:rPr>
          <w:rFonts w:ascii="Times New Roman" w:hAnsi="Times New Roman" w:cs="Times New Roman"/>
        </w:rPr>
        <w:t>Distinguish between government current expenditure and government capital expenditure</w:t>
      </w:r>
      <w:r w:rsidR="0013095E">
        <w:rPr>
          <w:rFonts w:ascii="Times New Roman" w:hAnsi="Times New Roman" w:cs="Times New Roman"/>
        </w:rPr>
        <w:t xml:space="preserve"> (Use examples in your response)</w:t>
      </w:r>
      <w:r>
        <w:rPr>
          <w:rFonts w:ascii="Times New Roman" w:hAnsi="Times New Roman" w:cs="Times New Roman"/>
        </w:rPr>
        <w:t>.</w:t>
      </w:r>
      <w:r w:rsidR="00311A6C">
        <w:rPr>
          <w:rFonts w:ascii="Times New Roman" w:hAnsi="Times New Roman" w:cs="Times New Roman"/>
        </w:rPr>
        <w:tab/>
      </w:r>
      <w:r w:rsidR="00311A6C">
        <w:rPr>
          <w:rFonts w:ascii="Times New Roman" w:hAnsi="Times New Roman" w:cs="Times New Roman"/>
        </w:rPr>
        <w:tab/>
      </w:r>
      <w:r w:rsidR="00311A6C">
        <w:rPr>
          <w:rFonts w:ascii="Times New Roman" w:hAnsi="Times New Roman" w:cs="Times New Roman"/>
        </w:rPr>
        <w:tab/>
      </w:r>
      <w:r w:rsidR="00311A6C">
        <w:rPr>
          <w:rFonts w:ascii="Times New Roman" w:hAnsi="Times New Roman" w:cs="Times New Roman"/>
        </w:rPr>
        <w:tab/>
        <w:t>(4 marks)</w:t>
      </w:r>
    </w:p>
    <w:p w:rsidR="00311A6C" w:rsidRDefault="00311A6C" w:rsidP="00311A6C">
      <w:pPr>
        <w:rPr>
          <w:rFonts w:ascii="Times New Roman" w:hAnsi="Times New Roman" w:cs="Times New Roman"/>
        </w:rPr>
      </w:pPr>
    </w:p>
    <w:p w:rsidR="00311A6C" w:rsidRDefault="00311A6C" w:rsidP="00311A6C">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311A6C" w:rsidRDefault="00311A6C" w:rsidP="00311A6C">
      <w:pPr>
        <w:ind w:left="-284"/>
        <w:rPr>
          <w:rFonts w:ascii="Times New Roman" w:hAnsi="Times New Roman" w:cs="Times New Roman"/>
        </w:rPr>
      </w:pPr>
    </w:p>
    <w:p w:rsidR="00311A6C" w:rsidRDefault="00311A6C" w:rsidP="00311A6C">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311A6C" w:rsidRDefault="00311A6C" w:rsidP="00311A6C">
      <w:pPr>
        <w:ind w:left="-284"/>
        <w:rPr>
          <w:rFonts w:ascii="Times New Roman" w:hAnsi="Times New Roman" w:cs="Times New Roman"/>
        </w:rPr>
      </w:pPr>
    </w:p>
    <w:p w:rsidR="00311A6C" w:rsidRDefault="00311A6C" w:rsidP="00311A6C">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311A6C" w:rsidRDefault="00311A6C" w:rsidP="00311A6C">
      <w:pPr>
        <w:ind w:left="-284"/>
        <w:rPr>
          <w:rFonts w:ascii="Times New Roman" w:hAnsi="Times New Roman" w:cs="Times New Roman"/>
        </w:rPr>
      </w:pPr>
    </w:p>
    <w:p w:rsidR="00311A6C" w:rsidRPr="00201D0B" w:rsidRDefault="00311A6C" w:rsidP="00311A6C">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311A6C" w:rsidRDefault="00311A6C" w:rsidP="00311A6C">
      <w:pPr>
        <w:rPr>
          <w:rFonts w:ascii="Times New Roman" w:hAnsi="Times New Roman" w:cs="Times New Roman"/>
        </w:rPr>
      </w:pPr>
    </w:p>
    <w:p w:rsidR="00311A6C" w:rsidRDefault="00311A6C" w:rsidP="00311A6C">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311A6C" w:rsidRDefault="00311A6C" w:rsidP="00311A6C">
      <w:pPr>
        <w:ind w:left="-284"/>
        <w:rPr>
          <w:rFonts w:ascii="Times New Roman" w:hAnsi="Times New Roman" w:cs="Times New Roman"/>
        </w:rPr>
      </w:pPr>
    </w:p>
    <w:p w:rsidR="00311A6C" w:rsidRDefault="00311A6C" w:rsidP="00311A6C">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311A6C" w:rsidRDefault="00311A6C" w:rsidP="00311A6C">
      <w:pPr>
        <w:ind w:left="-284"/>
        <w:rPr>
          <w:rFonts w:ascii="Times New Roman" w:hAnsi="Times New Roman" w:cs="Times New Roman"/>
        </w:rPr>
      </w:pPr>
    </w:p>
    <w:p w:rsidR="00311A6C" w:rsidRDefault="00311A6C" w:rsidP="00311A6C">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311A6C" w:rsidRDefault="00311A6C" w:rsidP="00311A6C">
      <w:pPr>
        <w:ind w:left="-284"/>
        <w:rPr>
          <w:rFonts w:ascii="Times New Roman" w:hAnsi="Times New Roman" w:cs="Times New Roman"/>
        </w:rPr>
      </w:pPr>
    </w:p>
    <w:p w:rsidR="00311A6C" w:rsidRPr="00201D0B" w:rsidRDefault="00311A6C" w:rsidP="00311A6C">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311A6C" w:rsidRDefault="00311A6C" w:rsidP="00311A6C">
      <w:pPr>
        <w:rPr>
          <w:rFonts w:ascii="Times New Roman" w:hAnsi="Times New Roman" w:cs="Times New Roman"/>
        </w:rPr>
      </w:pPr>
    </w:p>
    <w:p w:rsidR="00311A6C" w:rsidRDefault="00311A6C" w:rsidP="00311A6C">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311A6C" w:rsidRDefault="00311A6C" w:rsidP="00311A6C">
      <w:pPr>
        <w:ind w:left="-284"/>
        <w:rPr>
          <w:rFonts w:ascii="Times New Roman" w:hAnsi="Times New Roman" w:cs="Times New Roman"/>
        </w:rPr>
      </w:pPr>
    </w:p>
    <w:p w:rsidR="00311A6C" w:rsidRDefault="00311A6C" w:rsidP="00311A6C">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311A6C" w:rsidRDefault="00311A6C" w:rsidP="00311A6C">
      <w:pPr>
        <w:ind w:left="-284"/>
        <w:rPr>
          <w:rFonts w:ascii="Times New Roman" w:hAnsi="Times New Roman" w:cs="Times New Roman"/>
        </w:rPr>
      </w:pPr>
    </w:p>
    <w:p w:rsidR="00311A6C" w:rsidRDefault="00311A6C" w:rsidP="00311A6C">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311A6C" w:rsidRDefault="00311A6C" w:rsidP="00311A6C">
      <w:pPr>
        <w:ind w:left="-284"/>
        <w:rPr>
          <w:rFonts w:ascii="Times New Roman" w:hAnsi="Times New Roman" w:cs="Times New Roman"/>
        </w:rPr>
      </w:pPr>
    </w:p>
    <w:p w:rsidR="00311A6C" w:rsidRPr="00201D0B" w:rsidRDefault="00311A6C" w:rsidP="00311A6C">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311A6C" w:rsidRDefault="00311A6C" w:rsidP="00311A6C">
      <w:pPr>
        <w:rPr>
          <w:rFonts w:ascii="Times New Roman" w:hAnsi="Times New Roman" w:cs="Times New Roman"/>
        </w:rPr>
      </w:pPr>
    </w:p>
    <w:p w:rsidR="00311A6C" w:rsidRDefault="00311A6C" w:rsidP="00311A6C">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311A6C" w:rsidRDefault="00311A6C" w:rsidP="00311A6C">
      <w:pPr>
        <w:ind w:left="-284"/>
        <w:rPr>
          <w:rFonts w:ascii="Times New Roman" w:hAnsi="Times New Roman" w:cs="Times New Roman"/>
        </w:rPr>
      </w:pPr>
    </w:p>
    <w:p w:rsidR="00311A6C" w:rsidRDefault="00311A6C" w:rsidP="00311A6C">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311A6C" w:rsidRDefault="00311A6C" w:rsidP="00311A6C">
      <w:pPr>
        <w:ind w:left="-284"/>
        <w:rPr>
          <w:rFonts w:ascii="Times New Roman" w:hAnsi="Times New Roman" w:cs="Times New Roman"/>
        </w:rPr>
      </w:pPr>
    </w:p>
    <w:p w:rsidR="00311A6C" w:rsidRDefault="00311A6C" w:rsidP="00311A6C">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311A6C" w:rsidRDefault="00311A6C" w:rsidP="00311A6C">
      <w:pPr>
        <w:ind w:left="-284"/>
        <w:rPr>
          <w:rFonts w:ascii="Times New Roman" w:hAnsi="Times New Roman" w:cs="Times New Roman"/>
        </w:rPr>
      </w:pPr>
    </w:p>
    <w:p w:rsidR="00311A6C" w:rsidRPr="00201D0B" w:rsidRDefault="00311A6C" w:rsidP="00311A6C">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311A6C" w:rsidRDefault="00311A6C" w:rsidP="00311A6C">
      <w:pPr>
        <w:rPr>
          <w:rFonts w:ascii="Times New Roman" w:hAnsi="Times New Roman" w:cs="Times New Roman"/>
        </w:rPr>
      </w:pPr>
    </w:p>
    <w:p w:rsidR="004D2DBA" w:rsidRDefault="004D2DBA" w:rsidP="00311A6C">
      <w:pPr>
        <w:rPr>
          <w:rFonts w:ascii="Times New Roman" w:hAnsi="Times New Roman" w:cs="Times New Roman"/>
        </w:rPr>
      </w:pPr>
      <w:r>
        <w:rPr>
          <w:noProof/>
          <w:lang w:val="en-AU" w:eastAsia="zh-CN"/>
        </w:rPr>
        <w:lastRenderedPageBreak/>
        <w:drawing>
          <wp:inline distT="0" distB="0" distL="0" distR="0">
            <wp:extent cx="4312920" cy="3631479"/>
            <wp:effectExtent l="19050" t="19050" r="11430" b="26670"/>
            <wp:docPr id="3" name="Picture 3" descr="Consumer Price Inf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r Price Infl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9858" cy="3637321"/>
                    </a:xfrm>
                    <a:prstGeom prst="rect">
                      <a:avLst/>
                    </a:prstGeom>
                    <a:noFill/>
                    <a:ln>
                      <a:solidFill>
                        <a:schemeClr val="accent1"/>
                      </a:solidFill>
                    </a:ln>
                  </pic:spPr>
                </pic:pic>
              </a:graphicData>
            </a:graphic>
          </wp:inline>
        </w:drawing>
      </w:r>
    </w:p>
    <w:p w:rsidR="004D2DBA" w:rsidRDefault="004D2DBA" w:rsidP="00311A6C">
      <w:pPr>
        <w:rPr>
          <w:rFonts w:ascii="Times New Roman" w:hAnsi="Times New Roman" w:cs="Times New Roman"/>
        </w:rPr>
      </w:pPr>
    </w:p>
    <w:p w:rsidR="00D50C52" w:rsidRPr="00D50C52" w:rsidRDefault="00D50C52" w:rsidP="00311A6C">
      <w:pPr>
        <w:rPr>
          <w:rFonts w:ascii="Times New Roman" w:hAnsi="Times New Roman" w:cs="Times New Roman"/>
          <w:b/>
        </w:rPr>
      </w:pPr>
      <w:r w:rsidRPr="00D50C52">
        <w:rPr>
          <w:rFonts w:ascii="Times New Roman" w:hAnsi="Times New Roman" w:cs="Times New Roman"/>
          <w:b/>
        </w:rPr>
        <w:t>Graph 1.1 – Inflation Rate 1994 through to 2019</w:t>
      </w:r>
      <w:r w:rsidR="0013095E">
        <w:rPr>
          <w:rFonts w:ascii="Times New Roman" w:hAnsi="Times New Roman" w:cs="Times New Roman"/>
          <w:b/>
        </w:rPr>
        <w:t xml:space="preserve"> (Source: RBA Chart Pack 2019)</w:t>
      </w:r>
    </w:p>
    <w:p w:rsidR="00D50C52" w:rsidRDefault="00D50C52" w:rsidP="00311A6C">
      <w:pPr>
        <w:rPr>
          <w:rFonts w:ascii="Times New Roman" w:hAnsi="Times New Roman" w:cs="Times New Roman"/>
        </w:rPr>
      </w:pPr>
    </w:p>
    <w:p w:rsidR="004D2DBA" w:rsidRDefault="00D50C52" w:rsidP="00311A6C">
      <w:pPr>
        <w:rPr>
          <w:rFonts w:ascii="Times New Roman" w:hAnsi="Times New Roman" w:cs="Times New Roman"/>
        </w:rPr>
      </w:pPr>
      <w:r>
        <w:rPr>
          <w:noProof/>
          <w:lang w:val="en-AU" w:eastAsia="zh-CN"/>
        </w:rPr>
        <w:drawing>
          <wp:inline distT="0" distB="0" distL="0" distR="0">
            <wp:extent cx="4038600" cy="4038600"/>
            <wp:effectExtent l="19050" t="19050" r="19050" b="19050"/>
            <wp:docPr id="4" name="Picture 4" descr="https://www.abs.gov.au/ausstats/abs@.nsf/be4aa82cd8cf7f07ca2570d60018da27/6050c537617b613bca25836800102753/Body/0.4C06!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bs.gov.au/ausstats/abs@.nsf/be4aa82cd8cf7f07ca2570d60018da27/6050c537617b613bca25836800102753/Body/0.4C06!OpenElement&amp;FieldElemForma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0" cy="4038600"/>
                    </a:xfrm>
                    <a:prstGeom prst="rect">
                      <a:avLst/>
                    </a:prstGeom>
                    <a:noFill/>
                    <a:ln>
                      <a:solidFill>
                        <a:schemeClr val="accent1"/>
                      </a:solidFill>
                    </a:ln>
                  </pic:spPr>
                </pic:pic>
              </a:graphicData>
            </a:graphic>
          </wp:inline>
        </w:drawing>
      </w:r>
    </w:p>
    <w:p w:rsidR="00D50C52" w:rsidRPr="00AE71CE" w:rsidRDefault="00D50C52" w:rsidP="00311A6C">
      <w:pPr>
        <w:rPr>
          <w:rFonts w:ascii="Times New Roman" w:hAnsi="Times New Roman" w:cs="Times New Roman"/>
          <w:b/>
        </w:rPr>
      </w:pPr>
      <w:r w:rsidRPr="00AE71CE">
        <w:rPr>
          <w:rFonts w:ascii="Times New Roman" w:hAnsi="Times New Roman" w:cs="Times New Roman"/>
          <w:b/>
        </w:rPr>
        <w:t xml:space="preserve">Graph 1.2 – </w:t>
      </w:r>
      <w:r w:rsidR="00AE71CE" w:rsidRPr="00AE71CE">
        <w:rPr>
          <w:rFonts w:ascii="Times New Roman" w:hAnsi="Times New Roman" w:cs="Times New Roman"/>
          <w:b/>
        </w:rPr>
        <w:t xml:space="preserve">Australia’s </w:t>
      </w:r>
      <w:r w:rsidRPr="00AE71CE">
        <w:rPr>
          <w:rFonts w:ascii="Times New Roman" w:hAnsi="Times New Roman" w:cs="Times New Roman"/>
          <w:b/>
        </w:rPr>
        <w:t xml:space="preserve">Unemployment Rate </w:t>
      </w:r>
    </w:p>
    <w:p w:rsidR="003A2D56" w:rsidRDefault="003A2D56" w:rsidP="00311A6C">
      <w:pPr>
        <w:rPr>
          <w:rFonts w:ascii="Times New Roman" w:hAnsi="Times New Roman" w:cs="Times New Roman"/>
        </w:rPr>
      </w:pPr>
    </w:p>
    <w:p w:rsidR="003A2D56" w:rsidRDefault="003A2D56" w:rsidP="003A2D56">
      <w:pPr>
        <w:rPr>
          <w:rFonts w:ascii="Times New Roman" w:hAnsi="Times New Roman" w:cs="Times New Roman"/>
        </w:rPr>
      </w:pPr>
      <w:r>
        <w:rPr>
          <w:rFonts w:ascii="Times New Roman" w:hAnsi="Times New Roman" w:cs="Times New Roman"/>
        </w:rPr>
        <w:t>(in answer b. refer to Graph 1.1 and Graph 1.2)</w:t>
      </w:r>
    </w:p>
    <w:p w:rsidR="003A2D56" w:rsidRDefault="003A2D56" w:rsidP="003A2D56">
      <w:pPr>
        <w:rPr>
          <w:rFonts w:ascii="Times New Roman" w:hAnsi="Times New Roman" w:cs="Times New Roman"/>
        </w:rPr>
      </w:pPr>
    </w:p>
    <w:p w:rsidR="003A2D56" w:rsidRDefault="003A2D56" w:rsidP="003A2D56">
      <w:pPr>
        <w:pStyle w:val="ListParagraph"/>
        <w:numPr>
          <w:ilvl w:val="0"/>
          <w:numId w:val="20"/>
        </w:numPr>
        <w:rPr>
          <w:rFonts w:ascii="Times New Roman" w:hAnsi="Times New Roman" w:cs="Times New Roman"/>
        </w:rPr>
      </w:pPr>
      <w:proofErr w:type="spellStart"/>
      <w:r>
        <w:rPr>
          <w:rFonts w:ascii="Times New Roman" w:hAnsi="Times New Roman" w:cs="Times New Roman"/>
        </w:rPr>
        <w:lastRenderedPageBreak/>
        <w:t>Analyse</w:t>
      </w:r>
      <w:proofErr w:type="spellEnd"/>
      <w:r>
        <w:rPr>
          <w:rFonts w:ascii="Times New Roman" w:hAnsi="Times New Roman" w:cs="Times New Roman"/>
        </w:rPr>
        <w:t xml:space="preserve"> how the recent movements</w:t>
      </w:r>
      <w:r w:rsidR="00AE71CE">
        <w:rPr>
          <w:rFonts w:ascii="Times New Roman" w:hAnsi="Times New Roman" w:cs="Times New Roman"/>
        </w:rPr>
        <w:t xml:space="preserve"> (past 2 years)</w:t>
      </w:r>
      <w:r>
        <w:rPr>
          <w:rFonts w:ascii="Times New Roman" w:hAnsi="Times New Roman" w:cs="Times New Roman"/>
        </w:rPr>
        <w:t xml:space="preserve"> in the inflation rate and unemployment rate</w:t>
      </w:r>
      <w:r w:rsidR="00AE71CE">
        <w:rPr>
          <w:rFonts w:ascii="Times New Roman" w:hAnsi="Times New Roman" w:cs="Times New Roman"/>
        </w:rPr>
        <w:t xml:space="preserve"> may have</w:t>
      </w:r>
      <w:r>
        <w:rPr>
          <w:rFonts w:ascii="Times New Roman" w:hAnsi="Times New Roman" w:cs="Times New Roman"/>
        </w:rPr>
        <w:t xml:space="preserve"> influenced the setting of budgetary policy in 2019-2020.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E71CE">
        <w:rPr>
          <w:rFonts w:ascii="Times New Roman" w:hAnsi="Times New Roman" w:cs="Times New Roman"/>
        </w:rPr>
        <w:tab/>
      </w:r>
      <w:r w:rsidR="00AE71CE">
        <w:rPr>
          <w:rFonts w:ascii="Times New Roman" w:hAnsi="Times New Roman" w:cs="Times New Roman"/>
        </w:rPr>
        <w:tab/>
      </w:r>
      <w:r w:rsidR="00AE71CE">
        <w:rPr>
          <w:rFonts w:ascii="Times New Roman" w:hAnsi="Times New Roman" w:cs="Times New Roman"/>
        </w:rPr>
        <w:tab/>
      </w:r>
      <w:r w:rsidR="00AE71CE">
        <w:rPr>
          <w:rFonts w:ascii="Times New Roman" w:hAnsi="Times New Roman" w:cs="Times New Roman"/>
        </w:rPr>
        <w:tab/>
      </w:r>
      <w:r w:rsidR="00AE71CE">
        <w:rPr>
          <w:rFonts w:ascii="Times New Roman" w:hAnsi="Times New Roman" w:cs="Times New Roman"/>
        </w:rPr>
        <w:tab/>
      </w:r>
      <w:r w:rsidR="00AE71CE">
        <w:rPr>
          <w:rFonts w:ascii="Times New Roman" w:hAnsi="Times New Roman" w:cs="Times New Roman"/>
        </w:rPr>
        <w:tab/>
      </w:r>
      <w:r w:rsidR="00AE71CE">
        <w:rPr>
          <w:rFonts w:ascii="Times New Roman" w:hAnsi="Times New Roman" w:cs="Times New Roman"/>
        </w:rPr>
        <w:tab/>
      </w:r>
      <w:r>
        <w:rPr>
          <w:rFonts w:ascii="Times New Roman" w:hAnsi="Times New Roman" w:cs="Times New Roman"/>
        </w:rPr>
        <w:t>(8 marks)</w:t>
      </w:r>
    </w:p>
    <w:p w:rsidR="003A2D56" w:rsidRDefault="003A2D56" w:rsidP="003A2D56">
      <w:pPr>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ind w:left="-284"/>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ind w:left="-284"/>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ind w:left="-284"/>
        <w:rPr>
          <w:rFonts w:ascii="Times New Roman" w:hAnsi="Times New Roman" w:cs="Times New Roman"/>
        </w:rPr>
      </w:pPr>
    </w:p>
    <w:p w:rsidR="00BF6A85" w:rsidRPr="00201D0B"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3A2D56" w:rsidRDefault="003A2D56" w:rsidP="003A2D56">
      <w:pPr>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ind w:left="-284"/>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ind w:left="-284"/>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ind w:left="-284"/>
        <w:rPr>
          <w:rFonts w:ascii="Times New Roman" w:hAnsi="Times New Roman" w:cs="Times New Roman"/>
        </w:rPr>
      </w:pPr>
    </w:p>
    <w:p w:rsidR="00BF6A85" w:rsidRPr="00201D0B"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3A2D56">
      <w:pPr>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ind w:left="-284"/>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ind w:left="-284"/>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ind w:left="-284"/>
        <w:rPr>
          <w:rFonts w:ascii="Times New Roman" w:hAnsi="Times New Roman" w:cs="Times New Roman"/>
        </w:rPr>
      </w:pPr>
    </w:p>
    <w:p w:rsidR="00BF6A85" w:rsidRPr="00201D0B"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3A2D56">
      <w:pPr>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ind w:left="-284"/>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ind w:left="-284"/>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ind w:left="-284"/>
        <w:rPr>
          <w:rFonts w:ascii="Times New Roman" w:hAnsi="Times New Roman" w:cs="Times New Roman"/>
        </w:rPr>
      </w:pPr>
    </w:p>
    <w:p w:rsidR="00BF6A85" w:rsidRPr="00201D0B"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3A2D56">
      <w:pPr>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ind w:left="-284"/>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ind w:left="-284"/>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ind w:left="-284"/>
        <w:rPr>
          <w:rFonts w:ascii="Times New Roman" w:hAnsi="Times New Roman" w:cs="Times New Roman"/>
        </w:rPr>
      </w:pPr>
    </w:p>
    <w:p w:rsidR="00BF6A85" w:rsidRPr="00201D0B"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3A2D56">
      <w:pPr>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ind w:left="-284"/>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ind w:left="-284"/>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ind w:left="-284"/>
        <w:rPr>
          <w:rFonts w:ascii="Times New Roman" w:hAnsi="Times New Roman" w:cs="Times New Roman"/>
        </w:rPr>
      </w:pPr>
    </w:p>
    <w:p w:rsidR="00BF6A85" w:rsidRPr="00201D0B"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3A2D56">
      <w:pPr>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ind w:left="-284"/>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ind w:left="-284"/>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ind w:left="-284"/>
        <w:rPr>
          <w:rFonts w:ascii="Times New Roman" w:hAnsi="Times New Roman" w:cs="Times New Roman"/>
        </w:rPr>
      </w:pPr>
    </w:p>
    <w:p w:rsidR="00BF6A85" w:rsidRPr="00201D0B"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3A2D56">
      <w:pPr>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ind w:left="-284"/>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ind w:left="-284"/>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ind w:left="-284"/>
        <w:rPr>
          <w:rFonts w:ascii="Times New Roman" w:hAnsi="Times New Roman" w:cs="Times New Roman"/>
        </w:rPr>
      </w:pPr>
    </w:p>
    <w:p w:rsidR="00BF6A85" w:rsidRPr="00201D0B"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3A2D56">
      <w:pPr>
        <w:rPr>
          <w:rFonts w:ascii="Times New Roman" w:hAnsi="Times New Roman" w:cs="Times New Roman"/>
        </w:rPr>
      </w:pPr>
    </w:p>
    <w:p w:rsidR="00BF6A85" w:rsidRDefault="00BF6A85" w:rsidP="00BF6A85">
      <w:pPr>
        <w:pStyle w:val="ListParagraph"/>
        <w:numPr>
          <w:ilvl w:val="0"/>
          <w:numId w:val="20"/>
        </w:numPr>
        <w:rPr>
          <w:rFonts w:ascii="Times New Roman" w:hAnsi="Times New Roman" w:cs="Times New Roman"/>
        </w:rPr>
      </w:pPr>
      <w:r>
        <w:rPr>
          <w:rFonts w:ascii="Times New Roman" w:hAnsi="Times New Roman" w:cs="Times New Roman"/>
        </w:rPr>
        <w:t xml:space="preserve">Outline how automatic </w:t>
      </w:r>
      <w:proofErr w:type="spellStart"/>
      <w:r>
        <w:rPr>
          <w:rFonts w:ascii="Times New Roman" w:hAnsi="Times New Roman" w:cs="Times New Roman"/>
        </w:rPr>
        <w:t>stabilisers</w:t>
      </w:r>
      <w:proofErr w:type="spellEnd"/>
      <w:r>
        <w:rPr>
          <w:rFonts w:ascii="Times New Roman" w:hAnsi="Times New Roman" w:cs="Times New Roman"/>
        </w:rPr>
        <w:t xml:space="preserve"> could </w:t>
      </w:r>
      <w:r w:rsidR="00A74DF1">
        <w:rPr>
          <w:rFonts w:ascii="Times New Roman" w:hAnsi="Times New Roman" w:cs="Times New Roman"/>
        </w:rPr>
        <w:t>affect</w:t>
      </w:r>
      <w:r>
        <w:rPr>
          <w:rFonts w:ascii="Times New Roman" w:hAnsi="Times New Roman" w:cs="Times New Roman"/>
        </w:rPr>
        <w:t xml:space="preserve"> the budget outcome in 2019-2020.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marks)</w:t>
      </w:r>
    </w:p>
    <w:p w:rsidR="00BF6A85" w:rsidRDefault="00BF6A85" w:rsidP="00BF6A85">
      <w:pPr>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ind w:left="-284"/>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ind w:left="-284"/>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ind w:left="-284"/>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Pr="00201D0B" w:rsidRDefault="00BF6A85" w:rsidP="00BF6A85">
      <w:pPr>
        <w:ind w:left="-284"/>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ind w:left="-284"/>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ind w:left="-284"/>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ind w:left="-284"/>
        <w:rPr>
          <w:rFonts w:ascii="Times New Roman" w:hAnsi="Times New Roman" w:cs="Times New Roman"/>
        </w:rPr>
      </w:pPr>
    </w:p>
    <w:p w:rsidR="00BF6A85" w:rsidRPr="00201D0B"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ind w:left="-284"/>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ind w:left="-284"/>
        <w:rPr>
          <w:rFonts w:ascii="Times New Roman" w:hAnsi="Times New Roman" w:cs="Times New Roman"/>
        </w:rPr>
      </w:pPr>
    </w:p>
    <w:p w:rsidR="00BF6A85"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ind w:left="-284"/>
        <w:rPr>
          <w:rFonts w:ascii="Times New Roman" w:hAnsi="Times New Roman" w:cs="Times New Roman"/>
        </w:rPr>
      </w:pPr>
    </w:p>
    <w:p w:rsidR="00BF6A85" w:rsidRPr="00201D0B" w:rsidRDefault="00BF6A85" w:rsidP="00BF6A85">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BF6A85" w:rsidRDefault="00BF6A85" w:rsidP="00BF6A85">
      <w:pPr>
        <w:rPr>
          <w:rFonts w:ascii="Times New Roman" w:hAnsi="Times New Roman" w:cs="Times New Roman"/>
        </w:rPr>
      </w:pPr>
    </w:p>
    <w:p w:rsidR="00BF6A85" w:rsidRDefault="00BF6A85" w:rsidP="00BF6A85">
      <w:pPr>
        <w:rPr>
          <w:rFonts w:ascii="Times New Roman" w:hAnsi="Times New Roman" w:cs="Times New Roman"/>
        </w:rPr>
      </w:pPr>
    </w:p>
    <w:p w:rsidR="00BF6A85" w:rsidRDefault="00BF6A85" w:rsidP="00BF6A85">
      <w:pPr>
        <w:rPr>
          <w:rFonts w:ascii="Times New Roman" w:hAnsi="Times New Roman" w:cs="Times New Roman"/>
        </w:rPr>
      </w:pPr>
    </w:p>
    <w:p w:rsidR="00DF1593" w:rsidRDefault="00DF1593" w:rsidP="00BF6A85">
      <w:pPr>
        <w:rPr>
          <w:rFonts w:ascii="Times New Roman" w:hAnsi="Times New Roman" w:cs="Times New Roman"/>
        </w:rPr>
      </w:pPr>
    </w:p>
    <w:p w:rsidR="00DF1593" w:rsidRDefault="00DF1593" w:rsidP="00BF6A85">
      <w:pPr>
        <w:rPr>
          <w:rFonts w:ascii="Times New Roman" w:hAnsi="Times New Roman" w:cs="Times New Roman"/>
        </w:rPr>
      </w:pPr>
    </w:p>
    <w:p w:rsidR="00BF6A85" w:rsidRDefault="00BF6A85" w:rsidP="00BF6A85">
      <w:pPr>
        <w:rPr>
          <w:rFonts w:ascii="Times New Roman" w:hAnsi="Times New Roman" w:cs="Times New Roman"/>
        </w:rPr>
      </w:pPr>
    </w:p>
    <w:p w:rsidR="00BF6A85" w:rsidRDefault="00BF6A85" w:rsidP="00BF6A85">
      <w:pPr>
        <w:rPr>
          <w:rFonts w:ascii="Times New Roman" w:hAnsi="Times New Roman" w:cs="Times New Roman"/>
        </w:rPr>
      </w:pPr>
    </w:p>
    <w:p w:rsidR="00BF6A85" w:rsidRDefault="004347F7" w:rsidP="00BF6A85">
      <w:pPr>
        <w:rPr>
          <w:rFonts w:ascii="Tahoma" w:hAnsi="Tahoma" w:cs="Tahoma"/>
          <w:color w:val="000000"/>
          <w:sz w:val="18"/>
          <w:szCs w:val="18"/>
          <w:shd w:val="clear" w:color="auto" w:fill="FFFFFF"/>
        </w:rPr>
      </w:pPr>
      <w:r>
        <w:rPr>
          <w:rFonts w:ascii="Tahoma" w:hAnsi="Tahoma" w:cs="Tahoma"/>
          <w:color w:val="000000"/>
          <w:sz w:val="23"/>
          <w:szCs w:val="23"/>
          <w:shd w:val="clear" w:color="auto" w:fill="FFFFFF"/>
        </w:rPr>
        <w:lastRenderedPageBreak/>
        <w:t>“</w:t>
      </w:r>
      <w:r w:rsidR="008B1DE0">
        <w:rPr>
          <w:rFonts w:ascii="Tahoma" w:hAnsi="Tahoma" w:cs="Tahoma"/>
          <w:color w:val="000000"/>
          <w:sz w:val="23"/>
          <w:szCs w:val="23"/>
          <w:shd w:val="clear" w:color="auto" w:fill="FFFFFF"/>
        </w:rPr>
        <w:t>At its meeting today, the Board decided to lower the cash rate by 25 basis points to 1.25 per cent</w:t>
      </w:r>
      <w:r>
        <w:rPr>
          <w:rFonts w:ascii="Tahoma" w:hAnsi="Tahoma" w:cs="Tahoma"/>
          <w:color w:val="000000"/>
          <w:sz w:val="23"/>
          <w:szCs w:val="23"/>
          <w:shd w:val="clear" w:color="auto" w:fill="FFFFFF"/>
        </w:rPr>
        <w:t xml:space="preserve">” </w:t>
      </w:r>
      <w:r w:rsidRPr="004347F7">
        <w:rPr>
          <w:rFonts w:ascii="Tahoma" w:hAnsi="Tahoma" w:cs="Tahoma"/>
          <w:color w:val="000000"/>
          <w:sz w:val="18"/>
          <w:szCs w:val="18"/>
          <w:shd w:val="clear" w:color="auto" w:fill="FFFFFF"/>
        </w:rPr>
        <w:t>(RBA press Release 4</w:t>
      </w:r>
      <w:r w:rsidRPr="004347F7">
        <w:rPr>
          <w:rFonts w:ascii="Tahoma" w:hAnsi="Tahoma" w:cs="Tahoma"/>
          <w:color w:val="000000"/>
          <w:sz w:val="18"/>
          <w:szCs w:val="18"/>
          <w:shd w:val="clear" w:color="auto" w:fill="FFFFFF"/>
          <w:vertAlign w:val="superscript"/>
        </w:rPr>
        <w:t>th</w:t>
      </w:r>
      <w:r w:rsidRPr="004347F7">
        <w:rPr>
          <w:rFonts w:ascii="Tahoma" w:hAnsi="Tahoma" w:cs="Tahoma"/>
          <w:color w:val="000000"/>
          <w:sz w:val="18"/>
          <w:szCs w:val="18"/>
          <w:shd w:val="clear" w:color="auto" w:fill="FFFFFF"/>
        </w:rPr>
        <w:t xml:space="preserve"> June 2019)</w:t>
      </w:r>
    </w:p>
    <w:p w:rsidR="004347F7" w:rsidRDefault="004347F7" w:rsidP="00BF6A85">
      <w:pPr>
        <w:rPr>
          <w:rFonts w:ascii="Tahoma" w:hAnsi="Tahoma" w:cs="Tahoma"/>
          <w:color w:val="000000"/>
          <w:sz w:val="18"/>
          <w:szCs w:val="18"/>
          <w:shd w:val="clear" w:color="auto" w:fill="FFFFFF"/>
        </w:rPr>
      </w:pPr>
    </w:p>
    <w:p w:rsidR="0097649B" w:rsidRDefault="004347F7" w:rsidP="004347F7">
      <w:pPr>
        <w:pStyle w:val="ListParagraph"/>
        <w:numPr>
          <w:ilvl w:val="0"/>
          <w:numId w:val="20"/>
        </w:numPr>
        <w:rPr>
          <w:rFonts w:ascii="Times New Roman" w:hAnsi="Times New Roman" w:cs="Times New Roman"/>
          <w:color w:val="000000"/>
          <w:shd w:val="clear" w:color="auto" w:fill="FFFFFF"/>
        </w:rPr>
      </w:pPr>
      <w:r w:rsidRPr="0097649B">
        <w:rPr>
          <w:rFonts w:ascii="Times New Roman" w:hAnsi="Times New Roman" w:cs="Times New Roman"/>
          <w:color w:val="000000"/>
          <w:shd w:val="clear" w:color="auto" w:fill="FFFFFF"/>
        </w:rPr>
        <w:t>Describe how the change to the cash rate is intended to influence the cash flow transmissi</w:t>
      </w:r>
      <w:r w:rsidR="0097649B" w:rsidRPr="0097649B">
        <w:rPr>
          <w:rFonts w:ascii="Times New Roman" w:hAnsi="Times New Roman" w:cs="Times New Roman"/>
          <w:color w:val="000000"/>
          <w:shd w:val="clear" w:color="auto" w:fill="FFFFFF"/>
        </w:rPr>
        <w:t>on mechanism of monetary policy.</w:t>
      </w:r>
      <w:r w:rsidR="0097649B" w:rsidRPr="0097649B">
        <w:rPr>
          <w:rFonts w:ascii="Times New Roman" w:hAnsi="Times New Roman" w:cs="Times New Roman"/>
          <w:color w:val="000000"/>
          <w:shd w:val="clear" w:color="auto" w:fill="FFFFFF"/>
        </w:rPr>
        <w:tab/>
      </w:r>
      <w:r w:rsidR="0097649B">
        <w:rPr>
          <w:rFonts w:ascii="Times New Roman" w:hAnsi="Times New Roman" w:cs="Times New Roman"/>
          <w:color w:val="000000"/>
          <w:shd w:val="clear" w:color="auto" w:fill="FFFFFF"/>
        </w:rPr>
        <w:tab/>
      </w:r>
      <w:r w:rsidR="0097649B">
        <w:rPr>
          <w:rFonts w:ascii="Times New Roman" w:hAnsi="Times New Roman" w:cs="Times New Roman"/>
          <w:color w:val="000000"/>
          <w:shd w:val="clear" w:color="auto" w:fill="FFFFFF"/>
        </w:rPr>
        <w:tab/>
      </w:r>
      <w:r w:rsidR="0097649B">
        <w:rPr>
          <w:rFonts w:ascii="Times New Roman" w:hAnsi="Times New Roman" w:cs="Times New Roman"/>
          <w:color w:val="000000"/>
          <w:shd w:val="clear" w:color="auto" w:fill="FFFFFF"/>
        </w:rPr>
        <w:tab/>
      </w:r>
      <w:r w:rsidR="0097649B">
        <w:rPr>
          <w:rFonts w:ascii="Times New Roman" w:hAnsi="Times New Roman" w:cs="Times New Roman"/>
          <w:color w:val="000000"/>
          <w:shd w:val="clear" w:color="auto" w:fill="FFFFFF"/>
        </w:rPr>
        <w:tab/>
        <w:t>(3 marks)</w:t>
      </w:r>
    </w:p>
    <w:p w:rsidR="0097649B" w:rsidRDefault="0097649B" w:rsidP="0097649B">
      <w:pPr>
        <w:rPr>
          <w:rFonts w:ascii="Times New Roman" w:hAnsi="Times New Roman" w:cs="Times New Roman"/>
          <w:color w:val="000000"/>
          <w:shd w:val="clear" w:color="auto" w:fill="FFFFFF"/>
        </w:rPr>
      </w:pPr>
    </w:p>
    <w:p w:rsidR="0097649B" w:rsidRDefault="0097649B" w:rsidP="0097649B">
      <w:pPr>
        <w:rPr>
          <w:rFonts w:ascii="Times New Roman" w:hAnsi="Times New Roman" w:cs="Times New Roman"/>
          <w:color w:val="000000"/>
          <w:shd w:val="clear" w:color="auto" w:fill="FFFFFF"/>
        </w:rPr>
      </w:pPr>
    </w:p>
    <w:p w:rsidR="0097649B" w:rsidRDefault="0097649B" w:rsidP="0097649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97649B" w:rsidRDefault="0097649B" w:rsidP="0097649B">
      <w:pPr>
        <w:ind w:left="-284"/>
        <w:rPr>
          <w:rFonts w:ascii="Times New Roman" w:hAnsi="Times New Roman" w:cs="Times New Roman"/>
        </w:rPr>
      </w:pPr>
    </w:p>
    <w:p w:rsidR="0097649B" w:rsidRDefault="0097649B" w:rsidP="0097649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97649B" w:rsidRDefault="0097649B" w:rsidP="0097649B">
      <w:pPr>
        <w:ind w:left="-284"/>
        <w:rPr>
          <w:rFonts w:ascii="Times New Roman" w:hAnsi="Times New Roman" w:cs="Times New Roman"/>
        </w:rPr>
      </w:pPr>
    </w:p>
    <w:p w:rsidR="0097649B" w:rsidRDefault="0097649B" w:rsidP="0097649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97649B" w:rsidRDefault="0097649B" w:rsidP="0097649B">
      <w:pPr>
        <w:ind w:left="-284"/>
        <w:rPr>
          <w:rFonts w:ascii="Times New Roman" w:hAnsi="Times New Roman" w:cs="Times New Roman"/>
        </w:rPr>
      </w:pPr>
    </w:p>
    <w:p w:rsidR="0097649B" w:rsidRDefault="0097649B" w:rsidP="0097649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97649B" w:rsidRDefault="0097649B" w:rsidP="0097649B">
      <w:pPr>
        <w:rPr>
          <w:rFonts w:ascii="Times New Roman" w:hAnsi="Times New Roman" w:cs="Times New Roman"/>
          <w:color w:val="000000"/>
          <w:shd w:val="clear" w:color="auto" w:fill="FFFFFF"/>
        </w:rPr>
      </w:pPr>
    </w:p>
    <w:p w:rsidR="0097649B" w:rsidRDefault="0097649B" w:rsidP="0097649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97649B" w:rsidRDefault="0097649B" w:rsidP="0097649B">
      <w:pPr>
        <w:ind w:left="-284"/>
        <w:rPr>
          <w:rFonts w:ascii="Times New Roman" w:hAnsi="Times New Roman" w:cs="Times New Roman"/>
        </w:rPr>
      </w:pPr>
    </w:p>
    <w:p w:rsidR="0097649B" w:rsidRDefault="0097649B" w:rsidP="0097649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97649B" w:rsidRDefault="0097649B" w:rsidP="0097649B">
      <w:pPr>
        <w:ind w:left="-284"/>
        <w:rPr>
          <w:rFonts w:ascii="Times New Roman" w:hAnsi="Times New Roman" w:cs="Times New Roman"/>
        </w:rPr>
      </w:pPr>
    </w:p>
    <w:p w:rsidR="0097649B" w:rsidRDefault="0097649B" w:rsidP="0097649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97649B" w:rsidRDefault="0097649B" w:rsidP="0097649B">
      <w:pPr>
        <w:ind w:left="-284"/>
        <w:rPr>
          <w:rFonts w:ascii="Times New Roman" w:hAnsi="Times New Roman" w:cs="Times New Roman"/>
        </w:rPr>
      </w:pPr>
    </w:p>
    <w:p w:rsidR="0097649B" w:rsidRDefault="0097649B" w:rsidP="0097649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97649B" w:rsidRDefault="0097649B" w:rsidP="0097649B">
      <w:pPr>
        <w:rPr>
          <w:rFonts w:ascii="Times New Roman" w:hAnsi="Times New Roman" w:cs="Times New Roman"/>
          <w:color w:val="000000"/>
          <w:shd w:val="clear" w:color="auto" w:fill="FFFFFF"/>
        </w:rPr>
      </w:pPr>
    </w:p>
    <w:p w:rsidR="0097649B" w:rsidRDefault="0097649B" w:rsidP="0097649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97649B" w:rsidRDefault="0097649B" w:rsidP="0097649B">
      <w:pPr>
        <w:ind w:left="-284"/>
        <w:rPr>
          <w:rFonts w:ascii="Times New Roman" w:hAnsi="Times New Roman" w:cs="Times New Roman"/>
        </w:rPr>
      </w:pPr>
    </w:p>
    <w:p w:rsidR="0097649B" w:rsidRDefault="0097649B" w:rsidP="0097649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97649B" w:rsidRDefault="0097649B" w:rsidP="0097649B">
      <w:pPr>
        <w:ind w:left="-284"/>
        <w:rPr>
          <w:rFonts w:ascii="Times New Roman" w:hAnsi="Times New Roman" w:cs="Times New Roman"/>
        </w:rPr>
      </w:pPr>
    </w:p>
    <w:p w:rsidR="0097649B" w:rsidRDefault="0097649B" w:rsidP="0097649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97649B" w:rsidRDefault="0097649B" w:rsidP="0097649B">
      <w:pPr>
        <w:ind w:left="-284"/>
        <w:rPr>
          <w:rFonts w:ascii="Times New Roman" w:hAnsi="Times New Roman" w:cs="Times New Roman"/>
        </w:rPr>
      </w:pPr>
    </w:p>
    <w:p w:rsidR="0097649B" w:rsidRDefault="0097649B" w:rsidP="0097649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97649B" w:rsidRDefault="0097649B" w:rsidP="0097649B">
      <w:pPr>
        <w:rPr>
          <w:rFonts w:ascii="Times New Roman" w:hAnsi="Times New Roman" w:cs="Times New Roman"/>
          <w:color w:val="000000"/>
          <w:shd w:val="clear" w:color="auto" w:fill="FFFFFF"/>
        </w:rPr>
      </w:pPr>
    </w:p>
    <w:p w:rsidR="000B48BE" w:rsidRDefault="000B48BE" w:rsidP="000B48BE">
      <w:pPr>
        <w:rPr>
          <w:rFonts w:ascii="Times New Roman" w:hAnsi="Times New Roman" w:cs="Times New Roman"/>
          <w:color w:val="000000"/>
          <w:shd w:val="clear" w:color="auto" w:fill="FFFFFF"/>
        </w:rPr>
      </w:pPr>
    </w:p>
    <w:p w:rsidR="000B48BE" w:rsidRDefault="000B48BE" w:rsidP="000B48BE">
      <w:pPr>
        <w:rPr>
          <w:rFonts w:ascii="Times New Roman" w:hAnsi="Times New Roman" w:cs="Times New Roman"/>
          <w:color w:val="000000"/>
          <w:shd w:val="clear" w:color="auto" w:fill="FFFFFF"/>
        </w:rPr>
      </w:pPr>
    </w:p>
    <w:p w:rsidR="000B48BE" w:rsidRDefault="000B48BE" w:rsidP="000B48BE">
      <w:pPr>
        <w:rPr>
          <w:rFonts w:ascii="Times New Roman" w:hAnsi="Times New Roman" w:cs="Times New Roman"/>
          <w:color w:val="000000"/>
          <w:shd w:val="clear" w:color="auto" w:fill="FFFFFF"/>
        </w:rPr>
      </w:pPr>
    </w:p>
    <w:p w:rsidR="000B48BE" w:rsidRDefault="000B48BE" w:rsidP="000B48BE">
      <w:pPr>
        <w:rPr>
          <w:rFonts w:ascii="Times New Roman" w:hAnsi="Times New Roman" w:cs="Times New Roman"/>
          <w:color w:val="000000"/>
          <w:shd w:val="clear" w:color="auto" w:fill="FFFFFF"/>
        </w:rPr>
      </w:pPr>
    </w:p>
    <w:p w:rsidR="000B48BE" w:rsidRDefault="000B48BE" w:rsidP="000B48BE">
      <w:pPr>
        <w:rPr>
          <w:rFonts w:ascii="Times New Roman" w:hAnsi="Times New Roman" w:cs="Times New Roman"/>
          <w:color w:val="000000"/>
          <w:shd w:val="clear" w:color="auto" w:fill="FFFFFF"/>
        </w:rPr>
      </w:pPr>
    </w:p>
    <w:p w:rsidR="00DF1593" w:rsidRDefault="00DF1593" w:rsidP="000B48BE">
      <w:pPr>
        <w:rPr>
          <w:rFonts w:ascii="Times New Roman" w:hAnsi="Times New Roman" w:cs="Times New Roman"/>
          <w:color w:val="000000"/>
          <w:shd w:val="clear" w:color="auto" w:fill="FFFFFF"/>
        </w:rPr>
      </w:pPr>
    </w:p>
    <w:p w:rsidR="00DF1593" w:rsidRDefault="00DF1593" w:rsidP="000B48BE">
      <w:pPr>
        <w:rPr>
          <w:rFonts w:ascii="Times New Roman" w:hAnsi="Times New Roman" w:cs="Times New Roman"/>
          <w:color w:val="000000"/>
          <w:shd w:val="clear" w:color="auto" w:fill="FFFFFF"/>
        </w:rPr>
      </w:pPr>
    </w:p>
    <w:p w:rsidR="000B48BE" w:rsidRDefault="000B48BE" w:rsidP="000B48BE">
      <w:pPr>
        <w:rPr>
          <w:rFonts w:ascii="Times New Roman" w:hAnsi="Times New Roman" w:cs="Times New Roman"/>
          <w:color w:val="000000"/>
          <w:shd w:val="clear" w:color="auto" w:fill="FFFFFF"/>
        </w:rPr>
      </w:pPr>
    </w:p>
    <w:p w:rsidR="000B48BE" w:rsidRDefault="000B48BE" w:rsidP="000B48BE">
      <w:pPr>
        <w:rPr>
          <w:rFonts w:ascii="Times New Roman" w:hAnsi="Times New Roman" w:cs="Times New Roman"/>
          <w:color w:val="000000"/>
          <w:shd w:val="clear" w:color="auto" w:fill="FFFFFF"/>
        </w:rPr>
      </w:pPr>
    </w:p>
    <w:p w:rsidR="000B48BE" w:rsidRDefault="000B48BE" w:rsidP="000B48BE">
      <w:pPr>
        <w:rPr>
          <w:rFonts w:ascii="Times New Roman" w:hAnsi="Times New Roman" w:cs="Times New Roman"/>
          <w:color w:val="000000"/>
          <w:shd w:val="clear" w:color="auto" w:fill="FFFFFF"/>
        </w:rPr>
      </w:pPr>
    </w:p>
    <w:p w:rsidR="000B48BE" w:rsidRDefault="000B48BE" w:rsidP="000B48BE">
      <w:pPr>
        <w:rPr>
          <w:rFonts w:ascii="Times New Roman" w:hAnsi="Times New Roman" w:cs="Times New Roman"/>
          <w:color w:val="000000"/>
          <w:shd w:val="clear" w:color="auto" w:fill="FFFFFF"/>
        </w:rPr>
      </w:pPr>
    </w:p>
    <w:p w:rsidR="00AC7921" w:rsidRDefault="00AC7921" w:rsidP="000B48BE">
      <w:pPr>
        <w:rPr>
          <w:rFonts w:ascii="Times New Roman" w:hAnsi="Times New Roman" w:cs="Times New Roman"/>
          <w:color w:val="000000"/>
          <w:shd w:val="clear" w:color="auto" w:fill="FFFFFF"/>
        </w:rPr>
      </w:pPr>
    </w:p>
    <w:p w:rsidR="00AC7921" w:rsidRDefault="00AC7921" w:rsidP="000B48BE">
      <w:pPr>
        <w:rPr>
          <w:rFonts w:ascii="Times New Roman" w:hAnsi="Times New Roman" w:cs="Times New Roman"/>
          <w:color w:val="000000"/>
          <w:shd w:val="clear" w:color="auto" w:fill="FFFFFF"/>
        </w:rPr>
      </w:pPr>
    </w:p>
    <w:p w:rsidR="00AC7921" w:rsidRDefault="00AC7921" w:rsidP="000B48BE">
      <w:pPr>
        <w:rPr>
          <w:rFonts w:ascii="Times New Roman" w:hAnsi="Times New Roman" w:cs="Times New Roman"/>
          <w:color w:val="000000"/>
          <w:shd w:val="clear" w:color="auto" w:fill="FFFFFF"/>
        </w:rPr>
      </w:pPr>
    </w:p>
    <w:p w:rsidR="00AC7921" w:rsidRDefault="00AC7921" w:rsidP="000B48BE">
      <w:pPr>
        <w:rPr>
          <w:rFonts w:ascii="Times New Roman" w:hAnsi="Times New Roman" w:cs="Times New Roman"/>
          <w:color w:val="000000"/>
          <w:shd w:val="clear" w:color="auto" w:fill="FFFFFF"/>
        </w:rPr>
      </w:pPr>
    </w:p>
    <w:p w:rsidR="00AC7921" w:rsidRDefault="00AC7921" w:rsidP="000B48BE">
      <w:pPr>
        <w:rPr>
          <w:rFonts w:ascii="Times New Roman" w:hAnsi="Times New Roman" w:cs="Times New Roman"/>
          <w:color w:val="000000"/>
          <w:shd w:val="clear" w:color="auto" w:fill="FFFFFF"/>
        </w:rPr>
      </w:pPr>
    </w:p>
    <w:p w:rsidR="00AC7921" w:rsidRDefault="00AC7921" w:rsidP="000B48BE">
      <w:pPr>
        <w:rPr>
          <w:rFonts w:ascii="Times New Roman" w:hAnsi="Times New Roman" w:cs="Times New Roman"/>
          <w:color w:val="000000"/>
          <w:shd w:val="clear" w:color="auto" w:fill="FFFFFF"/>
        </w:rPr>
      </w:pPr>
    </w:p>
    <w:p w:rsidR="00AC7921" w:rsidRDefault="00AC7921" w:rsidP="000B48BE">
      <w:pPr>
        <w:rPr>
          <w:rFonts w:ascii="Times New Roman" w:hAnsi="Times New Roman" w:cs="Times New Roman"/>
          <w:color w:val="000000"/>
          <w:shd w:val="clear" w:color="auto" w:fill="FFFFFF"/>
        </w:rPr>
      </w:pPr>
    </w:p>
    <w:p w:rsidR="00AC7921" w:rsidRDefault="00AC7921" w:rsidP="000B48BE">
      <w:pPr>
        <w:rPr>
          <w:rFonts w:ascii="Times New Roman" w:hAnsi="Times New Roman" w:cs="Times New Roman"/>
          <w:color w:val="000000"/>
          <w:shd w:val="clear" w:color="auto" w:fill="FFFFFF"/>
        </w:rPr>
      </w:pPr>
    </w:p>
    <w:p w:rsidR="00AC7921" w:rsidRDefault="00AC7921" w:rsidP="000B48BE">
      <w:pPr>
        <w:rPr>
          <w:rFonts w:ascii="Times New Roman" w:hAnsi="Times New Roman" w:cs="Times New Roman"/>
          <w:color w:val="000000"/>
          <w:shd w:val="clear" w:color="auto" w:fill="FFFFFF"/>
        </w:rPr>
      </w:pPr>
    </w:p>
    <w:p w:rsidR="000B48BE" w:rsidRPr="00DF1593" w:rsidRDefault="000B48BE" w:rsidP="000B48BE">
      <w:pPr>
        <w:rPr>
          <w:rFonts w:ascii="Times New Roman" w:hAnsi="Times New Roman" w:cs="Times New Roman"/>
          <w:b/>
          <w:color w:val="000000"/>
          <w:shd w:val="clear" w:color="auto" w:fill="FFFFFF"/>
        </w:rPr>
      </w:pPr>
      <w:r w:rsidRPr="00DF1593">
        <w:rPr>
          <w:rFonts w:ascii="Times New Roman" w:hAnsi="Times New Roman" w:cs="Times New Roman"/>
          <w:b/>
          <w:color w:val="000000"/>
          <w:shd w:val="clear" w:color="auto" w:fill="FFFFFF"/>
        </w:rPr>
        <w:lastRenderedPageBreak/>
        <w:t>Question 3</w:t>
      </w:r>
      <w:r w:rsidR="005A1467">
        <w:rPr>
          <w:rFonts w:ascii="Times New Roman" w:hAnsi="Times New Roman" w:cs="Times New Roman"/>
          <w:b/>
          <w:color w:val="000000"/>
          <w:shd w:val="clear" w:color="auto" w:fill="FFFFFF"/>
        </w:rPr>
        <w:t xml:space="preserve"> </w:t>
      </w:r>
      <w:r w:rsidR="005A1467">
        <w:rPr>
          <w:rFonts w:ascii="Times New Roman" w:hAnsi="Times New Roman" w:cs="Times New Roman"/>
          <w:b/>
        </w:rPr>
        <w:t>(18 marks)</w:t>
      </w:r>
    </w:p>
    <w:p w:rsidR="00DF1593" w:rsidRPr="00DF1593" w:rsidRDefault="00DF1593" w:rsidP="000B48BE">
      <w:pPr>
        <w:rPr>
          <w:rFonts w:ascii="Times New Roman" w:hAnsi="Times New Roman" w:cs="Times New Roman"/>
          <w:b/>
          <w:color w:val="000000"/>
          <w:shd w:val="clear" w:color="auto" w:fill="FFFFFF"/>
        </w:rPr>
      </w:pPr>
    </w:p>
    <w:p w:rsidR="000B48BE" w:rsidRDefault="000B48BE" w:rsidP="000B48BE">
      <w:pPr>
        <w:pStyle w:val="ListParagraph"/>
        <w:numPr>
          <w:ilvl w:val="0"/>
          <w:numId w:val="21"/>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Discuss how aggregate supply policies </w:t>
      </w:r>
      <w:r w:rsidR="00FA1707">
        <w:rPr>
          <w:rFonts w:ascii="Times New Roman" w:hAnsi="Times New Roman" w:cs="Times New Roman"/>
          <w:color w:val="000000"/>
          <w:shd w:val="clear" w:color="auto" w:fill="FFFFFF"/>
        </w:rPr>
        <w:t xml:space="preserve">are designed to improve Australia’s international competitiveness. </w:t>
      </w:r>
      <w:r w:rsidR="00FA1707">
        <w:rPr>
          <w:rFonts w:ascii="Times New Roman" w:hAnsi="Times New Roman" w:cs="Times New Roman"/>
          <w:color w:val="000000"/>
          <w:shd w:val="clear" w:color="auto" w:fill="FFFFFF"/>
        </w:rPr>
        <w:tab/>
      </w:r>
      <w:r w:rsidR="00FA1707">
        <w:rPr>
          <w:rFonts w:ascii="Times New Roman" w:hAnsi="Times New Roman" w:cs="Times New Roman"/>
          <w:color w:val="000000"/>
          <w:shd w:val="clear" w:color="auto" w:fill="FFFFFF"/>
        </w:rPr>
        <w:tab/>
      </w:r>
      <w:r w:rsidR="00FA1707">
        <w:rPr>
          <w:rFonts w:ascii="Times New Roman" w:hAnsi="Times New Roman" w:cs="Times New Roman"/>
          <w:color w:val="000000"/>
          <w:shd w:val="clear" w:color="auto" w:fill="FFFFFF"/>
        </w:rPr>
        <w:tab/>
      </w:r>
      <w:r w:rsidR="00FA1707">
        <w:rPr>
          <w:rFonts w:ascii="Times New Roman" w:hAnsi="Times New Roman" w:cs="Times New Roman"/>
          <w:color w:val="000000"/>
          <w:shd w:val="clear" w:color="auto" w:fill="FFFFFF"/>
        </w:rPr>
        <w:tab/>
      </w:r>
      <w:r w:rsidR="00FA1707">
        <w:rPr>
          <w:rFonts w:ascii="Times New Roman" w:hAnsi="Times New Roman" w:cs="Times New Roman"/>
          <w:color w:val="000000"/>
          <w:shd w:val="clear" w:color="auto" w:fill="FFFFFF"/>
        </w:rPr>
        <w:tab/>
      </w:r>
      <w:r w:rsidR="00FA1707">
        <w:rPr>
          <w:rFonts w:ascii="Times New Roman" w:hAnsi="Times New Roman" w:cs="Times New Roman"/>
          <w:color w:val="000000"/>
          <w:shd w:val="clear" w:color="auto" w:fill="FFFFFF"/>
        </w:rPr>
        <w:tab/>
        <w:t>(4 marks)</w:t>
      </w:r>
    </w:p>
    <w:p w:rsidR="00FA1707" w:rsidRDefault="00FA1707" w:rsidP="00FA1707">
      <w:pPr>
        <w:rPr>
          <w:rFonts w:ascii="Times New Roman" w:hAnsi="Times New Roman" w:cs="Times New Roman"/>
          <w:color w:val="000000"/>
          <w:shd w:val="clear" w:color="auto" w:fill="FFFFFF"/>
        </w:rPr>
      </w:pPr>
    </w:p>
    <w:p w:rsidR="00FA1707" w:rsidRDefault="00FA1707" w:rsidP="00FA170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A1707" w:rsidRDefault="00FA1707" w:rsidP="00FA1707">
      <w:pPr>
        <w:ind w:left="-284"/>
        <w:rPr>
          <w:rFonts w:ascii="Times New Roman" w:hAnsi="Times New Roman" w:cs="Times New Roman"/>
        </w:rPr>
      </w:pPr>
    </w:p>
    <w:p w:rsidR="00FA1707" w:rsidRDefault="00FA1707" w:rsidP="00FA170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A1707" w:rsidRDefault="00FA1707" w:rsidP="00FA1707">
      <w:pPr>
        <w:ind w:left="-284"/>
        <w:rPr>
          <w:rFonts w:ascii="Times New Roman" w:hAnsi="Times New Roman" w:cs="Times New Roman"/>
        </w:rPr>
      </w:pPr>
    </w:p>
    <w:p w:rsidR="00FA1707" w:rsidRDefault="00FA1707" w:rsidP="00FA170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A1707" w:rsidRDefault="00FA1707" w:rsidP="00FA1707">
      <w:pPr>
        <w:ind w:left="-284"/>
        <w:rPr>
          <w:rFonts w:ascii="Times New Roman" w:hAnsi="Times New Roman" w:cs="Times New Roman"/>
        </w:rPr>
      </w:pPr>
    </w:p>
    <w:p w:rsidR="00FA1707" w:rsidRDefault="00FA1707" w:rsidP="00FA170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A1707" w:rsidRDefault="00FA1707" w:rsidP="00FA1707">
      <w:pPr>
        <w:rPr>
          <w:rFonts w:ascii="Times New Roman" w:hAnsi="Times New Roman" w:cs="Times New Roman"/>
          <w:color w:val="000000"/>
          <w:shd w:val="clear" w:color="auto" w:fill="FFFFFF"/>
        </w:rPr>
      </w:pPr>
    </w:p>
    <w:p w:rsidR="00FA1707" w:rsidRDefault="00FA1707" w:rsidP="00FA170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A1707" w:rsidRDefault="00FA1707" w:rsidP="00FA1707">
      <w:pPr>
        <w:ind w:left="-284"/>
        <w:rPr>
          <w:rFonts w:ascii="Times New Roman" w:hAnsi="Times New Roman" w:cs="Times New Roman"/>
        </w:rPr>
      </w:pPr>
    </w:p>
    <w:p w:rsidR="00FA1707" w:rsidRDefault="00FA1707" w:rsidP="00FA170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A1707" w:rsidRDefault="00FA1707" w:rsidP="00FA1707">
      <w:pPr>
        <w:ind w:left="-284"/>
        <w:rPr>
          <w:rFonts w:ascii="Times New Roman" w:hAnsi="Times New Roman" w:cs="Times New Roman"/>
        </w:rPr>
      </w:pPr>
    </w:p>
    <w:p w:rsidR="00FA1707" w:rsidRDefault="00FA1707" w:rsidP="00FA170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A1707" w:rsidRDefault="00FA1707" w:rsidP="00FA1707">
      <w:pPr>
        <w:ind w:left="-284"/>
        <w:rPr>
          <w:rFonts w:ascii="Times New Roman" w:hAnsi="Times New Roman" w:cs="Times New Roman"/>
        </w:rPr>
      </w:pPr>
    </w:p>
    <w:p w:rsidR="00FA1707" w:rsidRDefault="00FA1707" w:rsidP="00FA170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A1707" w:rsidRDefault="00FA1707" w:rsidP="00FA1707">
      <w:pPr>
        <w:rPr>
          <w:rFonts w:ascii="Times New Roman" w:hAnsi="Times New Roman" w:cs="Times New Roman"/>
          <w:color w:val="000000"/>
          <w:shd w:val="clear" w:color="auto" w:fill="FFFFFF"/>
        </w:rPr>
      </w:pPr>
    </w:p>
    <w:p w:rsidR="00FA1707" w:rsidRDefault="00FA1707" w:rsidP="00FA170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A1707" w:rsidRDefault="00FA1707" w:rsidP="00FA1707">
      <w:pPr>
        <w:ind w:left="-284"/>
        <w:rPr>
          <w:rFonts w:ascii="Times New Roman" w:hAnsi="Times New Roman" w:cs="Times New Roman"/>
        </w:rPr>
      </w:pPr>
    </w:p>
    <w:p w:rsidR="00FA1707" w:rsidRDefault="00FA1707" w:rsidP="00FA170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A1707" w:rsidRDefault="00FA1707" w:rsidP="00FA1707">
      <w:pPr>
        <w:ind w:left="-284"/>
        <w:rPr>
          <w:rFonts w:ascii="Times New Roman" w:hAnsi="Times New Roman" w:cs="Times New Roman"/>
        </w:rPr>
      </w:pPr>
    </w:p>
    <w:p w:rsidR="00FA1707" w:rsidRDefault="00FA1707" w:rsidP="00FA170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A1707" w:rsidRDefault="00FA1707" w:rsidP="00FA1707">
      <w:pPr>
        <w:ind w:left="-284"/>
        <w:rPr>
          <w:rFonts w:ascii="Times New Roman" w:hAnsi="Times New Roman" w:cs="Times New Roman"/>
        </w:rPr>
      </w:pPr>
    </w:p>
    <w:p w:rsidR="00FA1707" w:rsidRDefault="00FA1707" w:rsidP="00FA170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A1707" w:rsidRDefault="00FA1707" w:rsidP="00FA1707">
      <w:pPr>
        <w:rPr>
          <w:rFonts w:ascii="Times New Roman" w:hAnsi="Times New Roman" w:cs="Times New Roman"/>
          <w:color w:val="000000"/>
          <w:shd w:val="clear" w:color="auto" w:fill="FFFFFF"/>
        </w:rPr>
      </w:pPr>
    </w:p>
    <w:p w:rsidR="00FA1707" w:rsidRDefault="00FA1707" w:rsidP="00FA170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A1707" w:rsidRDefault="00FA1707" w:rsidP="00FA1707">
      <w:pPr>
        <w:ind w:left="-284"/>
        <w:rPr>
          <w:rFonts w:ascii="Times New Roman" w:hAnsi="Times New Roman" w:cs="Times New Roman"/>
        </w:rPr>
      </w:pPr>
    </w:p>
    <w:p w:rsidR="00FA1707" w:rsidRDefault="00FA1707" w:rsidP="00FA170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A1707" w:rsidRDefault="00FA1707" w:rsidP="00FA1707">
      <w:pPr>
        <w:ind w:left="-284"/>
        <w:rPr>
          <w:rFonts w:ascii="Times New Roman" w:hAnsi="Times New Roman" w:cs="Times New Roman"/>
        </w:rPr>
      </w:pPr>
    </w:p>
    <w:p w:rsidR="00FA1707" w:rsidRDefault="00FA1707" w:rsidP="00FA170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A1707" w:rsidRDefault="00FA1707" w:rsidP="00FA1707">
      <w:pPr>
        <w:ind w:left="-284"/>
        <w:rPr>
          <w:rFonts w:ascii="Times New Roman" w:hAnsi="Times New Roman" w:cs="Times New Roman"/>
        </w:rPr>
      </w:pPr>
    </w:p>
    <w:p w:rsidR="00FA1707" w:rsidRDefault="00FA1707" w:rsidP="00FA170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A1707" w:rsidRDefault="00FA1707" w:rsidP="00FA1707">
      <w:pPr>
        <w:rPr>
          <w:rFonts w:ascii="Times New Roman" w:hAnsi="Times New Roman" w:cs="Times New Roman"/>
          <w:color w:val="000000"/>
          <w:shd w:val="clear" w:color="auto" w:fill="FFFFFF"/>
        </w:rPr>
      </w:pPr>
    </w:p>
    <w:p w:rsidR="003911AA" w:rsidRDefault="00FA1707" w:rsidP="003911AA">
      <w:pPr>
        <w:pStyle w:val="ListParagraph"/>
        <w:numPr>
          <w:ilvl w:val="0"/>
          <w:numId w:val="21"/>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Examine the way tax reform policies </w:t>
      </w:r>
      <w:r w:rsidR="0004769A">
        <w:rPr>
          <w:rFonts w:ascii="Times New Roman" w:hAnsi="Times New Roman" w:cs="Times New Roman"/>
          <w:color w:val="000000"/>
          <w:shd w:val="clear" w:color="auto" w:fill="FFFFFF"/>
        </w:rPr>
        <w:t xml:space="preserve">can operate to have a </w:t>
      </w:r>
      <w:r w:rsidR="003911AA">
        <w:rPr>
          <w:rFonts w:ascii="Times New Roman" w:hAnsi="Times New Roman" w:cs="Times New Roman"/>
          <w:color w:val="000000"/>
          <w:shd w:val="clear" w:color="auto" w:fill="FFFFFF"/>
        </w:rPr>
        <w:t>positive effect on an efficient allocation of resources.</w:t>
      </w:r>
      <w:r w:rsidR="003911AA">
        <w:rPr>
          <w:rFonts w:ascii="Times New Roman" w:hAnsi="Times New Roman" w:cs="Times New Roman"/>
          <w:color w:val="000000"/>
          <w:shd w:val="clear" w:color="auto" w:fill="FFFFFF"/>
        </w:rPr>
        <w:tab/>
      </w:r>
      <w:r w:rsidR="003911AA">
        <w:rPr>
          <w:rFonts w:ascii="Times New Roman" w:hAnsi="Times New Roman" w:cs="Times New Roman"/>
          <w:color w:val="000000"/>
          <w:shd w:val="clear" w:color="auto" w:fill="FFFFFF"/>
        </w:rPr>
        <w:tab/>
      </w:r>
      <w:r w:rsidR="003911AA">
        <w:rPr>
          <w:rFonts w:ascii="Times New Roman" w:hAnsi="Times New Roman" w:cs="Times New Roman"/>
          <w:color w:val="000000"/>
          <w:shd w:val="clear" w:color="auto" w:fill="FFFFFF"/>
        </w:rPr>
        <w:tab/>
      </w:r>
      <w:r w:rsidR="003911AA">
        <w:rPr>
          <w:rFonts w:ascii="Times New Roman" w:hAnsi="Times New Roman" w:cs="Times New Roman"/>
          <w:color w:val="000000"/>
          <w:shd w:val="clear" w:color="auto" w:fill="FFFFFF"/>
        </w:rPr>
        <w:tab/>
      </w:r>
      <w:r w:rsidR="003911AA">
        <w:rPr>
          <w:rFonts w:ascii="Times New Roman" w:hAnsi="Times New Roman" w:cs="Times New Roman"/>
          <w:color w:val="000000"/>
          <w:shd w:val="clear" w:color="auto" w:fill="FFFFFF"/>
        </w:rPr>
        <w:tab/>
      </w:r>
      <w:r w:rsidR="003911AA">
        <w:rPr>
          <w:rFonts w:ascii="Times New Roman" w:hAnsi="Times New Roman" w:cs="Times New Roman"/>
          <w:color w:val="000000"/>
          <w:shd w:val="clear" w:color="auto" w:fill="FFFFFF"/>
        </w:rPr>
        <w:tab/>
        <w:t>(4 marks)</w:t>
      </w:r>
    </w:p>
    <w:p w:rsidR="003911AA" w:rsidRDefault="003911AA" w:rsidP="003911AA">
      <w:pPr>
        <w:rPr>
          <w:rFonts w:ascii="Times New Roman" w:hAnsi="Times New Roman" w:cs="Times New Roman"/>
          <w:color w:val="000000"/>
          <w:shd w:val="clear" w:color="auto" w:fill="FFFFFF"/>
        </w:rPr>
      </w:pPr>
    </w:p>
    <w:p w:rsidR="003911AA" w:rsidRDefault="003911AA" w:rsidP="003911AA">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3911AA" w:rsidRDefault="003911AA" w:rsidP="003911AA">
      <w:pPr>
        <w:ind w:left="-284"/>
        <w:rPr>
          <w:rFonts w:ascii="Times New Roman" w:hAnsi="Times New Roman" w:cs="Times New Roman"/>
        </w:rPr>
      </w:pPr>
    </w:p>
    <w:p w:rsidR="003911AA" w:rsidRDefault="003911AA" w:rsidP="003911AA">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3911AA" w:rsidRDefault="003911AA" w:rsidP="003911AA">
      <w:pPr>
        <w:ind w:left="-284"/>
        <w:rPr>
          <w:rFonts w:ascii="Times New Roman" w:hAnsi="Times New Roman" w:cs="Times New Roman"/>
        </w:rPr>
      </w:pPr>
    </w:p>
    <w:p w:rsidR="003911AA" w:rsidRDefault="003911AA" w:rsidP="003911AA">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3911AA" w:rsidRDefault="003911AA" w:rsidP="003911AA">
      <w:pPr>
        <w:ind w:left="-284"/>
        <w:rPr>
          <w:rFonts w:ascii="Times New Roman" w:hAnsi="Times New Roman" w:cs="Times New Roman"/>
        </w:rPr>
      </w:pPr>
    </w:p>
    <w:p w:rsidR="003911AA" w:rsidRDefault="003911AA" w:rsidP="003911AA">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3911AA" w:rsidRDefault="003911AA" w:rsidP="003911AA">
      <w:pPr>
        <w:rPr>
          <w:rFonts w:ascii="Times New Roman" w:hAnsi="Times New Roman" w:cs="Times New Roman"/>
          <w:color w:val="000000"/>
          <w:shd w:val="clear" w:color="auto" w:fill="FFFFFF"/>
        </w:rPr>
      </w:pPr>
    </w:p>
    <w:p w:rsidR="003911AA" w:rsidRDefault="003911AA" w:rsidP="003911AA">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3911AA" w:rsidRDefault="003911AA" w:rsidP="003911AA">
      <w:pPr>
        <w:ind w:left="-284"/>
        <w:rPr>
          <w:rFonts w:ascii="Times New Roman" w:hAnsi="Times New Roman" w:cs="Times New Roman"/>
        </w:rPr>
      </w:pPr>
    </w:p>
    <w:p w:rsidR="003911AA" w:rsidRDefault="003911AA" w:rsidP="003911AA">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3911AA" w:rsidRDefault="003911AA" w:rsidP="003911AA">
      <w:pPr>
        <w:ind w:left="-284"/>
        <w:rPr>
          <w:rFonts w:ascii="Times New Roman" w:hAnsi="Times New Roman" w:cs="Times New Roman"/>
        </w:rPr>
      </w:pPr>
    </w:p>
    <w:p w:rsidR="003911AA" w:rsidRDefault="003911AA" w:rsidP="003911AA">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3911AA" w:rsidRDefault="003911AA" w:rsidP="003911AA">
      <w:pPr>
        <w:ind w:left="-284"/>
        <w:rPr>
          <w:rFonts w:ascii="Times New Roman" w:hAnsi="Times New Roman" w:cs="Times New Roman"/>
        </w:rPr>
      </w:pPr>
    </w:p>
    <w:p w:rsidR="003911AA" w:rsidRDefault="003911AA" w:rsidP="003911AA">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3911AA" w:rsidRDefault="003911AA" w:rsidP="003911AA">
      <w:pPr>
        <w:rPr>
          <w:rFonts w:ascii="Times New Roman" w:hAnsi="Times New Roman" w:cs="Times New Roman"/>
          <w:color w:val="000000"/>
          <w:shd w:val="clear" w:color="auto" w:fill="FFFFFF"/>
        </w:rPr>
      </w:pPr>
    </w:p>
    <w:p w:rsidR="003911AA" w:rsidRDefault="003911AA" w:rsidP="003911AA">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3911AA" w:rsidRDefault="003911AA" w:rsidP="003911AA">
      <w:pPr>
        <w:ind w:left="-284"/>
        <w:rPr>
          <w:rFonts w:ascii="Times New Roman" w:hAnsi="Times New Roman" w:cs="Times New Roman"/>
        </w:rPr>
      </w:pPr>
    </w:p>
    <w:p w:rsidR="003911AA" w:rsidRDefault="003911AA" w:rsidP="003911AA">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3911AA" w:rsidRDefault="003911AA" w:rsidP="003911AA">
      <w:pPr>
        <w:ind w:left="-284"/>
        <w:rPr>
          <w:rFonts w:ascii="Times New Roman" w:hAnsi="Times New Roman" w:cs="Times New Roman"/>
        </w:rPr>
      </w:pPr>
    </w:p>
    <w:p w:rsidR="003911AA" w:rsidRDefault="003911AA" w:rsidP="003911AA">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3911AA" w:rsidRDefault="003911AA" w:rsidP="003911AA">
      <w:pPr>
        <w:ind w:left="-284"/>
        <w:rPr>
          <w:rFonts w:ascii="Times New Roman" w:hAnsi="Times New Roman" w:cs="Times New Roman"/>
        </w:rPr>
      </w:pPr>
    </w:p>
    <w:p w:rsidR="003911AA" w:rsidRDefault="003911AA" w:rsidP="003911AA">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3911AA" w:rsidRDefault="003911AA" w:rsidP="003911AA">
      <w:pPr>
        <w:rPr>
          <w:rFonts w:ascii="Times New Roman" w:hAnsi="Times New Roman" w:cs="Times New Roman"/>
          <w:color w:val="000000"/>
          <w:shd w:val="clear" w:color="auto" w:fill="FFFFFF"/>
        </w:rPr>
      </w:pPr>
    </w:p>
    <w:p w:rsidR="003911AA" w:rsidRDefault="003911AA" w:rsidP="003911AA">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3911AA" w:rsidRDefault="003911AA" w:rsidP="003911AA">
      <w:pPr>
        <w:ind w:left="-284"/>
        <w:rPr>
          <w:rFonts w:ascii="Times New Roman" w:hAnsi="Times New Roman" w:cs="Times New Roman"/>
        </w:rPr>
      </w:pPr>
    </w:p>
    <w:p w:rsidR="003911AA" w:rsidRDefault="003911AA" w:rsidP="003911AA">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3911AA" w:rsidRDefault="003911AA" w:rsidP="003911AA">
      <w:pPr>
        <w:ind w:left="-284"/>
        <w:rPr>
          <w:rFonts w:ascii="Times New Roman" w:hAnsi="Times New Roman" w:cs="Times New Roman"/>
        </w:rPr>
      </w:pPr>
    </w:p>
    <w:p w:rsidR="003911AA" w:rsidRDefault="003911AA" w:rsidP="003911AA">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3911AA" w:rsidRDefault="003911AA" w:rsidP="003911AA">
      <w:pPr>
        <w:ind w:left="-284"/>
        <w:rPr>
          <w:rFonts w:ascii="Times New Roman" w:hAnsi="Times New Roman" w:cs="Times New Roman"/>
        </w:rPr>
      </w:pPr>
    </w:p>
    <w:p w:rsidR="003911AA" w:rsidRDefault="003911AA" w:rsidP="003911AA">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DF1593" w:rsidRDefault="00DF1593" w:rsidP="003911AA">
      <w:pPr>
        <w:rPr>
          <w:rFonts w:ascii="Times New Roman" w:hAnsi="Times New Roman" w:cs="Times New Roman"/>
          <w:color w:val="000000"/>
          <w:shd w:val="clear" w:color="auto" w:fill="FFFFFF"/>
        </w:rPr>
      </w:pPr>
    </w:p>
    <w:p w:rsidR="003911AA" w:rsidRDefault="00C4099C" w:rsidP="003911AA">
      <w:pPr>
        <w:pStyle w:val="ListParagraph"/>
        <w:numPr>
          <w:ilvl w:val="0"/>
          <w:numId w:val="21"/>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Select one of the following aggregate supply policies</w:t>
      </w:r>
    </w:p>
    <w:p w:rsidR="00C4099C" w:rsidRDefault="00C4099C" w:rsidP="00C4099C">
      <w:pPr>
        <w:rPr>
          <w:rFonts w:ascii="Times New Roman" w:hAnsi="Times New Roman" w:cs="Times New Roman"/>
          <w:color w:val="000000"/>
          <w:shd w:val="clear" w:color="auto" w:fill="FFFFFF"/>
        </w:rPr>
      </w:pPr>
    </w:p>
    <w:p w:rsidR="00C4099C" w:rsidRDefault="00C4099C" w:rsidP="00C4099C">
      <w:pPr>
        <w:pStyle w:val="ListParagraph"/>
        <w:numPr>
          <w:ilvl w:val="0"/>
          <w:numId w:val="18"/>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Subsidies</w:t>
      </w:r>
    </w:p>
    <w:p w:rsidR="00C4099C" w:rsidRDefault="00C4099C" w:rsidP="00C4099C">
      <w:pPr>
        <w:pStyle w:val="ListParagraph"/>
        <w:numPr>
          <w:ilvl w:val="0"/>
          <w:numId w:val="18"/>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Investment in infrastructure</w:t>
      </w:r>
    </w:p>
    <w:p w:rsidR="00C4099C" w:rsidRDefault="00C4099C" w:rsidP="00C4099C">
      <w:pPr>
        <w:pStyle w:val="ListParagraph"/>
        <w:numPr>
          <w:ilvl w:val="0"/>
          <w:numId w:val="18"/>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Welfare reform policy</w:t>
      </w:r>
    </w:p>
    <w:p w:rsidR="00C4099C" w:rsidRDefault="00C4099C" w:rsidP="00C4099C">
      <w:pPr>
        <w:rPr>
          <w:rFonts w:ascii="Times New Roman" w:hAnsi="Times New Roman" w:cs="Times New Roman"/>
          <w:color w:val="000000"/>
          <w:shd w:val="clear" w:color="auto" w:fill="FFFFFF"/>
        </w:rPr>
      </w:pPr>
    </w:p>
    <w:p w:rsidR="00C4099C" w:rsidRDefault="00C4099C" w:rsidP="00C4099C">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Outline one strength and one weakness of using the policy to achieve domestic macroeconomic goals. </w:t>
      </w:r>
      <w:r w:rsidR="00F71C13">
        <w:rPr>
          <w:rFonts w:ascii="Times New Roman" w:hAnsi="Times New Roman" w:cs="Times New Roman"/>
          <w:color w:val="000000"/>
          <w:shd w:val="clear" w:color="auto" w:fill="FFFFFF"/>
        </w:rPr>
        <w:tab/>
      </w:r>
      <w:r w:rsidR="00F71C13">
        <w:rPr>
          <w:rFonts w:ascii="Times New Roman" w:hAnsi="Times New Roman" w:cs="Times New Roman"/>
          <w:color w:val="000000"/>
          <w:shd w:val="clear" w:color="auto" w:fill="FFFFFF"/>
        </w:rPr>
        <w:tab/>
      </w:r>
      <w:r w:rsidR="00F71C13">
        <w:rPr>
          <w:rFonts w:ascii="Times New Roman" w:hAnsi="Times New Roman" w:cs="Times New Roman"/>
          <w:color w:val="000000"/>
          <w:shd w:val="clear" w:color="auto" w:fill="FFFFFF"/>
        </w:rPr>
        <w:tab/>
      </w:r>
      <w:r w:rsidR="00F71C13">
        <w:rPr>
          <w:rFonts w:ascii="Times New Roman" w:hAnsi="Times New Roman" w:cs="Times New Roman"/>
          <w:color w:val="000000"/>
          <w:shd w:val="clear" w:color="auto" w:fill="FFFFFF"/>
        </w:rPr>
        <w:tab/>
      </w:r>
      <w:r w:rsidR="00F71C13">
        <w:rPr>
          <w:rFonts w:ascii="Times New Roman" w:hAnsi="Times New Roman" w:cs="Times New Roman"/>
          <w:color w:val="000000"/>
          <w:shd w:val="clear" w:color="auto" w:fill="FFFFFF"/>
        </w:rPr>
        <w:tab/>
      </w:r>
      <w:r w:rsidR="00F71C13">
        <w:rPr>
          <w:rFonts w:ascii="Times New Roman" w:hAnsi="Times New Roman" w:cs="Times New Roman"/>
          <w:color w:val="000000"/>
          <w:shd w:val="clear" w:color="auto" w:fill="FFFFFF"/>
        </w:rPr>
        <w:tab/>
      </w:r>
      <w:r w:rsidR="00F71C13">
        <w:rPr>
          <w:rFonts w:ascii="Times New Roman" w:hAnsi="Times New Roman" w:cs="Times New Roman"/>
          <w:color w:val="000000"/>
          <w:shd w:val="clear" w:color="auto" w:fill="FFFFFF"/>
        </w:rPr>
        <w:tab/>
      </w:r>
      <w:r w:rsidR="00F71C13">
        <w:rPr>
          <w:rFonts w:ascii="Times New Roman" w:hAnsi="Times New Roman" w:cs="Times New Roman"/>
          <w:color w:val="000000"/>
          <w:shd w:val="clear" w:color="auto" w:fill="FFFFFF"/>
        </w:rPr>
        <w:tab/>
        <w:t>(4 marks)</w:t>
      </w:r>
    </w:p>
    <w:p w:rsidR="00F71C13" w:rsidRDefault="00F71C13" w:rsidP="00C4099C">
      <w:pPr>
        <w:rPr>
          <w:rFonts w:ascii="Times New Roman" w:hAnsi="Times New Roman" w:cs="Times New Roman"/>
          <w:color w:val="000000"/>
          <w:shd w:val="clear" w:color="auto" w:fill="FFFFFF"/>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ind w:left="-284"/>
        <w:rPr>
          <w:rFonts w:ascii="Times New Roman" w:hAnsi="Times New Roman" w:cs="Times New Roman"/>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ind w:left="-284"/>
        <w:rPr>
          <w:rFonts w:ascii="Times New Roman" w:hAnsi="Times New Roman" w:cs="Times New Roman"/>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ind w:left="-284"/>
        <w:rPr>
          <w:rFonts w:ascii="Times New Roman" w:hAnsi="Times New Roman" w:cs="Times New Roman"/>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C4099C">
      <w:pPr>
        <w:rPr>
          <w:rFonts w:ascii="Times New Roman" w:hAnsi="Times New Roman" w:cs="Times New Roman"/>
          <w:color w:val="000000"/>
          <w:shd w:val="clear" w:color="auto" w:fill="FFFFFF"/>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ind w:left="-284"/>
        <w:rPr>
          <w:rFonts w:ascii="Times New Roman" w:hAnsi="Times New Roman" w:cs="Times New Roman"/>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ind w:left="-284"/>
        <w:rPr>
          <w:rFonts w:ascii="Times New Roman" w:hAnsi="Times New Roman" w:cs="Times New Roman"/>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ind w:left="-284"/>
        <w:rPr>
          <w:rFonts w:ascii="Times New Roman" w:hAnsi="Times New Roman" w:cs="Times New Roman"/>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C4099C">
      <w:pPr>
        <w:rPr>
          <w:rFonts w:ascii="Times New Roman" w:hAnsi="Times New Roman" w:cs="Times New Roman"/>
          <w:color w:val="000000"/>
          <w:shd w:val="clear" w:color="auto" w:fill="FFFFFF"/>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ind w:left="-284"/>
        <w:rPr>
          <w:rFonts w:ascii="Times New Roman" w:hAnsi="Times New Roman" w:cs="Times New Roman"/>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ind w:left="-284"/>
        <w:rPr>
          <w:rFonts w:ascii="Times New Roman" w:hAnsi="Times New Roman" w:cs="Times New Roman"/>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ind w:left="-284"/>
        <w:rPr>
          <w:rFonts w:ascii="Times New Roman" w:hAnsi="Times New Roman" w:cs="Times New Roman"/>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C4099C">
      <w:pPr>
        <w:rPr>
          <w:rFonts w:ascii="Times New Roman" w:hAnsi="Times New Roman" w:cs="Times New Roman"/>
          <w:color w:val="000000"/>
          <w:shd w:val="clear" w:color="auto" w:fill="FFFFFF"/>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ind w:left="-284"/>
        <w:rPr>
          <w:rFonts w:ascii="Times New Roman" w:hAnsi="Times New Roman" w:cs="Times New Roman"/>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ind w:left="-284"/>
        <w:rPr>
          <w:rFonts w:ascii="Times New Roman" w:hAnsi="Times New Roman" w:cs="Times New Roman"/>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ind w:left="-284"/>
        <w:rPr>
          <w:rFonts w:ascii="Times New Roman" w:hAnsi="Times New Roman" w:cs="Times New Roman"/>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C4099C">
      <w:pPr>
        <w:rPr>
          <w:rFonts w:ascii="Times New Roman" w:hAnsi="Times New Roman" w:cs="Times New Roman"/>
          <w:color w:val="000000"/>
          <w:shd w:val="clear" w:color="auto" w:fill="FFFFFF"/>
        </w:rPr>
      </w:pPr>
    </w:p>
    <w:p w:rsidR="00F71C13" w:rsidRDefault="00645A91" w:rsidP="00F71C13">
      <w:pPr>
        <w:pStyle w:val="ListParagraph"/>
        <w:numPr>
          <w:ilvl w:val="0"/>
          <w:numId w:val="21"/>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Explain</w:t>
      </w:r>
      <w:r w:rsidR="00F71C13">
        <w:rPr>
          <w:rFonts w:ascii="Times New Roman" w:hAnsi="Times New Roman" w:cs="Times New Roman"/>
          <w:color w:val="000000"/>
          <w:shd w:val="clear" w:color="auto" w:fill="FFFFFF"/>
        </w:rPr>
        <w:t xml:space="preserve"> how immigration policy can be used to boost the </w:t>
      </w:r>
      <w:proofErr w:type="spellStart"/>
      <w:r w:rsidR="005A1467">
        <w:rPr>
          <w:rFonts w:ascii="Times New Roman" w:hAnsi="Times New Roman" w:cs="Times New Roman"/>
          <w:color w:val="000000"/>
          <w:shd w:val="clear" w:color="auto" w:fill="FFFFFF"/>
        </w:rPr>
        <w:t>labour</w:t>
      </w:r>
      <w:proofErr w:type="spellEnd"/>
      <w:r w:rsidR="005A1467">
        <w:rPr>
          <w:rFonts w:ascii="Times New Roman" w:hAnsi="Times New Roman" w:cs="Times New Roman"/>
          <w:color w:val="000000"/>
          <w:shd w:val="clear" w:color="auto" w:fill="FFFFFF"/>
        </w:rPr>
        <w:t xml:space="preserve"> force participation rate</w:t>
      </w:r>
      <w:r w:rsidR="00F71C13">
        <w:rPr>
          <w:rFonts w:ascii="Times New Roman" w:hAnsi="Times New Roman" w:cs="Times New Roman"/>
          <w:color w:val="000000"/>
          <w:shd w:val="clear" w:color="auto" w:fill="FFFFFF"/>
        </w:rPr>
        <w:t xml:space="preserve"> and achieve the goal of low inflation. </w:t>
      </w:r>
      <w:r w:rsidR="00F71C13">
        <w:rPr>
          <w:rFonts w:ascii="Times New Roman" w:hAnsi="Times New Roman" w:cs="Times New Roman"/>
          <w:color w:val="000000"/>
          <w:shd w:val="clear" w:color="auto" w:fill="FFFFFF"/>
        </w:rPr>
        <w:tab/>
      </w:r>
      <w:r w:rsidR="00F71C13">
        <w:rPr>
          <w:rFonts w:ascii="Times New Roman" w:hAnsi="Times New Roman" w:cs="Times New Roman"/>
          <w:color w:val="000000"/>
          <w:shd w:val="clear" w:color="auto" w:fill="FFFFFF"/>
        </w:rPr>
        <w:tab/>
      </w:r>
      <w:r w:rsidR="00F71C13">
        <w:rPr>
          <w:rFonts w:ascii="Times New Roman" w:hAnsi="Times New Roman" w:cs="Times New Roman"/>
          <w:color w:val="000000"/>
          <w:shd w:val="clear" w:color="auto" w:fill="FFFFFF"/>
        </w:rPr>
        <w:tab/>
      </w:r>
      <w:r w:rsidR="00F71C13">
        <w:rPr>
          <w:rFonts w:ascii="Times New Roman" w:hAnsi="Times New Roman" w:cs="Times New Roman"/>
          <w:color w:val="000000"/>
          <w:shd w:val="clear" w:color="auto" w:fill="FFFFFF"/>
        </w:rPr>
        <w:tab/>
      </w:r>
      <w:r w:rsidR="00F71C13">
        <w:rPr>
          <w:rFonts w:ascii="Times New Roman" w:hAnsi="Times New Roman" w:cs="Times New Roman"/>
          <w:color w:val="000000"/>
          <w:shd w:val="clear" w:color="auto" w:fill="FFFFFF"/>
        </w:rPr>
        <w:tab/>
        <w:t>(6 marks)</w:t>
      </w:r>
    </w:p>
    <w:p w:rsidR="00F71C13" w:rsidRDefault="00F71C13" w:rsidP="00F71C13">
      <w:pPr>
        <w:rPr>
          <w:rFonts w:ascii="Times New Roman" w:hAnsi="Times New Roman" w:cs="Times New Roman"/>
          <w:color w:val="000000"/>
          <w:shd w:val="clear" w:color="auto" w:fill="FFFFFF"/>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ind w:left="-284"/>
        <w:rPr>
          <w:rFonts w:ascii="Times New Roman" w:hAnsi="Times New Roman" w:cs="Times New Roman"/>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ind w:left="-284"/>
        <w:rPr>
          <w:rFonts w:ascii="Times New Roman" w:hAnsi="Times New Roman" w:cs="Times New Roman"/>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ind w:left="-284"/>
        <w:rPr>
          <w:rFonts w:ascii="Times New Roman" w:hAnsi="Times New Roman" w:cs="Times New Roman"/>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rPr>
          <w:rFonts w:ascii="Times New Roman" w:hAnsi="Times New Roman" w:cs="Times New Roman"/>
          <w:color w:val="000000"/>
          <w:shd w:val="clear" w:color="auto" w:fill="FFFFFF"/>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ind w:left="-284"/>
        <w:rPr>
          <w:rFonts w:ascii="Times New Roman" w:hAnsi="Times New Roman" w:cs="Times New Roman"/>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ind w:left="-284"/>
        <w:rPr>
          <w:rFonts w:ascii="Times New Roman" w:hAnsi="Times New Roman" w:cs="Times New Roman"/>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ind w:left="-284"/>
        <w:rPr>
          <w:rFonts w:ascii="Times New Roman" w:hAnsi="Times New Roman" w:cs="Times New Roman"/>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rPr>
          <w:rFonts w:ascii="Times New Roman" w:hAnsi="Times New Roman" w:cs="Times New Roman"/>
          <w:color w:val="000000"/>
          <w:shd w:val="clear" w:color="auto" w:fill="FFFFFF"/>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ind w:left="-284"/>
        <w:rPr>
          <w:rFonts w:ascii="Times New Roman" w:hAnsi="Times New Roman" w:cs="Times New Roman"/>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ind w:left="-284"/>
        <w:rPr>
          <w:rFonts w:ascii="Times New Roman" w:hAnsi="Times New Roman" w:cs="Times New Roman"/>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ind w:left="-284"/>
        <w:rPr>
          <w:rFonts w:ascii="Times New Roman" w:hAnsi="Times New Roman" w:cs="Times New Roman"/>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rPr>
          <w:rFonts w:ascii="Times New Roman" w:hAnsi="Times New Roman" w:cs="Times New Roman"/>
          <w:color w:val="000000"/>
          <w:shd w:val="clear" w:color="auto" w:fill="FFFFFF"/>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ind w:left="-284"/>
        <w:rPr>
          <w:rFonts w:ascii="Times New Roman" w:hAnsi="Times New Roman" w:cs="Times New Roman"/>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ind w:left="-284"/>
        <w:rPr>
          <w:rFonts w:ascii="Times New Roman" w:hAnsi="Times New Roman" w:cs="Times New Roman"/>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ind w:left="-284"/>
        <w:rPr>
          <w:rFonts w:ascii="Times New Roman" w:hAnsi="Times New Roman" w:cs="Times New Roman"/>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rPr>
          <w:rFonts w:ascii="Times New Roman" w:hAnsi="Times New Roman" w:cs="Times New Roman"/>
          <w:color w:val="000000"/>
          <w:shd w:val="clear" w:color="auto" w:fill="FFFFFF"/>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ind w:left="-284"/>
        <w:rPr>
          <w:rFonts w:ascii="Times New Roman" w:hAnsi="Times New Roman" w:cs="Times New Roman"/>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ind w:left="-284"/>
        <w:rPr>
          <w:rFonts w:ascii="Times New Roman" w:hAnsi="Times New Roman" w:cs="Times New Roman"/>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ind w:left="-284"/>
        <w:rPr>
          <w:rFonts w:ascii="Times New Roman" w:hAnsi="Times New Roman" w:cs="Times New Roman"/>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rPr>
          <w:rFonts w:ascii="Times New Roman" w:hAnsi="Times New Roman" w:cs="Times New Roman"/>
          <w:color w:val="000000"/>
          <w:shd w:val="clear" w:color="auto" w:fill="FFFFFF"/>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ind w:left="-284"/>
        <w:rPr>
          <w:rFonts w:ascii="Times New Roman" w:hAnsi="Times New Roman" w:cs="Times New Roman"/>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ind w:left="-284"/>
        <w:rPr>
          <w:rFonts w:ascii="Times New Roman" w:hAnsi="Times New Roman" w:cs="Times New Roman"/>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ind w:left="-284"/>
        <w:rPr>
          <w:rFonts w:ascii="Times New Roman" w:hAnsi="Times New Roman" w:cs="Times New Roman"/>
        </w:rPr>
      </w:pPr>
    </w:p>
    <w:p w:rsidR="00F71C13" w:rsidRDefault="00F71C13" w:rsidP="00F71C13">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rPr>
          <w:rFonts w:ascii="Times New Roman" w:hAnsi="Times New Roman" w:cs="Times New Roman"/>
          <w:color w:val="000000"/>
          <w:shd w:val="clear" w:color="auto" w:fill="FFFFFF"/>
        </w:rPr>
      </w:pPr>
    </w:p>
    <w:p w:rsidR="00067F0E" w:rsidRDefault="00067F0E" w:rsidP="00067F0E">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067F0E" w:rsidRDefault="00067F0E" w:rsidP="00067F0E">
      <w:pPr>
        <w:ind w:left="-284"/>
        <w:rPr>
          <w:rFonts w:ascii="Times New Roman" w:hAnsi="Times New Roman" w:cs="Times New Roman"/>
        </w:rPr>
      </w:pPr>
    </w:p>
    <w:p w:rsidR="00067F0E" w:rsidRDefault="00067F0E" w:rsidP="00067F0E">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71C13" w:rsidRDefault="00F71C13" w:rsidP="00F71C13">
      <w:pPr>
        <w:rPr>
          <w:rFonts w:ascii="Times New Roman" w:hAnsi="Times New Roman" w:cs="Times New Roman"/>
          <w:color w:val="000000"/>
          <w:shd w:val="clear" w:color="auto" w:fill="FFFFFF"/>
        </w:rPr>
      </w:pPr>
    </w:p>
    <w:p w:rsidR="00955F17" w:rsidRDefault="00955F17" w:rsidP="00F71C13">
      <w:pPr>
        <w:rPr>
          <w:rFonts w:ascii="Times New Roman" w:hAnsi="Times New Roman" w:cs="Times New Roman"/>
          <w:color w:val="000000"/>
          <w:shd w:val="clear" w:color="auto" w:fill="FFFFFF"/>
        </w:rPr>
      </w:pPr>
    </w:p>
    <w:p w:rsidR="00955F17" w:rsidRDefault="00955F17" w:rsidP="00F71C13">
      <w:pPr>
        <w:rPr>
          <w:rFonts w:ascii="Times New Roman" w:hAnsi="Times New Roman" w:cs="Times New Roman"/>
          <w:color w:val="000000"/>
          <w:shd w:val="clear" w:color="auto" w:fill="FFFFFF"/>
        </w:rPr>
      </w:pPr>
    </w:p>
    <w:p w:rsidR="00955F17" w:rsidRDefault="00955F17" w:rsidP="00F71C13">
      <w:pPr>
        <w:rPr>
          <w:rFonts w:ascii="Times New Roman" w:hAnsi="Times New Roman" w:cs="Times New Roman"/>
          <w:color w:val="000000"/>
          <w:shd w:val="clear" w:color="auto" w:fill="FFFFFF"/>
        </w:rPr>
      </w:pPr>
    </w:p>
    <w:p w:rsidR="00DF1593" w:rsidRDefault="00DF1593" w:rsidP="00F71C13">
      <w:pPr>
        <w:rPr>
          <w:rFonts w:ascii="Times New Roman" w:hAnsi="Times New Roman" w:cs="Times New Roman"/>
          <w:color w:val="000000"/>
          <w:shd w:val="clear" w:color="auto" w:fill="FFFFFF"/>
        </w:rPr>
      </w:pPr>
    </w:p>
    <w:p w:rsidR="00067F0E" w:rsidRDefault="00067F0E" w:rsidP="00F71C13">
      <w:pPr>
        <w:rPr>
          <w:rFonts w:ascii="Times New Roman" w:hAnsi="Times New Roman" w:cs="Times New Roman"/>
          <w:color w:val="000000"/>
          <w:shd w:val="clear" w:color="auto" w:fill="FFFFFF"/>
        </w:rPr>
      </w:pPr>
    </w:p>
    <w:p w:rsidR="00FE270E" w:rsidRDefault="00FE270E" w:rsidP="00F71C13">
      <w:pPr>
        <w:rPr>
          <w:rFonts w:ascii="Times New Roman" w:hAnsi="Times New Roman" w:cs="Times New Roman"/>
          <w:color w:val="000000"/>
          <w:shd w:val="clear" w:color="auto" w:fill="FFFFFF"/>
        </w:rPr>
      </w:pPr>
    </w:p>
    <w:p w:rsidR="00FE270E" w:rsidRDefault="00FE270E" w:rsidP="00F71C13">
      <w:pPr>
        <w:rPr>
          <w:rFonts w:ascii="Times New Roman" w:hAnsi="Times New Roman" w:cs="Times New Roman"/>
          <w:color w:val="000000"/>
          <w:shd w:val="clear" w:color="auto" w:fill="FFFFFF"/>
        </w:rPr>
      </w:pPr>
    </w:p>
    <w:p w:rsidR="00FE270E" w:rsidRDefault="00FE270E" w:rsidP="00F71C13">
      <w:pPr>
        <w:rPr>
          <w:rFonts w:ascii="Times New Roman" w:hAnsi="Times New Roman" w:cs="Times New Roman"/>
          <w:color w:val="000000"/>
          <w:shd w:val="clear" w:color="auto" w:fill="FFFFFF"/>
        </w:rPr>
      </w:pPr>
    </w:p>
    <w:p w:rsidR="00FE270E" w:rsidRDefault="00FE270E" w:rsidP="00F71C13">
      <w:pPr>
        <w:rPr>
          <w:rFonts w:ascii="Times New Roman" w:hAnsi="Times New Roman" w:cs="Times New Roman"/>
          <w:color w:val="000000"/>
          <w:shd w:val="clear" w:color="auto" w:fill="FFFFFF"/>
        </w:rPr>
      </w:pPr>
    </w:p>
    <w:p w:rsidR="00FE270E" w:rsidRDefault="00FE270E" w:rsidP="00F71C13">
      <w:pPr>
        <w:rPr>
          <w:rFonts w:ascii="Times New Roman" w:hAnsi="Times New Roman" w:cs="Times New Roman"/>
          <w:color w:val="000000"/>
          <w:shd w:val="clear" w:color="auto" w:fill="FFFFFF"/>
        </w:rPr>
      </w:pPr>
    </w:p>
    <w:p w:rsidR="00FE270E" w:rsidRDefault="00FE270E" w:rsidP="00F71C13">
      <w:pPr>
        <w:rPr>
          <w:rFonts w:ascii="Times New Roman" w:hAnsi="Times New Roman" w:cs="Times New Roman"/>
          <w:color w:val="000000"/>
          <w:shd w:val="clear" w:color="auto" w:fill="FFFFFF"/>
        </w:rPr>
      </w:pPr>
    </w:p>
    <w:p w:rsidR="00FE270E" w:rsidRDefault="00FE270E" w:rsidP="00F71C13">
      <w:pPr>
        <w:rPr>
          <w:rFonts w:ascii="Times New Roman" w:hAnsi="Times New Roman" w:cs="Times New Roman"/>
          <w:color w:val="000000"/>
          <w:shd w:val="clear" w:color="auto" w:fill="FFFFFF"/>
        </w:rPr>
      </w:pPr>
    </w:p>
    <w:p w:rsidR="00FE270E" w:rsidRDefault="00FE270E" w:rsidP="00F71C13">
      <w:pPr>
        <w:rPr>
          <w:rFonts w:ascii="Times New Roman" w:hAnsi="Times New Roman" w:cs="Times New Roman"/>
          <w:color w:val="000000"/>
          <w:shd w:val="clear" w:color="auto" w:fill="FFFFFF"/>
        </w:rPr>
      </w:pPr>
    </w:p>
    <w:p w:rsidR="00FE270E" w:rsidRDefault="00FE270E" w:rsidP="00F71C13">
      <w:pPr>
        <w:rPr>
          <w:rFonts w:ascii="Times New Roman" w:hAnsi="Times New Roman" w:cs="Times New Roman"/>
          <w:color w:val="000000"/>
          <w:shd w:val="clear" w:color="auto" w:fill="FFFFFF"/>
        </w:rPr>
      </w:pPr>
    </w:p>
    <w:p w:rsidR="00FE270E" w:rsidRDefault="00FE270E" w:rsidP="00F71C13">
      <w:pPr>
        <w:rPr>
          <w:rFonts w:ascii="Times New Roman" w:hAnsi="Times New Roman" w:cs="Times New Roman"/>
          <w:color w:val="000000"/>
          <w:shd w:val="clear" w:color="auto" w:fill="FFFFFF"/>
        </w:rPr>
      </w:pPr>
    </w:p>
    <w:p w:rsidR="00FE270E" w:rsidRDefault="00FE270E" w:rsidP="00F71C13">
      <w:pPr>
        <w:rPr>
          <w:rFonts w:ascii="Times New Roman" w:hAnsi="Times New Roman" w:cs="Times New Roman"/>
          <w:color w:val="000000"/>
          <w:shd w:val="clear" w:color="auto" w:fill="FFFFFF"/>
        </w:rPr>
      </w:pPr>
    </w:p>
    <w:p w:rsidR="00FE270E" w:rsidRDefault="00FE270E" w:rsidP="00F71C13">
      <w:pPr>
        <w:rPr>
          <w:rFonts w:ascii="Times New Roman" w:hAnsi="Times New Roman" w:cs="Times New Roman"/>
          <w:color w:val="000000"/>
          <w:shd w:val="clear" w:color="auto" w:fill="FFFFFF"/>
        </w:rPr>
      </w:pPr>
    </w:p>
    <w:p w:rsidR="00FE270E" w:rsidRDefault="00FE270E" w:rsidP="00F71C13">
      <w:pPr>
        <w:rPr>
          <w:rFonts w:ascii="Times New Roman" w:hAnsi="Times New Roman" w:cs="Times New Roman"/>
          <w:color w:val="000000"/>
          <w:shd w:val="clear" w:color="auto" w:fill="FFFFFF"/>
        </w:rPr>
      </w:pPr>
    </w:p>
    <w:p w:rsidR="00FE270E" w:rsidRDefault="00FE270E" w:rsidP="00F71C13">
      <w:pPr>
        <w:rPr>
          <w:rFonts w:ascii="Times New Roman" w:hAnsi="Times New Roman" w:cs="Times New Roman"/>
          <w:color w:val="000000"/>
          <w:shd w:val="clear" w:color="auto" w:fill="FFFFFF"/>
        </w:rPr>
      </w:pPr>
    </w:p>
    <w:p w:rsidR="00FE270E" w:rsidRDefault="00FE270E" w:rsidP="00F71C13">
      <w:pPr>
        <w:rPr>
          <w:rFonts w:ascii="Times New Roman" w:hAnsi="Times New Roman" w:cs="Times New Roman"/>
          <w:color w:val="000000"/>
          <w:shd w:val="clear" w:color="auto" w:fill="FFFFFF"/>
        </w:rPr>
      </w:pPr>
    </w:p>
    <w:p w:rsidR="00FE270E" w:rsidRDefault="00FE270E" w:rsidP="00F71C13">
      <w:pPr>
        <w:rPr>
          <w:rFonts w:ascii="Times New Roman" w:hAnsi="Times New Roman" w:cs="Times New Roman"/>
          <w:color w:val="000000"/>
          <w:shd w:val="clear" w:color="auto" w:fill="FFFFFF"/>
        </w:rPr>
      </w:pPr>
    </w:p>
    <w:p w:rsidR="00FE270E" w:rsidRDefault="00FE270E" w:rsidP="00F71C13">
      <w:pPr>
        <w:rPr>
          <w:rFonts w:ascii="Times New Roman" w:hAnsi="Times New Roman" w:cs="Times New Roman"/>
          <w:color w:val="000000"/>
          <w:shd w:val="clear" w:color="auto" w:fill="FFFFFF"/>
        </w:rPr>
      </w:pPr>
    </w:p>
    <w:p w:rsidR="00FE270E" w:rsidRDefault="00FE270E" w:rsidP="00F71C13">
      <w:pPr>
        <w:rPr>
          <w:rFonts w:ascii="Times New Roman" w:hAnsi="Times New Roman" w:cs="Times New Roman"/>
          <w:color w:val="000000"/>
          <w:shd w:val="clear" w:color="auto" w:fill="FFFFFF"/>
        </w:rPr>
      </w:pPr>
    </w:p>
    <w:p w:rsidR="00FE270E" w:rsidRDefault="00FE270E" w:rsidP="00F71C13">
      <w:pPr>
        <w:rPr>
          <w:rFonts w:ascii="Times New Roman" w:hAnsi="Times New Roman" w:cs="Times New Roman"/>
          <w:color w:val="000000"/>
          <w:shd w:val="clear" w:color="auto" w:fill="FFFFFF"/>
        </w:rPr>
      </w:pPr>
    </w:p>
    <w:p w:rsidR="00FE270E" w:rsidRDefault="00FE270E" w:rsidP="00F71C13">
      <w:pPr>
        <w:rPr>
          <w:rFonts w:ascii="Times New Roman" w:hAnsi="Times New Roman" w:cs="Times New Roman"/>
          <w:color w:val="000000"/>
          <w:shd w:val="clear" w:color="auto" w:fill="FFFFFF"/>
        </w:rPr>
      </w:pPr>
    </w:p>
    <w:p w:rsidR="00FE270E" w:rsidRDefault="00FE270E" w:rsidP="00F71C13">
      <w:pPr>
        <w:rPr>
          <w:rFonts w:ascii="Times New Roman" w:hAnsi="Times New Roman" w:cs="Times New Roman"/>
          <w:color w:val="000000"/>
          <w:shd w:val="clear" w:color="auto" w:fill="FFFFFF"/>
        </w:rPr>
      </w:pPr>
    </w:p>
    <w:p w:rsidR="00FE270E" w:rsidRDefault="00FE270E" w:rsidP="00F71C13">
      <w:pPr>
        <w:rPr>
          <w:rFonts w:ascii="Times New Roman" w:hAnsi="Times New Roman" w:cs="Times New Roman"/>
          <w:color w:val="000000"/>
          <w:shd w:val="clear" w:color="auto" w:fill="FFFFFF"/>
        </w:rPr>
      </w:pPr>
    </w:p>
    <w:p w:rsidR="00FE270E" w:rsidRDefault="00FE270E" w:rsidP="00F71C13">
      <w:pPr>
        <w:rPr>
          <w:rFonts w:ascii="Times New Roman" w:hAnsi="Times New Roman" w:cs="Times New Roman"/>
          <w:color w:val="000000"/>
          <w:shd w:val="clear" w:color="auto" w:fill="FFFFFF"/>
        </w:rPr>
      </w:pPr>
    </w:p>
    <w:p w:rsidR="00FE270E" w:rsidRDefault="00FE270E" w:rsidP="00F71C13">
      <w:pPr>
        <w:rPr>
          <w:rFonts w:ascii="Times New Roman" w:hAnsi="Times New Roman" w:cs="Times New Roman"/>
          <w:color w:val="000000"/>
          <w:shd w:val="clear" w:color="auto" w:fill="FFFFFF"/>
        </w:rPr>
      </w:pPr>
    </w:p>
    <w:p w:rsidR="00FE270E" w:rsidRDefault="00FE270E" w:rsidP="00F71C13">
      <w:pPr>
        <w:rPr>
          <w:rFonts w:ascii="Times New Roman" w:hAnsi="Times New Roman" w:cs="Times New Roman"/>
          <w:color w:val="000000"/>
          <w:shd w:val="clear" w:color="auto" w:fill="FFFFFF"/>
        </w:rPr>
      </w:pPr>
    </w:p>
    <w:p w:rsidR="00FE270E" w:rsidRDefault="00FE270E" w:rsidP="00F71C13">
      <w:pPr>
        <w:rPr>
          <w:rFonts w:ascii="Times New Roman" w:hAnsi="Times New Roman" w:cs="Times New Roman"/>
          <w:color w:val="000000"/>
          <w:shd w:val="clear" w:color="auto" w:fill="FFFFFF"/>
        </w:rPr>
      </w:pPr>
    </w:p>
    <w:p w:rsidR="00FE270E" w:rsidRDefault="00FE270E" w:rsidP="00F71C13">
      <w:pPr>
        <w:rPr>
          <w:rFonts w:ascii="Times New Roman" w:hAnsi="Times New Roman" w:cs="Times New Roman"/>
          <w:color w:val="000000"/>
          <w:shd w:val="clear" w:color="auto" w:fill="FFFFFF"/>
        </w:rPr>
      </w:pPr>
    </w:p>
    <w:p w:rsidR="00FE270E" w:rsidRDefault="00FE270E" w:rsidP="00F71C13">
      <w:pPr>
        <w:rPr>
          <w:rFonts w:ascii="Times New Roman" w:hAnsi="Times New Roman" w:cs="Times New Roman"/>
          <w:color w:val="000000"/>
          <w:shd w:val="clear" w:color="auto" w:fill="FFFFFF"/>
        </w:rPr>
      </w:pPr>
    </w:p>
    <w:p w:rsidR="00FE270E" w:rsidRDefault="00FE270E" w:rsidP="00F71C13">
      <w:pPr>
        <w:rPr>
          <w:rFonts w:ascii="Times New Roman" w:hAnsi="Times New Roman" w:cs="Times New Roman"/>
          <w:color w:val="000000"/>
          <w:shd w:val="clear" w:color="auto" w:fill="FFFFFF"/>
        </w:rPr>
      </w:pPr>
    </w:p>
    <w:p w:rsidR="00FE270E" w:rsidRDefault="00FE270E" w:rsidP="00F71C13">
      <w:pPr>
        <w:rPr>
          <w:rFonts w:ascii="Times New Roman" w:hAnsi="Times New Roman" w:cs="Times New Roman"/>
          <w:color w:val="000000"/>
          <w:shd w:val="clear" w:color="auto" w:fill="FFFFFF"/>
        </w:rPr>
      </w:pPr>
    </w:p>
    <w:p w:rsidR="00FE270E" w:rsidRDefault="00FE270E" w:rsidP="00F71C13">
      <w:pPr>
        <w:rPr>
          <w:rFonts w:ascii="Times New Roman" w:hAnsi="Times New Roman" w:cs="Times New Roman"/>
          <w:color w:val="000000"/>
          <w:shd w:val="clear" w:color="auto" w:fill="FFFFFF"/>
        </w:rPr>
      </w:pPr>
    </w:p>
    <w:p w:rsidR="00FE270E" w:rsidRDefault="00FE270E" w:rsidP="00F71C13">
      <w:pPr>
        <w:rPr>
          <w:rFonts w:ascii="Times New Roman" w:hAnsi="Times New Roman" w:cs="Times New Roman"/>
          <w:color w:val="000000"/>
          <w:shd w:val="clear" w:color="auto" w:fill="FFFFFF"/>
        </w:rPr>
      </w:pPr>
    </w:p>
    <w:p w:rsidR="00955F17" w:rsidRPr="00DF1593" w:rsidRDefault="00955F17" w:rsidP="00F71C13">
      <w:pPr>
        <w:rPr>
          <w:rFonts w:ascii="Times New Roman" w:hAnsi="Times New Roman" w:cs="Times New Roman"/>
          <w:b/>
          <w:color w:val="000000"/>
          <w:shd w:val="clear" w:color="auto" w:fill="FFFFFF"/>
        </w:rPr>
      </w:pPr>
      <w:r w:rsidRPr="00DF1593">
        <w:rPr>
          <w:rFonts w:ascii="Times New Roman" w:hAnsi="Times New Roman" w:cs="Times New Roman"/>
          <w:b/>
          <w:color w:val="000000"/>
          <w:shd w:val="clear" w:color="auto" w:fill="FFFFFF"/>
        </w:rPr>
        <w:t>Question 4</w:t>
      </w:r>
      <w:r w:rsidR="005A1467">
        <w:rPr>
          <w:rFonts w:ascii="Times New Roman" w:hAnsi="Times New Roman" w:cs="Times New Roman"/>
          <w:b/>
          <w:color w:val="000000"/>
          <w:shd w:val="clear" w:color="auto" w:fill="FFFFFF"/>
        </w:rPr>
        <w:t xml:space="preserve"> </w:t>
      </w:r>
      <w:r w:rsidR="005A1467" w:rsidRPr="005A1467">
        <w:rPr>
          <w:rFonts w:ascii="Times New Roman" w:hAnsi="Times New Roman" w:cs="Times New Roman"/>
          <w:b/>
          <w:color w:val="000000"/>
          <w:shd w:val="clear" w:color="auto" w:fill="FFFFFF"/>
        </w:rPr>
        <w:t>(16 marks)</w:t>
      </w:r>
    </w:p>
    <w:p w:rsidR="00DF1593" w:rsidRDefault="00DF1593" w:rsidP="00F71C13">
      <w:pPr>
        <w:rPr>
          <w:rFonts w:ascii="Times New Roman" w:hAnsi="Times New Roman" w:cs="Times New Roman"/>
          <w:color w:val="000000"/>
          <w:shd w:val="clear" w:color="auto" w:fill="FFFFFF"/>
        </w:rPr>
      </w:pPr>
    </w:p>
    <w:p w:rsidR="006A61E5" w:rsidRPr="00FE270E" w:rsidRDefault="003F21B1" w:rsidP="006A61E5">
      <w:pPr>
        <w:pStyle w:val="ListParagraph"/>
        <w:numPr>
          <w:ilvl w:val="0"/>
          <w:numId w:val="22"/>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On the graph below</w:t>
      </w:r>
      <w:r w:rsidR="00511804">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draw </w:t>
      </w:r>
      <w:r w:rsidR="00511804">
        <w:rPr>
          <w:rFonts w:ascii="Times New Roman" w:hAnsi="Times New Roman" w:cs="Times New Roman"/>
          <w:color w:val="000000"/>
          <w:shd w:val="clear" w:color="auto" w:fill="FFFFFF"/>
        </w:rPr>
        <w:t>t</w:t>
      </w:r>
      <w:r w:rsidR="006A61E5">
        <w:rPr>
          <w:rFonts w:ascii="Times New Roman" w:hAnsi="Times New Roman" w:cs="Times New Roman"/>
          <w:color w:val="000000"/>
          <w:shd w:val="clear" w:color="auto" w:fill="FFFFFF"/>
        </w:rPr>
        <w:t>he demand curve</w:t>
      </w:r>
      <w:r>
        <w:rPr>
          <w:rFonts w:ascii="Times New Roman" w:hAnsi="Times New Roman" w:cs="Times New Roman"/>
          <w:color w:val="000000"/>
          <w:shd w:val="clear" w:color="auto" w:fill="FFFFFF"/>
        </w:rPr>
        <w:t xml:space="preserve"> for a good that exhibits a price elasticity of demand that is inelastic. </w:t>
      </w:r>
      <w:r w:rsidR="005A1467">
        <w:rPr>
          <w:rFonts w:ascii="Times New Roman" w:hAnsi="Times New Roman" w:cs="Times New Roman"/>
          <w:color w:val="000000"/>
          <w:shd w:val="clear" w:color="auto" w:fill="FFFFFF"/>
        </w:rPr>
        <w:t>(Illustrate why it is inelastic)</w:t>
      </w:r>
      <w:r w:rsidR="005A1467">
        <w:rPr>
          <w:rFonts w:ascii="Times New Roman" w:hAnsi="Times New Roman" w:cs="Times New Roman"/>
          <w:color w:val="000000"/>
          <w:shd w:val="clear" w:color="auto" w:fill="FFFFFF"/>
        </w:rPr>
        <w:tab/>
      </w:r>
      <w:r w:rsidR="005A1467">
        <w:rPr>
          <w:rFonts w:ascii="Times New Roman" w:hAnsi="Times New Roman" w:cs="Times New Roman"/>
          <w:color w:val="000000"/>
          <w:shd w:val="clear" w:color="auto" w:fill="FFFFFF"/>
        </w:rPr>
        <w:tab/>
      </w:r>
      <w:r w:rsidR="005A1467">
        <w:rPr>
          <w:rFonts w:ascii="Times New Roman" w:hAnsi="Times New Roman" w:cs="Times New Roman"/>
          <w:color w:val="000000"/>
          <w:shd w:val="clear" w:color="auto" w:fill="FFFFFF"/>
        </w:rPr>
        <w:tab/>
      </w:r>
      <w:r w:rsidR="006A61E5">
        <w:rPr>
          <w:rFonts w:ascii="Times New Roman" w:hAnsi="Times New Roman" w:cs="Times New Roman"/>
          <w:color w:val="000000"/>
          <w:shd w:val="clear" w:color="auto" w:fill="FFFFFF"/>
        </w:rPr>
        <w:t>(3 marks)</w:t>
      </w:r>
    </w:p>
    <w:p w:rsidR="006A61E5" w:rsidRDefault="006A61E5" w:rsidP="006A61E5">
      <w:pPr>
        <w:rPr>
          <w:rFonts w:ascii="Times New Roman" w:hAnsi="Times New Roman" w:cs="Times New Roman"/>
          <w:color w:val="000000"/>
          <w:shd w:val="clear" w:color="auto" w:fill="FFFFFF"/>
        </w:rPr>
      </w:pPr>
    </w:p>
    <w:p w:rsidR="006A61E5" w:rsidRDefault="0058447F" w:rsidP="0039794C">
      <w:pPr>
        <w:jc w:val="center"/>
        <w:rPr>
          <w:rFonts w:ascii="Times New Roman" w:hAnsi="Times New Roman" w:cs="Times New Roman"/>
          <w:color w:val="000000"/>
          <w:shd w:val="clear" w:color="auto" w:fill="FFFFFF"/>
        </w:rPr>
      </w:pPr>
      <w:r>
        <w:rPr>
          <w:rFonts w:ascii="Times New Roman" w:hAnsi="Times New Roman" w:cs="Times New Roman"/>
          <w:noProof/>
          <w:color w:val="000000"/>
          <w:shd w:val="clear" w:color="auto" w:fill="FFFFFF"/>
          <w:lang w:val="en-AU" w:eastAsia="zh-CN"/>
        </w:rPr>
        <w:drawing>
          <wp:inline distT="0" distB="0" distL="0" distR="0">
            <wp:extent cx="4579620" cy="424143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8372" cy="4268062"/>
                    </a:xfrm>
                    <a:prstGeom prst="rect">
                      <a:avLst/>
                    </a:prstGeom>
                    <a:noFill/>
                    <a:ln>
                      <a:noFill/>
                    </a:ln>
                  </pic:spPr>
                </pic:pic>
              </a:graphicData>
            </a:graphic>
          </wp:inline>
        </w:drawing>
      </w:r>
    </w:p>
    <w:p w:rsidR="0058447F" w:rsidRDefault="0058447F" w:rsidP="0058447F">
      <w:pPr>
        <w:pStyle w:val="ListParagraph"/>
        <w:numPr>
          <w:ilvl w:val="0"/>
          <w:numId w:val="22"/>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Outline why the production period affects the price elasticity of supply. </w:t>
      </w:r>
      <w:r>
        <w:rPr>
          <w:rFonts w:ascii="Times New Roman" w:hAnsi="Times New Roman" w:cs="Times New Roman"/>
          <w:color w:val="000000"/>
          <w:shd w:val="clear" w:color="auto" w:fill="FFFFFF"/>
        </w:rPr>
        <w:tab/>
        <w:t>(3 marks)</w:t>
      </w:r>
    </w:p>
    <w:p w:rsidR="0058447F" w:rsidRDefault="0058447F" w:rsidP="0058447F">
      <w:pPr>
        <w:rPr>
          <w:rFonts w:ascii="Times New Roman" w:hAnsi="Times New Roman" w:cs="Times New Roman"/>
          <w:color w:val="000000"/>
          <w:shd w:val="clear" w:color="auto" w:fill="FFFFFF"/>
        </w:rPr>
      </w:pPr>
    </w:p>
    <w:p w:rsidR="0058447F" w:rsidRDefault="0058447F" w:rsidP="0058447F">
      <w:pPr>
        <w:rPr>
          <w:rFonts w:ascii="Times New Roman" w:hAnsi="Times New Roman" w:cs="Times New Roman"/>
          <w:color w:val="000000"/>
          <w:shd w:val="clear" w:color="auto" w:fill="FFFFFF"/>
        </w:rPr>
      </w:pPr>
    </w:p>
    <w:p w:rsidR="0058447F" w:rsidRDefault="0058447F" w:rsidP="0058447F">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58447F" w:rsidRDefault="0058447F" w:rsidP="0058447F">
      <w:pPr>
        <w:ind w:left="-284"/>
        <w:rPr>
          <w:rFonts w:ascii="Times New Roman" w:hAnsi="Times New Roman" w:cs="Times New Roman"/>
        </w:rPr>
      </w:pPr>
    </w:p>
    <w:p w:rsidR="0058447F" w:rsidRDefault="0058447F" w:rsidP="0058447F">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58447F" w:rsidRDefault="0058447F" w:rsidP="0058447F">
      <w:pPr>
        <w:ind w:left="-284"/>
        <w:rPr>
          <w:rFonts w:ascii="Times New Roman" w:hAnsi="Times New Roman" w:cs="Times New Roman"/>
        </w:rPr>
      </w:pPr>
    </w:p>
    <w:p w:rsidR="0058447F" w:rsidRDefault="0058447F" w:rsidP="0058447F">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58447F" w:rsidRDefault="0058447F" w:rsidP="0058447F">
      <w:pPr>
        <w:ind w:left="-284"/>
        <w:rPr>
          <w:rFonts w:ascii="Times New Roman" w:hAnsi="Times New Roman" w:cs="Times New Roman"/>
        </w:rPr>
      </w:pPr>
    </w:p>
    <w:p w:rsidR="0058447F" w:rsidRDefault="0058447F" w:rsidP="0058447F">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58447F" w:rsidRDefault="0058447F" w:rsidP="0058447F">
      <w:pPr>
        <w:rPr>
          <w:rFonts w:ascii="Times New Roman" w:hAnsi="Times New Roman" w:cs="Times New Roman"/>
          <w:color w:val="000000"/>
          <w:shd w:val="clear" w:color="auto" w:fill="FFFFFF"/>
        </w:rPr>
      </w:pPr>
    </w:p>
    <w:p w:rsidR="0058447F" w:rsidRDefault="0058447F" w:rsidP="0058447F">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58447F" w:rsidRDefault="0058447F" w:rsidP="0058447F">
      <w:pPr>
        <w:ind w:left="-284"/>
        <w:rPr>
          <w:rFonts w:ascii="Times New Roman" w:hAnsi="Times New Roman" w:cs="Times New Roman"/>
        </w:rPr>
      </w:pPr>
    </w:p>
    <w:p w:rsidR="0058447F" w:rsidRDefault="0058447F" w:rsidP="0058447F">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58447F" w:rsidRDefault="0058447F" w:rsidP="0058447F">
      <w:pPr>
        <w:ind w:left="-284"/>
        <w:rPr>
          <w:rFonts w:ascii="Times New Roman" w:hAnsi="Times New Roman" w:cs="Times New Roman"/>
        </w:rPr>
      </w:pPr>
    </w:p>
    <w:p w:rsidR="0058447F" w:rsidRDefault="0058447F" w:rsidP="0058447F">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58447F" w:rsidRDefault="0058447F" w:rsidP="0058447F">
      <w:pPr>
        <w:ind w:left="-284"/>
        <w:rPr>
          <w:rFonts w:ascii="Times New Roman" w:hAnsi="Times New Roman" w:cs="Times New Roman"/>
        </w:rPr>
      </w:pPr>
    </w:p>
    <w:p w:rsidR="0058447F" w:rsidRDefault="0058447F" w:rsidP="0058447F">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58447F" w:rsidRDefault="0058447F" w:rsidP="0058447F">
      <w:pPr>
        <w:rPr>
          <w:rFonts w:ascii="Times New Roman" w:hAnsi="Times New Roman" w:cs="Times New Roman"/>
          <w:color w:val="000000"/>
          <w:shd w:val="clear" w:color="auto" w:fill="FFFFFF"/>
        </w:rPr>
      </w:pPr>
    </w:p>
    <w:p w:rsidR="0058447F" w:rsidRDefault="0058447F" w:rsidP="0058447F">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58447F" w:rsidRDefault="0058447F" w:rsidP="0058447F">
      <w:pPr>
        <w:ind w:left="-284"/>
        <w:rPr>
          <w:rFonts w:ascii="Times New Roman" w:hAnsi="Times New Roman" w:cs="Times New Roman"/>
        </w:rPr>
      </w:pPr>
    </w:p>
    <w:p w:rsidR="0058447F" w:rsidRDefault="0058447F" w:rsidP="0058447F">
      <w:pPr>
        <w:ind w:left="-284"/>
        <w:rPr>
          <w:rFonts w:ascii="Times New Roman" w:hAnsi="Times New Roman" w:cs="Times New Roman"/>
        </w:rPr>
      </w:pPr>
      <w:r>
        <w:rPr>
          <w:rFonts w:ascii="Times New Roman" w:hAnsi="Times New Roman" w:cs="Times New Roman"/>
        </w:rPr>
        <w:lastRenderedPageBreak/>
        <w:t>____________________________________________________________________________</w:t>
      </w:r>
    </w:p>
    <w:p w:rsidR="0058447F" w:rsidRDefault="0058447F" w:rsidP="0058447F">
      <w:pPr>
        <w:ind w:left="-284"/>
        <w:rPr>
          <w:rFonts w:ascii="Times New Roman" w:hAnsi="Times New Roman" w:cs="Times New Roman"/>
        </w:rPr>
      </w:pPr>
    </w:p>
    <w:p w:rsidR="0058447F" w:rsidRDefault="0058447F" w:rsidP="0058447F">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58447F" w:rsidRDefault="0058447F" w:rsidP="0058447F">
      <w:pPr>
        <w:ind w:left="-284"/>
        <w:rPr>
          <w:rFonts w:ascii="Times New Roman" w:hAnsi="Times New Roman" w:cs="Times New Roman"/>
        </w:rPr>
      </w:pPr>
    </w:p>
    <w:p w:rsidR="0058447F" w:rsidRDefault="0058447F" w:rsidP="0058447F">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58447F" w:rsidRDefault="0058447F" w:rsidP="0058447F">
      <w:pPr>
        <w:rPr>
          <w:rFonts w:ascii="Times New Roman" w:hAnsi="Times New Roman" w:cs="Times New Roman"/>
          <w:color w:val="000000"/>
          <w:shd w:val="clear" w:color="auto" w:fill="FFFFFF"/>
        </w:rPr>
      </w:pPr>
    </w:p>
    <w:p w:rsidR="0067458A" w:rsidRDefault="0067458A" w:rsidP="0067458A">
      <w:pPr>
        <w:pStyle w:val="ListParagraph"/>
        <w:numPr>
          <w:ilvl w:val="0"/>
          <w:numId w:val="22"/>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Explain how resources are allocated in a perfectly competitive market. </w:t>
      </w:r>
      <w:r>
        <w:rPr>
          <w:rFonts w:ascii="Times New Roman" w:hAnsi="Times New Roman" w:cs="Times New Roman"/>
          <w:color w:val="000000"/>
          <w:shd w:val="clear" w:color="auto" w:fill="FFFFFF"/>
        </w:rPr>
        <w:tab/>
        <w:t>(4 marks)</w:t>
      </w:r>
    </w:p>
    <w:p w:rsidR="0067458A" w:rsidRDefault="0067458A" w:rsidP="0067458A">
      <w:pPr>
        <w:rPr>
          <w:rFonts w:ascii="Times New Roman" w:hAnsi="Times New Roman" w:cs="Times New Roman"/>
          <w:color w:val="000000"/>
          <w:shd w:val="clear" w:color="auto" w:fill="FFFFFF"/>
        </w:rPr>
      </w:pPr>
    </w:p>
    <w:p w:rsidR="0067458A" w:rsidRDefault="0067458A" w:rsidP="0067458A">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67458A" w:rsidRDefault="0067458A" w:rsidP="0067458A">
      <w:pPr>
        <w:ind w:left="-284"/>
        <w:rPr>
          <w:rFonts w:ascii="Times New Roman" w:hAnsi="Times New Roman" w:cs="Times New Roman"/>
        </w:rPr>
      </w:pPr>
    </w:p>
    <w:p w:rsidR="0067458A" w:rsidRDefault="0067458A" w:rsidP="0067458A">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67458A" w:rsidRDefault="0067458A" w:rsidP="0067458A">
      <w:pPr>
        <w:ind w:left="-284"/>
        <w:rPr>
          <w:rFonts w:ascii="Times New Roman" w:hAnsi="Times New Roman" w:cs="Times New Roman"/>
        </w:rPr>
      </w:pPr>
    </w:p>
    <w:p w:rsidR="0067458A" w:rsidRDefault="0067458A" w:rsidP="0067458A">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67458A" w:rsidRDefault="0067458A" w:rsidP="0067458A">
      <w:pPr>
        <w:ind w:left="-284"/>
        <w:rPr>
          <w:rFonts w:ascii="Times New Roman" w:hAnsi="Times New Roman" w:cs="Times New Roman"/>
        </w:rPr>
      </w:pPr>
    </w:p>
    <w:p w:rsidR="0067458A" w:rsidRDefault="0067458A" w:rsidP="0067458A">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67458A" w:rsidRDefault="0067458A" w:rsidP="0067458A">
      <w:pPr>
        <w:rPr>
          <w:rFonts w:ascii="Times New Roman" w:hAnsi="Times New Roman" w:cs="Times New Roman"/>
          <w:color w:val="000000"/>
          <w:shd w:val="clear" w:color="auto" w:fill="FFFFFF"/>
        </w:rPr>
      </w:pPr>
    </w:p>
    <w:p w:rsidR="0067458A" w:rsidRDefault="0067458A" w:rsidP="0067458A">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67458A" w:rsidRDefault="0067458A" w:rsidP="0067458A">
      <w:pPr>
        <w:ind w:left="-284"/>
        <w:rPr>
          <w:rFonts w:ascii="Times New Roman" w:hAnsi="Times New Roman" w:cs="Times New Roman"/>
        </w:rPr>
      </w:pPr>
    </w:p>
    <w:p w:rsidR="0067458A" w:rsidRDefault="0067458A" w:rsidP="0067458A">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67458A" w:rsidRDefault="0067458A" w:rsidP="0067458A">
      <w:pPr>
        <w:ind w:left="-284"/>
        <w:rPr>
          <w:rFonts w:ascii="Times New Roman" w:hAnsi="Times New Roman" w:cs="Times New Roman"/>
        </w:rPr>
      </w:pPr>
    </w:p>
    <w:p w:rsidR="0067458A" w:rsidRDefault="0067458A" w:rsidP="0067458A">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67458A" w:rsidRDefault="0067458A" w:rsidP="0067458A">
      <w:pPr>
        <w:ind w:left="-284"/>
        <w:rPr>
          <w:rFonts w:ascii="Times New Roman" w:hAnsi="Times New Roman" w:cs="Times New Roman"/>
        </w:rPr>
      </w:pPr>
    </w:p>
    <w:p w:rsidR="0067458A" w:rsidRDefault="0067458A" w:rsidP="0067458A">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67458A" w:rsidRDefault="0067458A" w:rsidP="0067458A">
      <w:pPr>
        <w:rPr>
          <w:rFonts w:ascii="Times New Roman" w:hAnsi="Times New Roman" w:cs="Times New Roman"/>
          <w:color w:val="000000"/>
          <w:shd w:val="clear" w:color="auto" w:fill="FFFFFF"/>
        </w:rPr>
      </w:pPr>
    </w:p>
    <w:p w:rsidR="0067458A" w:rsidRDefault="0067458A" w:rsidP="0067458A">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67458A" w:rsidRDefault="0067458A" w:rsidP="0067458A">
      <w:pPr>
        <w:ind w:left="-284"/>
        <w:rPr>
          <w:rFonts w:ascii="Times New Roman" w:hAnsi="Times New Roman" w:cs="Times New Roman"/>
        </w:rPr>
      </w:pPr>
    </w:p>
    <w:p w:rsidR="0067458A" w:rsidRDefault="0067458A" w:rsidP="0067458A">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67458A" w:rsidRDefault="0067458A" w:rsidP="0067458A">
      <w:pPr>
        <w:ind w:left="-284"/>
        <w:rPr>
          <w:rFonts w:ascii="Times New Roman" w:hAnsi="Times New Roman" w:cs="Times New Roman"/>
        </w:rPr>
      </w:pPr>
    </w:p>
    <w:p w:rsidR="0067458A" w:rsidRDefault="0067458A" w:rsidP="0067458A">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67458A" w:rsidRDefault="0067458A" w:rsidP="0067458A">
      <w:pPr>
        <w:ind w:left="-284"/>
        <w:rPr>
          <w:rFonts w:ascii="Times New Roman" w:hAnsi="Times New Roman" w:cs="Times New Roman"/>
        </w:rPr>
      </w:pPr>
    </w:p>
    <w:p w:rsidR="0067458A" w:rsidRDefault="0067458A" w:rsidP="0067458A">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67458A" w:rsidRDefault="0067458A" w:rsidP="0067458A">
      <w:pPr>
        <w:rPr>
          <w:rFonts w:ascii="Times New Roman" w:hAnsi="Times New Roman" w:cs="Times New Roman"/>
          <w:color w:val="000000"/>
          <w:shd w:val="clear" w:color="auto" w:fill="FFFFFF"/>
        </w:rPr>
      </w:pPr>
    </w:p>
    <w:p w:rsidR="0067458A" w:rsidRDefault="0067458A" w:rsidP="0067458A">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67458A" w:rsidRDefault="0067458A" w:rsidP="0067458A">
      <w:pPr>
        <w:ind w:left="-284"/>
        <w:rPr>
          <w:rFonts w:ascii="Times New Roman" w:hAnsi="Times New Roman" w:cs="Times New Roman"/>
        </w:rPr>
      </w:pPr>
    </w:p>
    <w:p w:rsidR="0067458A" w:rsidRDefault="0067458A" w:rsidP="0067458A">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67458A" w:rsidRDefault="0067458A" w:rsidP="0067458A">
      <w:pPr>
        <w:ind w:left="-284"/>
        <w:rPr>
          <w:rFonts w:ascii="Times New Roman" w:hAnsi="Times New Roman" w:cs="Times New Roman"/>
        </w:rPr>
      </w:pPr>
    </w:p>
    <w:p w:rsidR="0067458A" w:rsidRDefault="0067458A" w:rsidP="0067458A">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67458A" w:rsidRDefault="0067458A" w:rsidP="0067458A">
      <w:pPr>
        <w:ind w:left="-284"/>
        <w:rPr>
          <w:rFonts w:ascii="Times New Roman" w:hAnsi="Times New Roman" w:cs="Times New Roman"/>
        </w:rPr>
      </w:pPr>
    </w:p>
    <w:p w:rsidR="0067458A" w:rsidRDefault="0067458A" w:rsidP="0067458A">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67458A" w:rsidRDefault="0067458A" w:rsidP="0067458A">
      <w:pPr>
        <w:rPr>
          <w:rFonts w:ascii="Times New Roman" w:hAnsi="Times New Roman" w:cs="Times New Roman"/>
          <w:color w:val="000000"/>
          <w:shd w:val="clear" w:color="auto" w:fill="FFFFFF"/>
        </w:rPr>
      </w:pPr>
    </w:p>
    <w:p w:rsidR="0067458A" w:rsidRDefault="0067458A" w:rsidP="0067458A">
      <w:pPr>
        <w:pStyle w:val="ListParagraph"/>
        <w:numPr>
          <w:ilvl w:val="0"/>
          <w:numId w:val="22"/>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Compare the way indirect taxation and government advertising operate to address </w:t>
      </w:r>
      <w:r w:rsidR="00F62B8B">
        <w:rPr>
          <w:rFonts w:ascii="Times New Roman" w:hAnsi="Times New Roman" w:cs="Times New Roman"/>
          <w:color w:val="000000"/>
          <w:shd w:val="clear" w:color="auto" w:fill="FFFFFF"/>
        </w:rPr>
        <w:t>the problems caused by market failure.</w:t>
      </w:r>
      <w:r w:rsidR="00F62B8B">
        <w:rPr>
          <w:rFonts w:ascii="Times New Roman" w:hAnsi="Times New Roman" w:cs="Times New Roman"/>
          <w:color w:val="000000"/>
          <w:shd w:val="clear" w:color="auto" w:fill="FFFFFF"/>
        </w:rPr>
        <w:tab/>
      </w:r>
      <w:r w:rsidR="00F62B8B">
        <w:rPr>
          <w:rFonts w:ascii="Times New Roman" w:hAnsi="Times New Roman" w:cs="Times New Roman"/>
          <w:color w:val="000000"/>
          <w:shd w:val="clear" w:color="auto" w:fill="FFFFFF"/>
        </w:rPr>
        <w:tab/>
      </w:r>
      <w:r w:rsidR="00F62B8B">
        <w:rPr>
          <w:rFonts w:ascii="Times New Roman" w:hAnsi="Times New Roman" w:cs="Times New Roman"/>
          <w:color w:val="000000"/>
          <w:shd w:val="clear" w:color="auto" w:fill="FFFFFF"/>
        </w:rPr>
        <w:tab/>
      </w:r>
      <w:r w:rsidR="00F62B8B">
        <w:rPr>
          <w:rFonts w:ascii="Times New Roman" w:hAnsi="Times New Roman" w:cs="Times New Roman"/>
          <w:color w:val="000000"/>
          <w:shd w:val="clear" w:color="auto" w:fill="FFFFFF"/>
        </w:rPr>
        <w:tab/>
      </w:r>
      <w:r w:rsidR="00F62B8B">
        <w:rPr>
          <w:rFonts w:ascii="Times New Roman" w:hAnsi="Times New Roman" w:cs="Times New Roman"/>
          <w:color w:val="000000"/>
          <w:shd w:val="clear" w:color="auto" w:fill="FFFFFF"/>
        </w:rPr>
        <w:tab/>
      </w:r>
      <w:r w:rsidR="00F62B8B">
        <w:rPr>
          <w:rFonts w:ascii="Times New Roman" w:hAnsi="Times New Roman" w:cs="Times New Roman"/>
          <w:color w:val="000000"/>
          <w:shd w:val="clear" w:color="auto" w:fill="FFFFFF"/>
        </w:rPr>
        <w:tab/>
        <w:t>(6 marks)</w:t>
      </w:r>
    </w:p>
    <w:p w:rsidR="00F62B8B" w:rsidRDefault="00F62B8B" w:rsidP="00F62B8B">
      <w:pPr>
        <w:rPr>
          <w:rFonts w:ascii="Times New Roman" w:hAnsi="Times New Roman" w:cs="Times New Roman"/>
          <w:color w:val="000000"/>
          <w:shd w:val="clear" w:color="auto" w:fill="FFFFFF"/>
        </w:rPr>
      </w:pPr>
    </w:p>
    <w:p w:rsidR="00F62B8B" w:rsidRDefault="00F62B8B" w:rsidP="00F62B8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62B8B" w:rsidRDefault="00F62B8B" w:rsidP="00F62B8B">
      <w:pPr>
        <w:ind w:left="-284"/>
        <w:rPr>
          <w:rFonts w:ascii="Times New Roman" w:hAnsi="Times New Roman" w:cs="Times New Roman"/>
        </w:rPr>
      </w:pPr>
    </w:p>
    <w:p w:rsidR="00F62B8B" w:rsidRDefault="00F62B8B" w:rsidP="00F62B8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62B8B" w:rsidRDefault="00F62B8B" w:rsidP="00F62B8B">
      <w:pPr>
        <w:ind w:left="-284"/>
        <w:rPr>
          <w:rFonts w:ascii="Times New Roman" w:hAnsi="Times New Roman" w:cs="Times New Roman"/>
        </w:rPr>
      </w:pPr>
    </w:p>
    <w:p w:rsidR="00F62B8B" w:rsidRDefault="00F62B8B" w:rsidP="00F62B8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62B8B" w:rsidRDefault="00F62B8B" w:rsidP="00F62B8B">
      <w:pPr>
        <w:ind w:left="-284"/>
        <w:rPr>
          <w:rFonts w:ascii="Times New Roman" w:hAnsi="Times New Roman" w:cs="Times New Roman"/>
        </w:rPr>
      </w:pPr>
    </w:p>
    <w:p w:rsidR="00F62B8B" w:rsidRDefault="00F62B8B" w:rsidP="00F62B8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62B8B" w:rsidRDefault="00F62B8B" w:rsidP="00F62B8B">
      <w:pPr>
        <w:rPr>
          <w:rFonts w:ascii="Times New Roman" w:hAnsi="Times New Roman" w:cs="Times New Roman"/>
          <w:color w:val="000000"/>
          <w:shd w:val="clear" w:color="auto" w:fill="FFFFFF"/>
        </w:rPr>
      </w:pPr>
    </w:p>
    <w:p w:rsidR="00F62B8B" w:rsidRDefault="00F62B8B" w:rsidP="00F62B8B">
      <w:pPr>
        <w:ind w:left="-284"/>
        <w:rPr>
          <w:rFonts w:ascii="Times New Roman" w:hAnsi="Times New Roman" w:cs="Times New Roman"/>
        </w:rPr>
      </w:pPr>
      <w:r>
        <w:rPr>
          <w:rFonts w:ascii="Times New Roman" w:hAnsi="Times New Roman" w:cs="Times New Roman"/>
        </w:rPr>
        <w:lastRenderedPageBreak/>
        <w:t>____________________________________________________________________________</w:t>
      </w:r>
    </w:p>
    <w:p w:rsidR="00F62B8B" w:rsidRDefault="00F62B8B" w:rsidP="00F62B8B">
      <w:pPr>
        <w:ind w:left="-284"/>
        <w:rPr>
          <w:rFonts w:ascii="Times New Roman" w:hAnsi="Times New Roman" w:cs="Times New Roman"/>
        </w:rPr>
      </w:pPr>
    </w:p>
    <w:p w:rsidR="00F62B8B" w:rsidRDefault="00F62B8B" w:rsidP="00F62B8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62B8B" w:rsidRDefault="00F62B8B" w:rsidP="00F62B8B">
      <w:pPr>
        <w:ind w:left="-284"/>
        <w:rPr>
          <w:rFonts w:ascii="Times New Roman" w:hAnsi="Times New Roman" w:cs="Times New Roman"/>
        </w:rPr>
      </w:pPr>
    </w:p>
    <w:p w:rsidR="00F62B8B" w:rsidRDefault="00F62B8B" w:rsidP="00F62B8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62B8B" w:rsidRDefault="00F62B8B" w:rsidP="00F62B8B">
      <w:pPr>
        <w:ind w:left="-284"/>
        <w:rPr>
          <w:rFonts w:ascii="Times New Roman" w:hAnsi="Times New Roman" w:cs="Times New Roman"/>
        </w:rPr>
      </w:pPr>
    </w:p>
    <w:p w:rsidR="00F62B8B" w:rsidRDefault="00F62B8B" w:rsidP="00F62B8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62B8B" w:rsidRDefault="00F62B8B" w:rsidP="00F62B8B">
      <w:pPr>
        <w:rPr>
          <w:rFonts w:ascii="Times New Roman" w:hAnsi="Times New Roman" w:cs="Times New Roman"/>
          <w:color w:val="000000"/>
          <w:shd w:val="clear" w:color="auto" w:fill="FFFFFF"/>
        </w:rPr>
      </w:pPr>
    </w:p>
    <w:p w:rsidR="00F62B8B" w:rsidRDefault="00F62B8B" w:rsidP="00F62B8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62B8B" w:rsidRDefault="00F62B8B" w:rsidP="00F62B8B">
      <w:pPr>
        <w:ind w:left="-284"/>
        <w:rPr>
          <w:rFonts w:ascii="Times New Roman" w:hAnsi="Times New Roman" w:cs="Times New Roman"/>
        </w:rPr>
      </w:pPr>
    </w:p>
    <w:p w:rsidR="00F62B8B" w:rsidRDefault="00F62B8B" w:rsidP="00F62B8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62B8B" w:rsidRDefault="00F62B8B" w:rsidP="00F62B8B">
      <w:pPr>
        <w:ind w:left="-284"/>
        <w:rPr>
          <w:rFonts w:ascii="Times New Roman" w:hAnsi="Times New Roman" w:cs="Times New Roman"/>
        </w:rPr>
      </w:pPr>
    </w:p>
    <w:p w:rsidR="00F62B8B" w:rsidRDefault="00F62B8B" w:rsidP="00F62B8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62B8B" w:rsidRDefault="00F62B8B" w:rsidP="00F62B8B">
      <w:pPr>
        <w:ind w:left="-284"/>
        <w:rPr>
          <w:rFonts w:ascii="Times New Roman" w:hAnsi="Times New Roman" w:cs="Times New Roman"/>
        </w:rPr>
      </w:pPr>
    </w:p>
    <w:p w:rsidR="00F62B8B" w:rsidRDefault="00F62B8B" w:rsidP="00F62B8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62B8B" w:rsidRDefault="00F62B8B" w:rsidP="00F62B8B">
      <w:pPr>
        <w:rPr>
          <w:rFonts w:ascii="Times New Roman" w:hAnsi="Times New Roman" w:cs="Times New Roman"/>
          <w:color w:val="000000"/>
          <w:shd w:val="clear" w:color="auto" w:fill="FFFFFF"/>
        </w:rPr>
      </w:pPr>
    </w:p>
    <w:p w:rsidR="00F62B8B" w:rsidRDefault="00F62B8B" w:rsidP="00F62B8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62B8B" w:rsidRDefault="00F62B8B" w:rsidP="00F62B8B">
      <w:pPr>
        <w:ind w:left="-284"/>
        <w:rPr>
          <w:rFonts w:ascii="Times New Roman" w:hAnsi="Times New Roman" w:cs="Times New Roman"/>
        </w:rPr>
      </w:pPr>
    </w:p>
    <w:p w:rsidR="00F62B8B" w:rsidRDefault="00F62B8B" w:rsidP="00F62B8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62B8B" w:rsidRDefault="00F62B8B" w:rsidP="00F62B8B">
      <w:pPr>
        <w:ind w:left="-284"/>
        <w:rPr>
          <w:rFonts w:ascii="Times New Roman" w:hAnsi="Times New Roman" w:cs="Times New Roman"/>
        </w:rPr>
      </w:pPr>
    </w:p>
    <w:p w:rsidR="00F62B8B" w:rsidRDefault="00F62B8B" w:rsidP="00F62B8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62B8B" w:rsidRDefault="00F62B8B" w:rsidP="00F62B8B">
      <w:pPr>
        <w:ind w:left="-284"/>
        <w:rPr>
          <w:rFonts w:ascii="Times New Roman" w:hAnsi="Times New Roman" w:cs="Times New Roman"/>
        </w:rPr>
      </w:pPr>
    </w:p>
    <w:p w:rsidR="00F62B8B" w:rsidRDefault="00F62B8B" w:rsidP="00F62B8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62B8B" w:rsidRDefault="00F62B8B" w:rsidP="00F62B8B">
      <w:pPr>
        <w:rPr>
          <w:rFonts w:ascii="Times New Roman" w:hAnsi="Times New Roman" w:cs="Times New Roman"/>
          <w:color w:val="000000"/>
          <w:shd w:val="clear" w:color="auto" w:fill="FFFFFF"/>
        </w:rPr>
      </w:pPr>
    </w:p>
    <w:p w:rsidR="00F62B8B" w:rsidRDefault="00F62B8B" w:rsidP="00F62B8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62B8B" w:rsidRDefault="00F62B8B" w:rsidP="00F62B8B">
      <w:pPr>
        <w:ind w:left="-284"/>
        <w:rPr>
          <w:rFonts w:ascii="Times New Roman" w:hAnsi="Times New Roman" w:cs="Times New Roman"/>
        </w:rPr>
      </w:pPr>
    </w:p>
    <w:p w:rsidR="00F62B8B" w:rsidRDefault="00F62B8B" w:rsidP="00F62B8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62B8B" w:rsidRDefault="00F62B8B" w:rsidP="00F62B8B">
      <w:pPr>
        <w:ind w:left="-284"/>
        <w:rPr>
          <w:rFonts w:ascii="Times New Roman" w:hAnsi="Times New Roman" w:cs="Times New Roman"/>
        </w:rPr>
      </w:pPr>
    </w:p>
    <w:p w:rsidR="00F62B8B" w:rsidRDefault="00F62B8B" w:rsidP="00F62B8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62B8B" w:rsidRDefault="00F62B8B" w:rsidP="00F62B8B">
      <w:pPr>
        <w:ind w:left="-284"/>
        <w:rPr>
          <w:rFonts w:ascii="Times New Roman" w:hAnsi="Times New Roman" w:cs="Times New Roman"/>
        </w:rPr>
      </w:pPr>
    </w:p>
    <w:p w:rsidR="00F62B8B" w:rsidRDefault="00F62B8B" w:rsidP="00F62B8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62B8B" w:rsidRDefault="00F62B8B" w:rsidP="00F62B8B">
      <w:pPr>
        <w:rPr>
          <w:rFonts w:ascii="Times New Roman" w:hAnsi="Times New Roman" w:cs="Times New Roman"/>
          <w:color w:val="000000"/>
          <w:shd w:val="clear" w:color="auto" w:fill="FFFFFF"/>
        </w:rPr>
      </w:pPr>
    </w:p>
    <w:p w:rsidR="00F62B8B" w:rsidRDefault="00F62B8B" w:rsidP="00F62B8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62B8B" w:rsidRDefault="00F62B8B" w:rsidP="00F62B8B">
      <w:pPr>
        <w:ind w:left="-284"/>
        <w:rPr>
          <w:rFonts w:ascii="Times New Roman" w:hAnsi="Times New Roman" w:cs="Times New Roman"/>
        </w:rPr>
      </w:pPr>
    </w:p>
    <w:p w:rsidR="00F62B8B" w:rsidRDefault="00F62B8B" w:rsidP="00F62B8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62B8B" w:rsidRDefault="00F62B8B" w:rsidP="00F62B8B">
      <w:pPr>
        <w:ind w:left="-284"/>
        <w:rPr>
          <w:rFonts w:ascii="Times New Roman" w:hAnsi="Times New Roman" w:cs="Times New Roman"/>
        </w:rPr>
      </w:pPr>
    </w:p>
    <w:p w:rsidR="00F62B8B" w:rsidRDefault="00F62B8B" w:rsidP="00F62B8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62B8B" w:rsidRDefault="00F62B8B" w:rsidP="00F62B8B">
      <w:pPr>
        <w:ind w:left="-284"/>
        <w:rPr>
          <w:rFonts w:ascii="Times New Roman" w:hAnsi="Times New Roman" w:cs="Times New Roman"/>
        </w:rPr>
      </w:pPr>
    </w:p>
    <w:p w:rsidR="00F62B8B" w:rsidRDefault="00F62B8B" w:rsidP="00F62B8B">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F62B8B" w:rsidRDefault="00F62B8B" w:rsidP="00F62B8B">
      <w:pPr>
        <w:rPr>
          <w:rFonts w:ascii="Times New Roman" w:hAnsi="Times New Roman" w:cs="Times New Roman"/>
          <w:color w:val="000000"/>
          <w:shd w:val="clear" w:color="auto" w:fill="FFFFFF"/>
        </w:rPr>
      </w:pPr>
    </w:p>
    <w:p w:rsidR="0038721D" w:rsidRDefault="0038721D" w:rsidP="0038721D">
      <w:pPr>
        <w:rPr>
          <w:rFonts w:ascii="Times New Roman" w:hAnsi="Times New Roman" w:cs="Times New Roman"/>
          <w:color w:val="000000"/>
          <w:shd w:val="clear" w:color="auto" w:fill="FFFFFF"/>
        </w:rPr>
      </w:pPr>
    </w:p>
    <w:p w:rsidR="0038721D" w:rsidRDefault="0038721D" w:rsidP="0038721D">
      <w:pPr>
        <w:rPr>
          <w:rFonts w:ascii="Times New Roman" w:hAnsi="Times New Roman" w:cs="Times New Roman"/>
          <w:color w:val="000000"/>
          <w:shd w:val="clear" w:color="auto" w:fill="FFFFFF"/>
        </w:rPr>
      </w:pPr>
    </w:p>
    <w:p w:rsidR="00F62B8B" w:rsidRPr="004C7DA7" w:rsidRDefault="004C7DA7" w:rsidP="0038721D">
      <w:pPr>
        <w:jc w:val="center"/>
        <w:rPr>
          <w:rFonts w:ascii="Times New Roman" w:hAnsi="Times New Roman" w:cs="Times New Roman"/>
          <w:b/>
          <w:color w:val="000000"/>
          <w:shd w:val="clear" w:color="auto" w:fill="FFFFFF"/>
        </w:rPr>
      </w:pPr>
      <w:r w:rsidRPr="004C7DA7">
        <w:rPr>
          <w:rFonts w:ascii="Times New Roman" w:hAnsi="Times New Roman" w:cs="Times New Roman"/>
          <w:b/>
          <w:color w:val="000000"/>
          <w:shd w:val="clear" w:color="auto" w:fill="FFFFFF"/>
        </w:rPr>
        <w:t>END OF</w:t>
      </w:r>
      <w:r w:rsidR="00F62B8B" w:rsidRPr="004C7DA7">
        <w:rPr>
          <w:rFonts w:ascii="Times New Roman" w:hAnsi="Times New Roman" w:cs="Times New Roman"/>
          <w:b/>
          <w:color w:val="000000"/>
          <w:shd w:val="clear" w:color="auto" w:fill="FFFFFF"/>
        </w:rPr>
        <w:t xml:space="preserve"> QUESTION AND ANSWER BOOK</w:t>
      </w:r>
    </w:p>
    <w:p w:rsidR="00F62B8B" w:rsidRDefault="00F62B8B" w:rsidP="00F62B8B">
      <w:pPr>
        <w:rPr>
          <w:rFonts w:ascii="Times New Roman" w:hAnsi="Times New Roman" w:cs="Times New Roman"/>
          <w:color w:val="000000"/>
          <w:shd w:val="clear" w:color="auto" w:fill="FFFFFF"/>
        </w:rPr>
      </w:pPr>
    </w:p>
    <w:p w:rsidR="00F62B8B" w:rsidRDefault="00F62B8B" w:rsidP="00F62B8B">
      <w:pPr>
        <w:rPr>
          <w:rFonts w:ascii="Times New Roman" w:hAnsi="Times New Roman" w:cs="Times New Roman"/>
          <w:b/>
          <w:color w:val="000000"/>
          <w:shd w:val="clear" w:color="auto" w:fill="FFFFFF"/>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p>
    <w:p w:rsidR="00FE270E" w:rsidRPr="004C7DA7" w:rsidRDefault="00FE270E" w:rsidP="00F62B8B">
      <w:pPr>
        <w:rPr>
          <w:rFonts w:ascii="Times New Roman" w:hAnsi="Times New Roman" w:cs="Times New Roman"/>
          <w:b/>
          <w:color w:val="000000"/>
          <w:shd w:val="clear" w:color="auto" w:fill="FFFFFF"/>
        </w:rPr>
      </w:pPr>
    </w:p>
    <w:p w:rsidR="00F62B8B" w:rsidRDefault="00F62B8B" w:rsidP="00F62B8B">
      <w:pPr>
        <w:rPr>
          <w:rFonts w:ascii="Times New Roman" w:hAnsi="Times New Roman" w:cs="Times New Roman"/>
          <w:color w:val="000000"/>
          <w:shd w:val="clear" w:color="auto" w:fill="FFFFFF"/>
        </w:rPr>
      </w:pPr>
    </w:p>
    <w:p w:rsidR="0024379D" w:rsidRDefault="0024379D" w:rsidP="00F62B8B">
      <w:pPr>
        <w:rPr>
          <w:rFonts w:ascii="Times New Roman" w:hAnsi="Times New Roman" w:cs="Times New Roman"/>
          <w:color w:val="000000"/>
          <w:shd w:val="clear" w:color="auto" w:fill="FFFFFF"/>
        </w:rPr>
      </w:pPr>
    </w:p>
    <w:p w:rsidR="0024379D" w:rsidRDefault="0024379D" w:rsidP="00F62B8B">
      <w:pPr>
        <w:rPr>
          <w:rFonts w:ascii="Times New Roman" w:hAnsi="Times New Roman" w:cs="Times New Roman"/>
          <w:color w:val="000000"/>
          <w:shd w:val="clear" w:color="auto" w:fill="FFFFFF"/>
        </w:rPr>
      </w:pPr>
    </w:p>
    <w:p w:rsidR="0024379D" w:rsidRDefault="0024379D" w:rsidP="00F62B8B">
      <w:pPr>
        <w:rPr>
          <w:rFonts w:ascii="Times New Roman" w:hAnsi="Times New Roman" w:cs="Times New Roman"/>
          <w:color w:val="000000"/>
          <w:shd w:val="clear" w:color="auto" w:fill="FFFFFF"/>
        </w:rPr>
      </w:pPr>
    </w:p>
    <w:p w:rsidR="00F62B8B" w:rsidRDefault="00F62B8B" w:rsidP="00F62B8B">
      <w:pPr>
        <w:rPr>
          <w:rFonts w:ascii="Times New Roman" w:hAnsi="Times New Roman" w:cs="Times New Roman"/>
          <w:color w:val="000000"/>
          <w:shd w:val="clear" w:color="auto" w:fill="FFFFFF"/>
        </w:rPr>
      </w:pPr>
    </w:p>
    <w:p w:rsidR="00F62B8B" w:rsidRPr="004C7DA7" w:rsidRDefault="00F62B8B" w:rsidP="00F62B8B">
      <w:pPr>
        <w:rPr>
          <w:rFonts w:ascii="Times New Roman" w:hAnsi="Times New Roman" w:cs="Times New Roman"/>
          <w:b/>
          <w:color w:val="000000"/>
          <w:sz w:val="28"/>
          <w:szCs w:val="28"/>
          <w:shd w:val="clear" w:color="auto" w:fill="FFFFFF"/>
        </w:rPr>
      </w:pPr>
      <w:r w:rsidRPr="004C7DA7">
        <w:rPr>
          <w:rFonts w:ascii="Times New Roman" w:hAnsi="Times New Roman" w:cs="Times New Roman"/>
          <w:b/>
          <w:color w:val="000000"/>
          <w:sz w:val="28"/>
          <w:szCs w:val="28"/>
          <w:shd w:val="clear" w:color="auto" w:fill="FFFFFF"/>
        </w:rPr>
        <w:lastRenderedPageBreak/>
        <w:t>Extra space for responses</w:t>
      </w:r>
    </w:p>
    <w:p w:rsidR="00F62B8B" w:rsidRDefault="00F62B8B" w:rsidP="00F62B8B">
      <w:pPr>
        <w:rPr>
          <w:rFonts w:ascii="Times New Roman" w:hAnsi="Times New Roman" w:cs="Times New Roman"/>
          <w:color w:val="000000"/>
          <w:shd w:val="clear" w:color="auto" w:fill="FFFFFF"/>
        </w:rPr>
      </w:pPr>
    </w:p>
    <w:p w:rsidR="00F62B8B" w:rsidRDefault="00F62B8B" w:rsidP="00F62B8B">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Clearly number all responses in this space</w:t>
      </w:r>
    </w:p>
    <w:p w:rsidR="004C7DA7" w:rsidRDefault="004C7DA7" w:rsidP="00F62B8B">
      <w:pPr>
        <w:rPr>
          <w:rFonts w:ascii="Times New Roman" w:hAnsi="Times New Roman" w:cs="Times New Roman"/>
          <w:color w:val="000000"/>
          <w:shd w:val="clear" w:color="auto" w:fill="FFFFFF"/>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4C7DA7">
      <w:pPr>
        <w:ind w:left="-284"/>
        <w:rPr>
          <w:rFonts w:ascii="Times New Roman" w:hAnsi="Times New Roman" w:cs="Times New Roman"/>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4C7DA7">
      <w:pPr>
        <w:ind w:left="-284"/>
        <w:rPr>
          <w:rFonts w:ascii="Times New Roman" w:hAnsi="Times New Roman" w:cs="Times New Roman"/>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4C7DA7">
      <w:pPr>
        <w:ind w:left="-284"/>
        <w:rPr>
          <w:rFonts w:ascii="Times New Roman" w:hAnsi="Times New Roman" w:cs="Times New Roman"/>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F62B8B">
      <w:pPr>
        <w:rPr>
          <w:rFonts w:ascii="Times New Roman" w:hAnsi="Times New Roman" w:cs="Times New Roman"/>
          <w:color w:val="000000"/>
          <w:shd w:val="clear" w:color="auto" w:fill="FFFFFF"/>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4C7DA7">
      <w:pPr>
        <w:ind w:left="-284"/>
        <w:rPr>
          <w:rFonts w:ascii="Times New Roman" w:hAnsi="Times New Roman" w:cs="Times New Roman"/>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4C7DA7">
      <w:pPr>
        <w:ind w:left="-284"/>
        <w:rPr>
          <w:rFonts w:ascii="Times New Roman" w:hAnsi="Times New Roman" w:cs="Times New Roman"/>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4C7DA7">
      <w:pPr>
        <w:ind w:left="-284"/>
        <w:rPr>
          <w:rFonts w:ascii="Times New Roman" w:hAnsi="Times New Roman" w:cs="Times New Roman"/>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F62B8B">
      <w:pPr>
        <w:rPr>
          <w:rFonts w:ascii="Times New Roman" w:hAnsi="Times New Roman" w:cs="Times New Roman"/>
          <w:color w:val="000000"/>
          <w:shd w:val="clear" w:color="auto" w:fill="FFFFFF"/>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4C7DA7">
      <w:pPr>
        <w:ind w:left="-284"/>
        <w:rPr>
          <w:rFonts w:ascii="Times New Roman" w:hAnsi="Times New Roman" w:cs="Times New Roman"/>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4C7DA7">
      <w:pPr>
        <w:ind w:left="-284"/>
        <w:rPr>
          <w:rFonts w:ascii="Times New Roman" w:hAnsi="Times New Roman" w:cs="Times New Roman"/>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4C7DA7">
      <w:pPr>
        <w:ind w:left="-284"/>
        <w:rPr>
          <w:rFonts w:ascii="Times New Roman" w:hAnsi="Times New Roman" w:cs="Times New Roman"/>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F62B8B">
      <w:pPr>
        <w:rPr>
          <w:rFonts w:ascii="Times New Roman" w:hAnsi="Times New Roman" w:cs="Times New Roman"/>
          <w:color w:val="000000"/>
          <w:shd w:val="clear" w:color="auto" w:fill="FFFFFF"/>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4C7DA7">
      <w:pPr>
        <w:ind w:left="-284"/>
        <w:rPr>
          <w:rFonts w:ascii="Times New Roman" w:hAnsi="Times New Roman" w:cs="Times New Roman"/>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4C7DA7">
      <w:pPr>
        <w:ind w:left="-284"/>
        <w:rPr>
          <w:rFonts w:ascii="Times New Roman" w:hAnsi="Times New Roman" w:cs="Times New Roman"/>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4C7DA7">
      <w:pPr>
        <w:ind w:left="-284"/>
        <w:rPr>
          <w:rFonts w:ascii="Times New Roman" w:hAnsi="Times New Roman" w:cs="Times New Roman"/>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F62B8B">
      <w:pPr>
        <w:rPr>
          <w:rFonts w:ascii="Times New Roman" w:hAnsi="Times New Roman" w:cs="Times New Roman"/>
          <w:color w:val="000000"/>
          <w:shd w:val="clear" w:color="auto" w:fill="FFFFFF"/>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4C7DA7">
      <w:pPr>
        <w:ind w:left="-284"/>
        <w:rPr>
          <w:rFonts w:ascii="Times New Roman" w:hAnsi="Times New Roman" w:cs="Times New Roman"/>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4C7DA7">
      <w:pPr>
        <w:ind w:left="-284"/>
        <w:rPr>
          <w:rFonts w:ascii="Times New Roman" w:hAnsi="Times New Roman" w:cs="Times New Roman"/>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4C7DA7">
      <w:pPr>
        <w:ind w:left="-284"/>
        <w:rPr>
          <w:rFonts w:ascii="Times New Roman" w:hAnsi="Times New Roman" w:cs="Times New Roman"/>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F62B8B">
      <w:pPr>
        <w:rPr>
          <w:rFonts w:ascii="Times New Roman" w:hAnsi="Times New Roman" w:cs="Times New Roman"/>
          <w:color w:val="000000"/>
          <w:shd w:val="clear" w:color="auto" w:fill="FFFFFF"/>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4C7DA7">
      <w:pPr>
        <w:ind w:left="-284"/>
        <w:rPr>
          <w:rFonts w:ascii="Times New Roman" w:hAnsi="Times New Roman" w:cs="Times New Roman"/>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4C7DA7">
      <w:pPr>
        <w:ind w:left="-284"/>
        <w:rPr>
          <w:rFonts w:ascii="Times New Roman" w:hAnsi="Times New Roman" w:cs="Times New Roman"/>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4C7DA7">
      <w:pPr>
        <w:ind w:left="-284"/>
        <w:rPr>
          <w:rFonts w:ascii="Times New Roman" w:hAnsi="Times New Roman" w:cs="Times New Roman"/>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F62B8B">
      <w:pPr>
        <w:rPr>
          <w:rFonts w:ascii="Times New Roman" w:hAnsi="Times New Roman" w:cs="Times New Roman"/>
          <w:color w:val="000000"/>
          <w:shd w:val="clear" w:color="auto" w:fill="FFFFFF"/>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4C7DA7">
      <w:pPr>
        <w:ind w:left="-284"/>
        <w:rPr>
          <w:rFonts w:ascii="Times New Roman" w:hAnsi="Times New Roman" w:cs="Times New Roman"/>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4C7DA7">
      <w:pPr>
        <w:ind w:left="-284"/>
        <w:rPr>
          <w:rFonts w:ascii="Times New Roman" w:hAnsi="Times New Roman" w:cs="Times New Roman"/>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4C7DA7">
      <w:pPr>
        <w:ind w:left="-284"/>
        <w:rPr>
          <w:rFonts w:ascii="Times New Roman" w:hAnsi="Times New Roman" w:cs="Times New Roman"/>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F62B8B">
      <w:pPr>
        <w:rPr>
          <w:rFonts w:ascii="Times New Roman" w:hAnsi="Times New Roman" w:cs="Times New Roman"/>
          <w:color w:val="000000"/>
          <w:shd w:val="clear" w:color="auto" w:fill="FFFFFF"/>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4C7DA7">
      <w:pPr>
        <w:ind w:left="-284"/>
        <w:rPr>
          <w:rFonts w:ascii="Times New Roman" w:hAnsi="Times New Roman" w:cs="Times New Roman"/>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4C7DA7">
      <w:pPr>
        <w:ind w:left="-284"/>
        <w:rPr>
          <w:rFonts w:ascii="Times New Roman" w:hAnsi="Times New Roman" w:cs="Times New Roman"/>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4C7DA7">
      <w:pPr>
        <w:ind w:left="-284"/>
        <w:rPr>
          <w:rFonts w:ascii="Times New Roman" w:hAnsi="Times New Roman" w:cs="Times New Roman"/>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F62B8B">
      <w:pPr>
        <w:rPr>
          <w:rFonts w:ascii="Times New Roman" w:hAnsi="Times New Roman" w:cs="Times New Roman"/>
          <w:color w:val="000000"/>
          <w:shd w:val="clear" w:color="auto" w:fill="FFFFFF"/>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4C7DA7">
      <w:pPr>
        <w:ind w:left="-284"/>
        <w:rPr>
          <w:rFonts w:ascii="Times New Roman" w:hAnsi="Times New Roman" w:cs="Times New Roman"/>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4C7DA7">
      <w:pPr>
        <w:ind w:left="-284"/>
        <w:rPr>
          <w:rFonts w:ascii="Times New Roman" w:hAnsi="Times New Roman" w:cs="Times New Roman"/>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4C7DA7">
      <w:pPr>
        <w:ind w:left="-284"/>
        <w:rPr>
          <w:rFonts w:ascii="Times New Roman" w:hAnsi="Times New Roman" w:cs="Times New Roman"/>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F62B8B">
      <w:pPr>
        <w:rPr>
          <w:rFonts w:ascii="Times New Roman" w:hAnsi="Times New Roman" w:cs="Times New Roman"/>
          <w:color w:val="000000"/>
          <w:shd w:val="clear" w:color="auto" w:fill="FFFFFF"/>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4C7DA7">
      <w:pPr>
        <w:ind w:left="-284"/>
        <w:rPr>
          <w:rFonts w:ascii="Times New Roman" w:hAnsi="Times New Roman" w:cs="Times New Roman"/>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4C7DA7">
      <w:pPr>
        <w:ind w:left="-284"/>
        <w:rPr>
          <w:rFonts w:ascii="Times New Roman" w:hAnsi="Times New Roman" w:cs="Times New Roman"/>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4C7DA7">
      <w:pPr>
        <w:ind w:left="-284"/>
        <w:rPr>
          <w:rFonts w:ascii="Times New Roman" w:hAnsi="Times New Roman" w:cs="Times New Roman"/>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F62B8B">
      <w:pPr>
        <w:rPr>
          <w:rFonts w:ascii="Times New Roman" w:hAnsi="Times New Roman" w:cs="Times New Roman"/>
          <w:color w:val="000000"/>
          <w:shd w:val="clear" w:color="auto" w:fill="FFFFFF"/>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4C7DA7">
      <w:pPr>
        <w:ind w:left="-284"/>
        <w:rPr>
          <w:rFonts w:ascii="Times New Roman" w:hAnsi="Times New Roman" w:cs="Times New Roman"/>
        </w:rPr>
      </w:pPr>
    </w:p>
    <w:p w:rsidR="004C7DA7"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Default="004C7DA7" w:rsidP="004C7DA7">
      <w:pPr>
        <w:ind w:left="-284"/>
        <w:rPr>
          <w:rFonts w:ascii="Times New Roman" w:hAnsi="Times New Roman" w:cs="Times New Roman"/>
        </w:rPr>
      </w:pPr>
    </w:p>
    <w:p w:rsidR="0077484D" w:rsidRDefault="004C7DA7" w:rsidP="004C7DA7">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77484D" w:rsidRDefault="0077484D" w:rsidP="0077484D">
      <w:pPr>
        <w:rPr>
          <w:rFonts w:ascii="Times New Roman" w:hAnsi="Times New Roman" w:cs="Times New Roman"/>
        </w:rPr>
      </w:pPr>
    </w:p>
    <w:p w:rsidR="0077484D" w:rsidRDefault="0077484D" w:rsidP="0077484D">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77484D" w:rsidRDefault="0077484D" w:rsidP="0077484D">
      <w:pPr>
        <w:ind w:left="-284"/>
        <w:rPr>
          <w:rFonts w:ascii="Times New Roman" w:hAnsi="Times New Roman" w:cs="Times New Roman"/>
        </w:rPr>
      </w:pPr>
    </w:p>
    <w:p w:rsidR="0077484D" w:rsidRDefault="0077484D" w:rsidP="0077484D">
      <w:pPr>
        <w:ind w:left="-284"/>
        <w:rPr>
          <w:rFonts w:ascii="Times New Roman" w:hAnsi="Times New Roman" w:cs="Times New Roman"/>
        </w:rPr>
      </w:pPr>
      <w:r>
        <w:rPr>
          <w:rFonts w:ascii="Times New Roman" w:hAnsi="Times New Roman" w:cs="Times New Roman"/>
        </w:rPr>
        <w:t>____________________________________________________________________________</w:t>
      </w:r>
    </w:p>
    <w:p w:rsidR="004C7DA7" w:rsidRPr="0077484D" w:rsidRDefault="0077484D" w:rsidP="0077484D">
      <w:pPr>
        <w:ind w:firstLine="720"/>
        <w:rPr>
          <w:rFonts w:ascii="Times New Roman" w:hAnsi="Times New Roman" w:cs="Times New Roman"/>
        </w:rPr>
      </w:pPr>
      <w:r w:rsidRPr="0098049F">
        <w:rPr>
          <w:rStyle w:val="BalloonTextChar"/>
          <w:rFonts w:ascii="Times New Roman" w:hAnsi="Times New Roman" w:cs="Times New Roman"/>
          <w:b/>
          <w:noProof/>
          <w:lang w:val="en-AU" w:eastAsia="zh-CN"/>
        </w:rPr>
        <mc:AlternateContent>
          <mc:Choice Requires="wps">
            <w:drawing>
              <wp:anchor distT="45720" distB="45720" distL="114300" distR="114300" simplePos="0" relativeHeight="251669504" behindDoc="0" locked="0" layoutInCell="1" allowOverlap="1" wp14:anchorId="612B5733" wp14:editId="56BD1AA4">
                <wp:simplePos x="0" y="0"/>
                <wp:positionH relativeFrom="margin">
                  <wp:posOffset>-266065</wp:posOffset>
                </wp:positionH>
                <wp:positionV relativeFrom="paragraph">
                  <wp:posOffset>760730</wp:posOffset>
                </wp:positionV>
                <wp:extent cx="5791200" cy="1280160"/>
                <wp:effectExtent l="0" t="0" r="1905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280160"/>
                        </a:xfrm>
                        <a:prstGeom prst="rect">
                          <a:avLst/>
                        </a:prstGeom>
                        <a:solidFill>
                          <a:srgbClr val="FFFFFF"/>
                        </a:solidFill>
                        <a:ln w="9525">
                          <a:solidFill>
                            <a:srgbClr val="000000"/>
                          </a:solidFill>
                          <a:miter lim="800000"/>
                          <a:headEnd/>
                          <a:tailEnd/>
                        </a:ln>
                      </wps:spPr>
                      <wps:txbx>
                        <w:txbxContent>
                          <w:p w:rsidR="000308FA" w:rsidRPr="00071638" w:rsidRDefault="000308FA" w:rsidP="0077484D">
                            <w:pPr>
                              <w:pStyle w:val="ATEXT1"/>
                              <w:spacing w:after="0"/>
                              <w:rPr>
                                <w:b/>
                                <w:bCs/>
                                <w:sz w:val="18"/>
                                <w:szCs w:val="18"/>
                              </w:rPr>
                            </w:pPr>
                            <w:r>
                              <w:t xml:space="preserve">The material is the property of prime.edu © and is subject to the copyright laws of Australia. </w:t>
                            </w:r>
                            <w:r w:rsidRPr="00071638">
                              <w:rPr>
                                <w:b/>
                                <w:bCs/>
                                <w:sz w:val="18"/>
                                <w:szCs w:val="18"/>
                              </w:rPr>
                              <w:t xml:space="preserve">Disclaimer: </w:t>
                            </w:r>
                            <w:r w:rsidRPr="00071638">
                              <w:rPr>
                                <w:sz w:val="18"/>
                                <w:szCs w:val="18"/>
                              </w:rPr>
                              <w:t xml:space="preserve">This </w:t>
                            </w:r>
                            <w:r>
                              <w:rPr>
                                <w:sz w:val="18"/>
                                <w:szCs w:val="18"/>
                              </w:rPr>
                              <w:t>resource</w:t>
                            </w:r>
                            <w:r w:rsidRPr="00071638">
                              <w:rPr>
                                <w:sz w:val="18"/>
                                <w:szCs w:val="18"/>
                              </w:rPr>
                              <w:t xml:space="preserve"> </w:t>
                            </w:r>
                            <w:r>
                              <w:rPr>
                                <w:sz w:val="18"/>
                                <w:szCs w:val="18"/>
                              </w:rPr>
                              <w:t>has been written by the author</w:t>
                            </w:r>
                            <w:r w:rsidRPr="00071638">
                              <w:rPr>
                                <w:sz w:val="18"/>
                                <w:szCs w:val="18"/>
                              </w:rPr>
                              <w:t xml:space="preserve"> for use with students of VCE </w:t>
                            </w:r>
                            <w:r>
                              <w:rPr>
                                <w:sz w:val="18"/>
                                <w:szCs w:val="18"/>
                              </w:rPr>
                              <w:t>Economics</w:t>
                            </w:r>
                            <w:r w:rsidRPr="00071638">
                              <w:rPr>
                                <w:sz w:val="18"/>
                                <w:szCs w:val="18"/>
                              </w:rPr>
                              <w:t xml:space="preserve">. This does not imply that it has been endorsed by the Victorian Curriculum and Assessment Authority (VCAA). The current </w:t>
                            </w:r>
                            <w:hyperlink r:id="rId13" w:history="1">
                              <w:r>
                                <w:rPr>
                                  <w:rStyle w:val="Hyperlink"/>
                                  <w:sz w:val="18"/>
                                  <w:szCs w:val="18"/>
                                </w:rPr>
                                <w:t>VCE Economics</w:t>
                              </w:r>
                              <w:r w:rsidRPr="00416893">
                                <w:rPr>
                                  <w:rStyle w:val="Hyperlink"/>
                                  <w:sz w:val="18"/>
                                  <w:szCs w:val="18"/>
                                </w:rPr>
                                <w:t xml:space="preserve"> Study Design</w:t>
                              </w:r>
                            </w:hyperlink>
                            <w:r w:rsidRPr="00071638">
                              <w:rPr>
                                <w:sz w:val="18"/>
                                <w:szCs w:val="18"/>
                              </w:rPr>
                              <w:t xml:space="preserve"> </w:t>
                            </w:r>
                            <w:r>
                              <w:rPr>
                                <w:sz w:val="18"/>
                                <w:szCs w:val="18"/>
                                <w:lang w:val="en-US"/>
                              </w:rPr>
                              <w:t>(2017–2021</w:t>
                            </w:r>
                            <w:r w:rsidRPr="00071638">
                              <w:rPr>
                                <w:sz w:val="18"/>
                                <w:szCs w:val="18"/>
                                <w:lang w:val="en-US"/>
                              </w:rPr>
                              <w:t xml:space="preserve">) </w:t>
                            </w:r>
                            <w:r w:rsidRPr="00071638">
                              <w:rPr>
                                <w:sz w:val="18"/>
                                <w:szCs w:val="18"/>
                              </w:rPr>
                              <w:t xml:space="preserve">can be accessed directly </w:t>
                            </w:r>
                            <w:r>
                              <w:rPr>
                                <w:sz w:val="18"/>
                                <w:szCs w:val="18"/>
                              </w:rPr>
                              <w:t xml:space="preserve">via the VCAA website. </w:t>
                            </w:r>
                            <w:r w:rsidRPr="00071638">
                              <w:rPr>
                                <w:sz w:val="18"/>
                                <w:szCs w:val="18"/>
                              </w:rPr>
                              <w:t xml:space="preserve">VCE is a registered trademark of VCAA. While every care is taken, </w:t>
                            </w:r>
                            <w:r>
                              <w:rPr>
                                <w:sz w:val="18"/>
                                <w:szCs w:val="18"/>
                              </w:rPr>
                              <w:t xml:space="preserve">PRIME.EDU accepts </w:t>
                            </w:r>
                            <w:r w:rsidRPr="00071638">
                              <w:rPr>
                                <w:sz w:val="18"/>
                                <w:szCs w:val="18"/>
                              </w:rPr>
                              <w:t>no responsibility for the accuracy of inf</w:t>
                            </w:r>
                            <w:r>
                              <w:rPr>
                                <w:sz w:val="18"/>
                                <w:szCs w:val="18"/>
                              </w:rPr>
                              <w:t>ormation or advice contained in the exam</w:t>
                            </w:r>
                            <w:r w:rsidRPr="00071638">
                              <w:rPr>
                                <w:i/>
                                <w:iCs/>
                                <w:sz w:val="18"/>
                                <w:szCs w:val="18"/>
                              </w:rPr>
                              <w:t>.</w:t>
                            </w:r>
                            <w:r>
                              <w:rPr>
                                <w:i/>
                                <w:iCs/>
                                <w:sz w:val="18"/>
                                <w:szCs w:val="18"/>
                              </w:rPr>
                              <w:t xml:space="preserve"> </w:t>
                            </w:r>
                            <w:r w:rsidRPr="00071638">
                              <w:rPr>
                                <w:sz w:val="18"/>
                                <w:szCs w:val="18"/>
                              </w:rPr>
                              <w:t>Teachers are advised to preview and evaluate all</w:t>
                            </w:r>
                            <w:r>
                              <w:rPr>
                                <w:sz w:val="18"/>
                                <w:szCs w:val="18"/>
                              </w:rPr>
                              <w:t xml:space="preserve"> PRIME.EDU</w:t>
                            </w:r>
                            <w:r>
                              <w:rPr>
                                <w:i/>
                                <w:iCs/>
                                <w:sz w:val="18"/>
                                <w:szCs w:val="18"/>
                              </w:rPr>
                              <w:t xml:space="preserve"> </w:t>
                            </w:r>
                            <w:r w:rsidRPr="00071638">
                              <w:rPr>
                                <w:sz w:val="18"/>
                                <w:szCs w:val="18"/>
                              </w:rPr>
                              <w:t>resources before using them or distributing them to students.</w:t>
                            </w:r>
                          </w:p>
                          <w:p w:rsidR="000308FA" w:rsidRDefault="000308FA" w:rsidP="007748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B5733" id="_x0000_s1031" type="#_x0000_t202" style="position:absolute;left:0;text-align:left;margin-left:-20.95pt;margin-top:59.9pt;width:456pt;height:100.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">
                <v:textbox>
                  <w:txbxContent>
                    <w:p w:rsidR="000308FA" w:rsidRPr="00071638" w:rsidRDefault="000308FA" w:rsidP="0077484D">
                      <w:pPr>
                        <w:pStyle w:val="ATEXT1"/>
                        <w:spacing w:after="0"/>
                        <w:rPr>
                          <w:b/>
                          <w:bCs/>
                          <w:sz w:val="18"/>
                          <w:szCs w:val="18"/>
                        </w:rPr>
                      </w:pPr>
                      <w:r>
                        <w:t xml:space="preserve">The material is the property of prime.edu © and is subject to the copyright laws of Australia. </w:t>
                      </w:r>
                      <w:r w:rsidRPr="00071638">
                        <w:rPr>
                          <w:b/>
                          <w:bCs/>
                          <w:sz w:val="18"/>
                          <w:szCs w:val="18"/>
                        </w:rPr>
                        <w:t xml:space="preserve">Disclaimer: </w:t>
                      </w:r>
                      <w:r w:rsidRPr="00071638">
                        <w:rPr>
                          <w:sz w:val="18"/>
                          <w:szCs w:val="18"/>
                        </w:rPr>
                        <w:t xml:space="preserve">This </w:t>
                      </w:r>
                      <w:r>
                        <w:rPr>
                          <w:sz w:val="18"/>
                          <w:szCs w:val="18"/>
                        </w:rPr>
                        <w:t>resource</w:t>
                      </w:r>
                      <w:r w:rsidRPr="00071638">
                        <w:rPr>
                          <w:sz w:val="18"/>
                          <w:szCs w:val="18"/>
                        </w:rPr>
                        <w:t xml:space="preserve"> </w:t>
                      </w:r>
                      <w:r>
                        <w:rPr>
                          <w:sz w:val="18"/>
                          <w:szCs w:val="18"/>
                        </w:rPr>
                        <w:t>has been written by the author</w:t>
                      </w:r>
                      <w:r w:rsidRPr="00071638">
                        <w:rPr>
                          <w:sz w:val="18"/>
                          <w:szCs w:val="18"/>
                        </w:rPr>
                        <w:t xml:space="preserve"> for use with students of VCE </w:t>
                      </w:r>
                      <w:r>
                        <w:rPr>
                          <w:sz w:val="18"/>
                          <w:szCs w:val="18"/>
                        </w:rPr>
                        <w:t>Economics</w:t>
                      </w:r>
                      <w:r w:rsidRPr="00071638">
                        <w:rPr>
                          <w:sz w:val="18"/>
                          <w:szCs w:val="18"/>
                        </w:rPr>
                        <w:t xml:space="preserve">. This does not imply that it has been endorsed by the Victorian Curriculum and Assessment Authority (VCAA). The current </w:t>
                      </w:r>
                      <w:hyperlink r:id="rId14" w:history="1">
                        <w:r>
                          <w:rPr>
                            <w:rStyle w:val="Hyperlink"/>
                            <w:sz w:val="18"/>
                            <w:szCs w:val="18"/>
                          </w:rPr>
                          <w:t>VCE Economics</w:t>
                        </w:r>
                        <w:r w:rsidRPr="00416893">
                          <w:rPr>
                            <w:rStyle w:val="Hyperlink"/>
                            <w:sz w:val="18"/>
                            <w:szCs w:val="18"/>
                          </w:rPr>
                          <w:t xml:space="preserve"> Study Design</w:t>
                        </w:r>
                      </w:hyperlink>
                      <w:r w:rsidRPr="00071638">
                        <w:rPr>
                          <w:sz w:val="18"/>
                          <w:szCs w:val="18"/>
                        </w:rPr>
                        <w:t xml:space="preserve"> </w:t>
                      </w:r>
                      <w:r>
                        <w:rPr>
                          <w:sz w:val="18"/>
                          <w:szCs w:val="18"/>
                          <w:lang w:val="en-US"/>
                        </w:rPr>
                        <w:t>(2017–2021</w:t>
                      </w:r>
                      <w:r w:rsidRPr="00071638">
                        <w:rPr>
                          <w:sz w:val="18"/>
                          <w:szCs w:val="18"/>
                          <w:lang w:val="en-US"/>
                        </w:rPr>
                        <w:t xml:space="preserve">) </w:t>
                      </w:r>
                      <w:r w:rsidRPr="00071638">
                        <w:rPr>
                          <w:sz w:val="18"/>
                          <w:szCs w:val="18"/>
                        </w:rPr>
                        <w:t xml:space="preserve">can be accessed directly </w:t>
                      </w:r>
                      <w:r>
                        <w:rPr>
                          <w:sz w:val="18"/>
                          <w:szCs w:val="18"/>
                        </w:rPr>
                        <w:t xml:space="preserve">via the VCAA website. </w:t>
                      </w:r>
                      <w:r w:rsidRPr="00071638">
                        <w:rPr>
                          <w:sz w:val="18"/>
                          <w:szCs w:val="18"/>
                        </w:rPr>
                        <w:t xml:space="preserve">VCE is a registered trademark of VCAA. While every care is taken, </w:t>
                      </w:r>
                      <w:r>
                        <w:rPr>
                          <w:sz w:val="18"/>
                          <w:szCs w:val="18"/>
                        </w:rPr>
                        <w:t xml:space="preserve">PRIME.EDU accepts </w:t>
                      </w:r>
                      <w:r w:rsidRPr="00071638">
                        <w:rPr>
                          <w:sz w:val="18"/>
                          <w:szCs w:val="18"/>
                        </w:rPr>
                        <w:t>no responsibility for the accuracy of inf</w:t>
                      </w:r>
                      <w:r>
                        <w:rPr>
                          <w:sz w:val="18"/>
                          <w:szCs w:val="18"/>
                        </w:rPr>
                        <w:t>ormation or advice contained in the exam</w:t>
                      </w:r>
                      <w:r w:rsidRPr="00071638">
                        <w:rPr>
                          <w:i/>
                          <w:iCs/>
                          <w:sz w:val="18"/>
                          <w:szCs w:val="18"/>
                        </w:rPr>
                        <w:t>.</w:t>
                      </w:r>
                      <w:r>
                        <w:rPr>
                          <w:i/>
                          <w:iCs/>
                          <w:sz w:val="18"/>
                          <w:szCs w:val="18"/>
                        </w:rPr>
                        <w:t xml:space="preserve"> </w:t>
                      </w:r>
                      <w:r w:rsidRPr="00071638">
                        <w:rPr>
                          <w:sz w:val="18"/>
                          <w:szCs w:val="18"/>
                        </w:rPr>
                        <w:t>Teachers are advised to preview and evaluate all</w:t>
                      </w:r>
                      <w:r>
                        <w:rPr>
                          <w:sz w:val="18"/>
                          <w:szCs w:val="18"/>
                        </w:rPr>
                        <w:t xml:space="preserve"> PRIME.EDU</w:t>
                      </w:r>
                      <w:r>
                        <w:rPr>
                          <w:i/>
                          <w:iCs/>
                          <w:sz w:val="18"/>
                          <w:szCs w:val="18"/>
                        </w:rPr>
                        <w:t xml:space="preserve"> </w:t>
                      </w:r>
                      <w:r w:rsidRPr="00071638">
                        <w:rPr>
                          <w:sz w:val="18"/>
                          <w:szCs w:val="18"/>
                        </w:rPr>
                        <w:t>resources before using them or distributing them to students.</w:t>
                      </w:r>
                    </w:p>
                    <w:p w:rsidR="000308FA" w:rsidRDefault="000308FA" w:rsidP="0077484D"/>
                  </w:txbxContent>
                </v:textbox>
                <w10:wrap type="square" anchorx="margin"/>
              </v:shape>
            </w:pict>
          </mc:Fallback>
        </mc:AlternateContent>
      </w:r>
    </w:p>
    <w:sectPr w:rsidR="004C7DA7" w:rsidRPr="0077484D" w:rsidSect="006A1B83">
      <w:headerReference w:type="default" r:id="rId15"/>
      <w:footerReference w:type="default" r:id="rId1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8FA" w:rsidRDefault="000308FA" w:rsidP="004B2362">
      <w:r>
        <w:separator/>
      </w:r>
    </w:p>
  </w:endnote>
  <w:endnote w:type="continuationSeparator" w:id="0">
    <w:p w:rsidR="000308FA" w:rsidRDefault="000308FA" w:rsidP="004B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abon-Roman">
    <w:altName w:val="Leelawadee UI"/>
    <w:panose1 w:val="00000000000000000000"/>
    <w:charset w:val="4D"/>
    <w:family w:val="auto"/>
    <w:notTrueType/>
    <w:pitch w:val="default"/>
    <w:sig w:usb0="03000000" w:usb1="00000000" w:usb2="00000000" w:usb3="00000000" w:csb0="01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830741"/>
      <w:docPartObj>
        <w:docPartGallery w:val="Page Numbers (Bottom of Page)"/>
        <w:docPartUnique/>
      </w:docPartObj>
    </w:sdtPr>
    <w:sdtEndPr>
      <w:rPr>
        <w:noProof/>
      </w:rPr>
    </w:sdtEndPr>
    <w:sdtContent>
      <w:p w:rsidR="000308FA" w:rsidRDefault="000308FA">
        <w:pPr>
          <w:pStyle w:val="Footer"/>
          <w:jc w:val="center"/>
        </w:pPr>
        <w:r>
          <w:fldChar w:fldCharType="begin"/>
        </w:r>
        <w:r>
          <w:instrText xml:space="preserve"> PAGE   \* MERGEFORMAT </w:instrText>
        </w:r>
        <w:r>
          <w:fldChar w:fldCharType="separate"/>
        </w:r>
        <w:r w:rsidR="0070326E">
          <w:rPr>
            <w:noProof/>
          </w:rPr>
          <w:t>21</w:t>
        </w:r>
        <w:r>
          <w:rPr>
            <w:noProof/>
          </w:rPr>
          <w:fldChar w:fldCharType="end"/>
        </w:r>
      </w:p>
    </w:sdtContent>
  </w:sdt>
  <w:p w:rsidR="000308FA" w:rsidRDefault="000308FA" w:rsidP="00A66F72">
    <w:pPr>
      <w:pStyle w:val="Footer"/>
      <w:tabs>
        <w:tab w:val="left" w:pos="6792"/>
      </w:tabs>
    </w:pPr>
    <w:r>
      <w:tab/>
    </w:r>
    <w:r>
      <w:tab/>
      <w:t xml:space="preserve">                  </w:t>
    </w:r>
    <w:r>
      <w:rPr>
        <w:i/>
        <w:color w:val="000000"/>
        <w:sz w:val="16"/>
        <w:szCs w:val="16"/>
      </w:rPr>
      <w:t>ECO2019 Exam</w:t>
    </w:r>
    <w:r w:rsidRPr="00A859D5">
      <w:rPr>
        <w:i/>
        <w:color w:val="000000"/>
        <w:sz w:val="16"/>
        <w:szCs w:val="16"/>
      </w:rPr>
      <w:t xml:space="preserve"> </w:t>
    </w:r>
    <w:r>
      <w:rPr>
        <w:i/>
        <w:color w:val="000000"/>
        <w:sz w:val="16"/>
        <w:szCs w:val="16"/>
      </w:rPr>
      <w:t>A</w: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8FA" w:rsidRDefault="000308FA" w:rsidP="004B2362">
      <w:r>
        <w:separator/>
      </w:r>
    </w:p>
  </w:footnote>
  <w:footnote w:type="continuationSeparator" w:id="0">
    <w:p w:rsidR="000308FA" w:rsidRDefault="000308FA" w:rsidP="004B23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FA" w:rsidRPr="004B2362" w:rsidRDefault="000308FA" w:rsidP="004B2362">
    <w:pPr>
      <w:widowControl w:val="0"/>
      <w:rPr>
        <w:sz w:val="18"/>
        <w:szCs w:val="18"/>
        <w:lang w:val="en-AU" w:eastAsia="zh-CN"/>
      </w:rPr>
    </w:pPr>
    <w:r>
      <w:rPr>
        <w:rFonts w:ascii="Times New Roman" w:hAnsi="Times New Roman" w:cs="Times New Roman"/>
        <w:noProof/>
        <w:lang w:val="en-AU" w:eastAsia="zh-CN"/>
      </w:rPr>
      <w:drawing>
        <wp:anchor distT="36576" distB="36576" distL="36576" distR="36576" simplePos="0" relativeHeight="251659264" behindDoc="0" locked="0" layoutInCell="1" allowOverlap="1" wp14:anchorId="6943FAC8" wp14:editId="6FF8AF35">
          <wp:simplePos x="0" y="0"/>
          <wp:positionH relativeFrom="column">
            <wp:posOffset>2324100</wp:posOffset>
          </wp:positionH>
          <wp:positionV relativeFrom="paragraph">
            <wp:posOffset>5715</wp:posOffset>
          </wp:positionV>
          <wp:extent cx="1162685" cy="2743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274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color w:val="000000"/>
        <w:sz w:val="20"/>
        <w:szCs w:val="20"/>
      </w:rPr>
      <w:t>© 2019 PRIME.EDU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D06"/>
    <w:multiLevelType w:val="hybridMultilevel"/>
    <w:tmpl w:val="1AE8B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D12E0"/>
    <w:multiLevelType w:val="hybridMultilevel"/>
    <w:tmpl w:val="B5D8C51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FA4BDF"/>
    <w:multiLevelType w:val="hybridMultilevel"/>
    <w:tmpl w:val="165C3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82614"/>
    <w:multiLevelType w:val="hybridMultilevel"/>
    <w:tmpl w:val="165C366E"/>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2E93166"/>
    <w:multiLevelType w:val="hybridMultilevel"/>
    <w:tmpl w:val="45EE4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B6513"/>
    <w:multiLevelType w:val="hybridMultilevel"/>
    <w:tmpl w:val="5C627F9A"/>
    <w:lvl w:ilvl="0" w:tplc="90BE4026">
      <w:start w:val="1"/>
      <w:numFmt w:val="upperLetter"/>
      <w:lvlText w:val="%1."/>
      <w:lvlJc w:val="left"/>
      <w:pPr>
        <w:ind w:left="-633" w:hanging="360"/>
      </w:pPr>
      <w:rPr>
        <w:rFonts w:hint="default"/>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abstractNum w:abstractNumId="6" w15:restartNumberingAfterBreak="0">
    <w:nsid w:val="187C7844"/>
    <w:multiLevelType w:val="hybridMultilevel"/>
    <w:tmpl w:val="F9247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334C8"/>
    <w:multiLevelType w:val="hybridMultilevel"/>
    <w:tmpl w:val="3DF44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F3892"/>
    <w:multiLevelType w:val="hybridMultilevel"/>
    <w:tmpl w:val="64520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F7C1E"/>
    <w:multiLevelType w:val="hybridMultilevel"/>
    <w:tmpl w:val="B30C593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241209"/>
    <w:multiLevelType w:val="hybridMultilevel"/>
    <w:tmpl w:val="45EE4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DF67C5"/>
    <w:multiLevelType w:val="hybridMultilevel"/>
    <w:tmpl w:val="3DF44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73704"/>
    <w:multiLevelType w:val="hybridMultilevel"/>
    <w:tmpl w:val="A8903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823747"/>
    <w:multiLevelType w:val="hybridMultilevel"/>
    <w:tmpl w:val="165C366E"/>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25C7568"/>
    <w:multiLevelType w:val="hybridMultilevel"/>
    <w:tmpl w:val="BAF6E336"/>
    <w:lvl w:ilvl="0" w:tplc="04090015">
      <w:start w:val="1"/>
      <w:numFmt w:val="upp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5" w15:restartNumberingAfterBreak="0">
    <w:nsid w:val="431F36CD"/>
    <w:multiLevelType w:val="hybridMultilevel"/>
    <w:tmpl w:val="165C366E"/>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62123E7"/>
    <w:multiLevelType w:val="hybridMultilevel"/>
    <w:tmpl w:val="18221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934281"/>
    <w:multiLevelType w:val="hybridMultilevel"/>
    <w:tmpl w:val="EA7A0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A0D0C"/>
    <w:multiLevelType w:val="hybridMultilevel"/>
    <w:tmpl w:val="DFAC6F4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25640C"/>
    <w:multiLevelType w:val="hybridMultilevel"/>
    <w:tmpl w:val="04FC8E10"/>
    <w:lvl w:ilvl="0" w:tplc="A6E6749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D55999"/>
    <w:multiLevelType w:val="hybridMultilevel"/>
    <w:tmpl w:val="06F67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C63D22"/>
    <w:multiLevelType w:val="hybridMultilevel"/>
    <w:tmpl w:val="F6908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C009F1"/>
    <w:multiLevelType w:val="hybridMultilevel"/>
    <w:tmpl w:val="3DF44A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75336A"/>
    <w:multiLevelType w:val="hybridMultilevel"/>
    <w:tmpl w:val="2F32F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7E7FE5"/>
    <w:multiLevelType w:val="hybridMultilevel"/>
    <w:tmpl w:val="D1CE6E5C"/>
    <w:lvl w:ilvl="0" w:tplc="8DBA8F48">
      <w:start w:val="1"/>
      <w:numFmt w:val="lowerRoman"/>
      <w:lvlText w:val="%1)"/>
      <w:lvlJc w:val="left"/>
      <w:pPr>
        <w:tabs>
          <w:tab w:val="num" w:pos="1440"/>
        </w:tabs>
        <w:ind w:left="1440" w:hanging="720"/>
      </w:pPr>
      <w:rPr>
        <w:rFonts w:hint="default"/>
      </w:rPr>
    </w:lvl>
    <w:lvl w:ilvl="1" w:tplc="39BEA494">
      <w:start w:val="1"/>
      <w:numFmt w:val="upperLetter"/>
      <w:lvlText w:val="%2."/>
      <w:lvlJc w:val="left"/>
      <w:pPr>
        <w:tabs>
          <w:tab w:val="num" w:pos="644"/>
        </w:tabs>
        <w:ind w:left="644"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CEDC8AFC">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D2D6AC1"/>
    <w:multiLevelType w:val="hybridMultilevel"/>
    <w:tmpl w:val="50006BC2"/>
    <w:lvl w:ilvl="0" w:tplc="81F62C7A">
      <w:start w:val="1"/>
      <w:numFmt w:val="lowerLetter"/>
      <w:lvlText w:val="%1."/>
      <w:lvlJc w:val="left"/>
      <w:pPr>
        <w:ind w:left="644" w:hanging="360"/>
      </w:pPr>
      <w:rPr>
        <w:rFonts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6" w15:restartNumberingAfterBreak="0">
    <w:nsid w:val="7DB31A03"/>
    <w:multiLevelType w:val="hybridMultilevel"/>
    <w:tmpl w:val="285A741E"/>
    <w:lvl w:ilvl="0" w:tplc="6CDA57F8">
      <w:start w:val="5"/>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C65AE1"/>
    <w:multiLevelType w:val="hybridMultilevel"/>
    <w:tmpl w:val="3906E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24"/>
  </w:num>
  <w:num w:numId="4">
    <w:abstractNumId w:val="5"/>
  </w:num>
  <w:num w:numId="5">
    <w:abstractNumId w:val="14"/>
  </w:num>
  <w:num w:numId="6">
    <w:abstractNumId w:val="17"/>
  </w:num>
  <w:num w:numId="7">
    <w:abstractNumId w:val="27"/>
  </w:num>
  <w:num w:numId="8">
    <w:abstractNumId w:val="4"/>
  </w:num>
  <w:num w:numId="9">
    <w:abstractNumId w:val="10"/>
  </w:num>
  <w:num w:numId="10">
    <w:abstractNumId w:val="13"/>
  </w:num>
  <w:num w:numId="11">
    <w:abstractNumId w:val="8"/>
  </w:num>
  <w:num w:numId="12">
    <w:abstractNumId w:val="2"/>
  </w:num>
  <w:num w:numId="13">
    <w:abstractNumId w:val="20"/>
  </w:num>
  <w:num w:numId="14">
    <w:abstractNumId w:val="6"/>
  </w:num>
  <w:num w:numId="15">
    <w:abstractNumId w:val="0"/>
  </w:num>
  <w:num w:numId="16">
    <w:abstractNumId w:val="15"/>
  </w:num>
  <w:num w:numId="17">
    <w:abstractNumId w:val="25"/>
  </w:num>
  <w:num w:numId="18">
    <w:abstractNumId w:val="26"/>
  </w:num>
  <w:num w:numId="19">
    <w:abstractNumId w:val="1"/>
  </w:num>
  <w:num w:numId="20">
    <w:abstractNumId w:val="9"/>
  </w:num>
  <w:num w:numId="21">
    <w:abstractNumId w:val="19"/>
  </w:num>
  <w:num w:numId="22">
    <w:abstractNumId w:val="18"/>
  </w:num>
  <w:num w:numId="23">
    <w:abstractNumId w:val="21"/>
  </w:num>
  <w:num w:numId="24">
    <w:abstractNumId w:val="23"/>
  </w:num>
  <w:num w:numId="25">
    <w:abstractNumId w:val="12"/>
  </w:num>
  <w:num w:numId="26">
    <w:abstractNumId w:val="16"/>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E3"/>
    <w:rsid w:val="000308FA"/>
    <w:rsid w:val="000316F6"/>
    <w:rsid w:val="00033C39"/>
    <w:rsid w:val="0004115D"/>
    <w:rsid w:val="0004769A"/>
    <w:rsid w:val="00057EA4"/>
    <w:rsid w:val="00067F0E"/>
    <w:rsid w:val="000A10AA"/>
    <w:rsid w:val="000B48BE"/>
    <w:rsid w:val="000C458C"/>
    <w:rsid w:val="000D55FF"/>
    <w:rsid w:val="000E1900"/>
    <w:rsid w:val="000E3808"/>
    <w:rsid w:val="000F70F4"/>
    <w:rsid w:val="001218CC"/>
    <w:rsid w:val="001259E9"/>
    <w:rsid w:val="0013095E"/>
    <w:rsid w:val="001510E3"/>
    <w:rsid w:val="00161B0C"/>
    <w:rsid w:val="001D6113"/>
    <w:rsid w:val="00201D0B"/>
    <w:rsid w:val="0021166C"/>
    <w:rsid w:val="0024379D"/>
    <w:rsid w:val="002C7A3C"/>
    <w:rsid w:val="002E3C14"/>
    <w:rsid w:val="002F23AE"/>
    <w:rsid w:val="00311A6C"/>
    <w:rsid w:val="003322E4"/>
    <w:rsid w:val="00356EDA"/>
    <w:rsid w:val="00382CB3"/>
    <w:rsid w:val="00385BCE"/>
    <w:rsid w:val="0038721D"/>
    <w:rsid w:val="003911AA"/>
    <w:rsid w:val="00394745"/>
    <w:rsid w:val="0039794C"/>
    <w:rsid w:val="003A2D56"/>
    <w:rsid w:val="003A2D58"/>
    <w:rsid w:val="003A364F"/>
    <w:rsid w:val="003B7FE5"/>
    <w:rsid w:val="003C5C06"/>
    <w:rsid w:val="003E1579"/>
    <w:rsid w:val="003F21B1"/>
    <w:rsid w:val="004347F7"/>
    <w:rsid w:val="004748D1"/>
    <w:rsid w:val="00487BFD"/>
    <w:rsid w:val="004B2362"/>
    <w:rsid w:val="004C7DA7"/>
    <w:rsid w:val="004D2DBA"/>
    <w:rsid w:val="00511804"/>
    <w:rsid w:val="00521ECA"/>
    <w:rsid w:val="00576AB5"/>
    <w:rsid w:val="005771F8"/>
    <w:rsid w:val="0058447F"/>
    <w:rsid w:val="005A1467"/>
    <w:rsid w:val="005C687C"/>
    <w:rsid w:val="00626444"/>
    <w:rsid w:val="00645A91"/>
    <w:rsid w:val="00664F0C"/>
    <w:rsid w:val="00672BD2"/>
    <w:rsid w:val="0067458A"/>
    <w:rsid w:val="006A1B83"/>
    <w:rsid w:val="006A61E5"/>
    <w:rsid w:val="006F53E5"/>
    <w:rsid w:val="0070326E"/>
    <w:rsid w:val="00707CCB"/>
    <w:rsid w:val="0072005C"/>
    <w:rsid w:val="007275CC"/>
    <w:rsid w:val="0077484D"/>
    <w:rsid w:val="007959B9"/>
    <w:rsid w:val="007A66AD"/>
    <w:rsid w:val="007D71E2"/>
    <w:rsid w:val="00802714"/>
    <w:rsid w:val="00846941"/>
    <w:rsid w:val="008656AF"/>
    <w:rsid w:val="008859B7"/>
    <w:rsid w:val="008925D4"/>
    <w:rsid w:val="0089580B"/>
    <w:rsid w:val="008B1DE0"/>
    <w:rsid w:val="008F0FDE"/>
    <w:rsid w:val="009517E9"/>
    <w:rsid w:val="00955F17"/>
    <w:rsid w:val="0097649B"/>
    <w:rsid w:val="00996263"/>
    <w:rsid w:val="009C6B3A"/>
    <w:rsid w:val="00A00836"/>
    <w:rsid w:val="00A31644"/>
    <w:rsid w:val="00A66F72"/>
    <w:rsid w:val="00A74DF1"/>
    <w:rsid w:val="00AC132C"/>
    <w:rsid w:val="00AC7921"/>
    <w:rsid w:val="00AD629E"/>
    <w:rsid w:val="00AE71CE"/>
    <w:rsid w:val="00B007F9"/>
    <w:rsid w:val="00B31806"/>
    <w:rsid w:val="00BE79AF"/>
    <w:rsid w:val="00BF6A85"/>
    <w:rsid w:val="00C154D8"/>
    <w:rsid w:val="00C4099C"/>
    <w:rsid w:val="00C433F0"/>
    <w:rsid w:val="00C63099"/>
    <w:rsid w:val="00C95189"/>
    <w:rsid w:val="00CC63BD"/>
    <w:rsid w:val="00CE7287"/>
    <w:rsid w:val="00CF7800"/>
    <w:rsid w:val="00D326E3"/>
    <w:rsid w:val="00D40E0D"/>
    <w:rsid w:val="00D445BD"/>
    <w:rsid w:val="00D50C52"/>
    <w:rsid w:val="00DB61AF"/>
    <w:rsid w:val="00DF1593"/>
    <w:rsid w:val="00EC5075"/>
    <w:rsid w:val="00EE4A97"/>
    <w:rsid w:val="00F11628"/>
    <w:rsid w:val="00F62B8B"/>
    <w:rsid w:val="00F71C13"/>
    <w:rsid w:val="00F729BA"/>
    <w:rsid w:val="00FA1707"/>
    <w:rsid w:val="00FB632C"/>
    <w:rsid w:val="00FE270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959616"/>
  <w15:chartTrackingRefBased/>
  <w15:docId w15:val="{DEE20EFF-7204-4F17-87AF-5537EBCE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6E3"/>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6E3"/>
    <w:pPr>
      <w:ind w:left="720"/>
      <w:contextualSpacing/>
    </w:pPr>
  </w:style>
  <w:style w:type="paragraph" w:styleId="Header">
    <w:name w:val="header"/>
    <w:basedOn w:val="Normal"/>
    <w:link w:val="HeaderChar"/>
    <w:uiPriority w:val="99"/>
    <w:unhideWhenUsed/>
    <w:rsid w:val="004B2362"/>
    <w:pPr>
      <w:tabs>
        <w:tab w:val="center" w:pos="4513"/>
        <w:tab w:val="right" w:pos="9026"/>
      </w:tabs>
    </w:pPr>
  </w:style>
  <w:style w:type="character" w:customStyle="1" w:styleId="HeaderChar">
    <w:name w:val="Header Char"/>
    <w:basedOn w:val="DefaultParagraphFont"/>
    <w:link w:val="Header"/>
    <w:uiPriority w:val="99"/>
    <w:rsid w:val="004B2362"/>
    <w:rPr>
      <w:sz w:val="24"/>
      <w:szCs w:val="24"/>
      <w:lang w:val="en-US" w:eastAsia="en-US"/>
    </w:rPr>
  </w:style>
  <w:style w:type="paragraph" w:styleId="Footer">
    <w:name w:val="footer"/>
    <w:basedOn w:val="Normal"/>
    <w:link w:val="FooterChar"/>
    <w:uiPriority w:val="99"/>
    <w:unhideWhenUsed/>
    <w:rsid w:val="004B2362"/>
    <w:pPr>
      <w:tabs>
        <w:tab w:val="center" w:pos="4513"/>
        <w:tab w:val="right" w:pos="9026"/>
      </w:tabs>
    </w:pPr>
  </w:style>
  <w:style w:type="character" w:customStyle="1" w:styleId="FooterChar">
    <w:name w:val="Footer Char"/>
    <w:basedOn w:val="DefaultParagraphFont"/>
    <w:link w:val="Footer"/>
    <w:uiPriority w:val="99"/>
    <w:rsid w:val="004B2362"/>
    <w:rPr>
      <w:sz w:val="24"/>
      <w:szCs w:val="24"/>
      <w:lang w:val="en-US" w:eastAsia="en-US"/>
    </w:rPr>
  </w:style>
  <w:style w:type="table" w:styleId="TableGrid">
    <w:name w:val="Table Grid"/>
    <w:basedOn w:val="TableNormal"/>
    <w:uiPriority w:val="39"/>
    <w:rsid w:val="003A2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6EDA"/>
    <w:pPr>
      <w:spacing w:after="0" w:line="240" w:lineRule="auto"/>
    </w:pPr>
    <w:rPr>
      <w:rFonts w:eastAsiaTheme="minorHAnsi"/>
      <w:lang w:val="en-US" w:eastAsia="en-US"/>
    </w:rPr>
  </w:style>
  <w:style w:type="character" w:styleId="Hyperlink">
    <w:name w:val="Hyperlink"/>
    <w:basedOn w:val="DefaultParagraphFont"/>
    <w:uiPriority w:val="99"/>
    <w:unhideWhenUsed/>
    <w:rsid w:val="0077484D"/>
    <w:rPr>
      <w:color w:val="0563C1" w:themeColor="hyperlink"/>
      <w:u w:val="single"/>
    </w:rPr>
  </w:style>
  <w:style w:type="paragraph" w:styleId="BalloonText">
    <w:name w:val="Balloon Text"/>
    <w:basedOn w:val="Normal"/>
    <w:link w:val="BalloonTextChar"/>
    <w:uiPriority w:val="99"/>
    <w:semiHidden/>
    <w:unhideWhenUsed/>
    <w:rsid w:val="0077484D"/>
    <w:rPr>
      <w:rFonts w:ascii="Segoe UI" w:hAnsi="Segoe UI" w:cs="Segoe UI"/>
      <w:sz w:val="18"/>
      <w:szCs w:val="18"/>
      <w:lang w:val="en-AU" w:eastAsia="zh-CN"/>
    </w:rPr>
  </w:style>
  <w:style w:type="character" w:customStyle="1" w:styleId="BalloonTextChar">
    <w:name w:val="Balloon Text Char"/>
    <w:basedOn w:val="DefaultParagraphFont"/>
    <w:link w:val="BalloonText"/>
    <w:uiPriority w:val="99"/>
    <w:semiHidden/>
    <w:rsid w:val="0077484D"/>
    <w:rPr>
      <w:rFonts w:ascii="Segoe UI" w:hAnsi="Segoe UI" w:cs="Segoe UI"/>
      <w:sz w:val="18"/>
      <w:szCs w:val="18"/>
    </w:rPr>
  </w:style>
  <w:style w:type="paragraph" w:customStyle="1" w:styleId="ATEXT1">
    <w:name w:val="A TEXT 1"/>
    <w:basedOn w:val="Normal"/>
    <w:link w:val="ATEXT1Char"/>
    <w:qFormat/>
    <w:rsid w:val="0077484D"/>
    <w:pPr>
      <w:widowControl w:val="0"/>
      <w:tabs>
        <w:tab w:val="left" w:pos="283"/>
        <w:tab w:val="left" w:pos="567"/>
        <w:tab w:val="left" w:pos="851"/>
      </w:tabs>
      <w:suppressAutoHyphens/>
      <w:autoSpaceDE w:val="0"/>
      <w:autoSpaceDN w:val="0"/>
      <w:adjustRightInd w:val="0"/>
      <w:spacing w:after="120" w:line="260" w:lineRule="atLeast"/>
      <w:textAlignment w:val="center"/>
    </w:pPr>
    <w:rPr>
      <w:rFonts w:ascii="Arial" w:eastAsia="Times New Roman" w:hAnsi="Arial" w:cs="Sabon-Roman"/>
      <w:color w:val="000000"/>
      <w:sz w:val="20"/>
      <w:szCs w:val="19"/>
      <w:lang w:val="en-GB"/>
    </w:rPr>
  </w:style>
  <w:style w:type="character" w:customStyle="1" w:styleId="ATEXT1Char">
    <w:name w:val="A TEXT 1 Char"/>
    <w:link w:val="ATEXT1"/>
    <w:locked/>
    <w:rsid w:val="0077484D"/>
    <w:rPr>
      <w:rFonts w:ascii="Arial" w:eastAsia="Times New Roman" w:hAnsi="Arial" w:cs="Sabon-Roman"/>
      <w:color w:val="000000"/>
      <w:sz w:val="20"/>
      <w:szCs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944709">
      <w:bodyDiv w:val="1"/>
      <w:marLeft w:val="0"/>
      <w:marRight w:val="0"/>
      <w:marTop w:val="0"/>
      <w:marBottom w:val="0"/>
      <w:divBdr>
        <w:top w:val="none" w:sz="0" w:space="0" w:color="auto"/>
        <w:left w:val="none" w:sz="0" w:space="0" w:color="auto"/>
        <w:bottom w:val="none" w:sz="0" w:space="0" w:color="auto"/>
        <w:right w:val="none" w:sz="0" w:space="0" w:color="auto"/>
      </w:divBdr>
    </w:div>
    <w:div w:id="1180967938">
      <w:bodyDiv w:val="1"/>
      <w:marLeft w:val="0"/>
      <w:marRight w:val="0"/>
      <w:marTop w:val="0"/>
      <w:marBottom w:val="0"/>
      <w:divBdr>
        <w:top w:val="none" w:sz="0" w:space="0" w:color="auto"/>
        <w:left w:val="none" w:sz="0" w:space="0" w:color="auto"/>
        <w:bottom w:val="none" w:sz="0" w:space="0" w:color="auto"/>
        <w:right w:val="none" w:sz="0" w:space="0" w:color="auto"/>
      </w:divBdr>
    </w:div>
    <w:div w:id="156599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vcaa.vic.edu.au/Pages/vce/studies/legalstudies/legalindex.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vcaa.vic.edu.au/Pages/vce/studies/legalstudies/legalindex.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23</Pages>
  <Words>4868</Words>
  <Characters>27754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The Knox School</Company>
  <LinksUpToDate>false</LinksUpToDate>
  <CharactersWithSpaces>32557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Ritchie</dc:creator>
  <cp:keywords/>
  <dc:description/>
  <cp:lastModifiedBy>Ben Ritchie</cp:lastModifiedBy>
  <cp:revision>25</cp:revision>
  <dcterms:created xsi:type="dcterms:W3CDTF">2019-06-02T04:22:00Z</dcterms:created>
  <dcterms:modified xsi:type="dcterms:W3CDTF">2019-10-16T10:33:00Z</dcterms:modified>
</cp:coreProperties>
</file>