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8B74B" w14:textId="77777777" w:rsidR="00B65267" w:rsidRDefault="00B65267" w:rsidP="00A702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2060"/>
          <w:sz w:val="28"/>
          <w:szCs w:val="28"/>
        </w:rPr>
      </w:pPr>
      <w:bookmarkStart w:id="0" w:name="_GoBack"/>
      <w:bookmarkEnd w:id="0"/>
    </w:p>
    <w:p w14:paraId="42EC6DD2" w14:textId="77777777" w:rsidR="00B65267" w:rsidRDefault="00B65267" w:rsidP="00B65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2060"/>
          <w:sz w:val="28"/>
          <w:szCs w:val="28"/>
        </w:rPr>
      </w:pPr>
    </w:p>
    <w:p w14:paraId="033DE643" w14:textId="77777777" w:rsidR="00B65267" w:rsidRDefault="00B65267" w:rsidP="00A702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2060"/>
          <w:sz w:val="28"/>
          <w:szCs w:val="28"/>
        </w:rPr>
      </w:pPr>
    </w:p>
    <w:p w14:paraId="78B74B10" w14:textId="77777777" w:rsidR="002B7275" w:rsidRPr="002B7275" w:rsidRDefault="002B7275" w:rsidP="00A702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2060"/>
          <w:sz w:val="28"/>
          <w:szCs w:val="28"/>
        </w:rPr>
      </w:pPr>
      <w:r w:rsidRPr="002B7275">
        <w:rPr>
          <w:rFonts w:cstheme="minorHAnsi"/>
          <w:b/>
          <w:color w:val="002060"/>
          <w:sz w:val="28"/>
          <w:szCs w:val="28"/>
        </w:rPr>
        <w:t xml:space="preserve">Estonia – </w:t>
      </w:r>
      <w:proofErr w:type="spellStart"/>
      <w:r w:rsidRPr="002B7275">
        <w:rPr>
          <w:rFonts w:cstheme="minorHAnsi"/>
          <w:b/>
          <w:color w:val="002060"/>
          <w:sz w:val="28"/>
          <w:szCs w:val="28"/>
        </w:rPr>
        <w:t>Russia</w:t>
      </w:r>
      <w:proofErr w:type="spellEnd"/>
      <w:r w:rsidRPr="002B7275">
        <w:rPr>
          <w:rFonts w:cstheme="minorHAnsi"/>
          <w:b/>
          <w:color w:val="002060"/>
          <w:sz w:val="28"/>
          <w:szCs w:val="28"/>
        </w:rPr>
        <w:t xml:space="preserve"> </w:t>
      </w:r>
      <w:proofErr w:type="spellStart"/>
      <w:r w:rsidRPr="002B7275">
        <w:rPr>
          <w:rFonts w:cstheme="minorHAnsi"/>
          <w:b/>
          <w:color w:val="002060"/>
          <w:sz w:val="28"/>
          <w:szCs w:val="28"/>
        </w:rPr>
        <w:t>Cross</w:t>
      </w:r>
      <w:proofErr w:type="spellEnd"/>
      <w:r w:rsidRPr="002B7275">
        <w:rPr>
          <w:rFonts w:cstheme="minorHAnsi"/>
          <w:b/>
          <w:color w:val="002060"/>
          <w:sz w:val="28"/>
          <w:szCs w:val="28"/>
        </w:rPr>
        <w:t xml:space="preserve"> </w:t>
      </w:r>
      <w:proofErr w:type="spellStart"/>
      <w:r w:rsidRPr="002B7275">
        <w:rPr>
          <w:rFonts w:cstheme="minorHAnsi"/>
          <w:b/>
          <w:color w:val="002060"/>
          <w:sz w:val="28"/>
          <w:szCs w:val="28"/>
        </w:rPr>
        <w:t>Border</w:t>
      </w:r>
      <w:proofErr w:type="spellEnd"/>
      <w:r w:rsidRPr="002B7275">
        <w:rPr>
          <w:rFonts w:cstheme="minorHAnsi"/>
          <w:b/>
          <w:color w:val="002060"/>
          <w:sz w:val="28"/>
          <w:szCs w:val="28"/>
        </w:rPr>
        <w:t xml:space="preserve"> </w:t>
      </w:r>
      <w:proofErr w:type="spellStart"/>
      <w:r w:rsidRPr="002B7275">
        <w:rPr>
          <w:rFonts w:cstheme="minorHAnsi"/>
          <w:b/>
          <w:color w:val="002060"/>
          <w:sz w:val="28"/>
          <w:szCs w:val="28"/>
        </w:rPr>
        <w:t>Cooperation</w:t>
      </w:r>
      <w:proofErr w:type="spellEnd"/>
      <w:r w:rsidRPr="002B7275">
        <w:rPr>
          <w:rFonts w:cstheme="minorHAnsi"/>
          <w:b/>
          <w:color w:val="002060"/>
          <w:sz w:val="28"/>
          <w:szCs w:val="28"/>
        </w:rPr>
        <w:t xml:space="preserve"> Programme 2014 – 2020</w:t>
      </w:r>
      <w:r w:rsidR="00346B78">
        <w:rPr>
          <w:rFonts w:cstheme="minorHAnsi"/>
          <w:b/>
          <w:color w:val="002060"/>
          <w:sz w:val="28"/>
          <w:szCs w:val="28"/>
        </w:rPr>
        <w:t>,</w:t>
      </w:r>
    </w:p>
    <w:p w14:paraId="2AC7A3E5" w14:textId="77777777" w:rsidR="000669AE" w:rsidRPr="00346B78" w:rsidRDefault="002B7275" w:rsidP="002B727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2060"/>
          <w:sz w:val="28"/>
          <w:szCs w:val="28"/>
        </w:rPr>
      </w:pPr>
      <w:r w:rsidRPr="00346B78">
        <w:rPr>
          <w:rFonts w:cstheme="minorHAnsi"/>
          <w:b/>
          <w:color w:val="002060"/>
          <w:sz w:val="28"/>
          <w:szCs w:val="28"/>
          <w:lang w:val="en-US"/>
        </w:rPr>
        <w:t>Project «</w:t>
      </w:r>
      <w:r w:rsidR="001810BB" w:rsidRPr="00346B78">
        <w:rPr>
          <w:rFonts w:cstheme="minorHAnsi"/>
          <w:b/>
          <w:color w:val="002060"/>
          <w:sz w:val="28"/>
          <w:szCs w:val="28"/>
        </w:rPr>
        <w:t xml:space="preserve">ER25 </w:t>
      </w:r>
      <w:proofErr w:type="spellStart"/>
      <w:r w:rsidR="000669AE" w:rsidRPr="00346B78">
        <w:rPr>
          <w:rFonts w:cstheme="minorHAnsi"/>
          <w:b/>
          <w:color w:val="002060"/>
          <w:sz w:val="28"/>
          <w:szCs w:val="28"/>
        </w:rPr>
        <w:t>Water</w:t>
      </w:r>
      <w:proofErr w:type="spellEnd"/>
      <w:r w:rsidR="000669AE" w:rsidRPr="00346B78">
        <w:rPr>
          <w:rFonts w:cstheme="minorHAnsi"/>
          <w:b/>
          <w:color w:val="002060"/>
          <w:sz w:val="28"/>
          <w:szCs w:val="28"/>
        </w:rPr>
        <w:t xml:space="preserve"> Management of </w:t>
      </w:r>
      <w:proofErr w:type="spellStart"/>
      <w:r w:rsidR="000669AE" w:rsidRPr="00346B78">
        <w:rPr>
          <w:rFonts w:cstheme="minorHAnsi"/>
          <w:b/>
          <w:color w:val="002060"/>
          <w:sz w:val="28"/>
          <w:szCs w:val="28"/>
        </w:rPr>
        <w:t>the</w:t>
      </w:r>
      <w:proofErr w:type="spellEnd"/>
      <w:r w:rsidR="000669AE" w:rsidRPr="00346B78">
        <w:rPr>
          <w:rFonts w:cstheme="minorHAnsi"/>
          <w:b/>
          <w:color w:val="002060"/>
          <w:sz w:val="28"/>
          <w:szCs w:val="28"/>
        </w:rPr>
        <w:t xml:space="preserve"> Narva </w:t>
      </w:r>
      <w:proofErr w:type="spellStart"/>
      <w:r w:rsidR="000669AE" w:rsidRPr="00346B78">
        <w:rPr>
          <w:rFonts w:cstheme="minorHAnsi"/>
          <w:b/>
          <w:color w:val="002060"/>
          <w:sz w:val="28"/>
          <w:szCs w:val="28"/>
        </w:rPr>
        <w:t>River</w:t>
      </w:r>
      <w:proofErr w:type="spellEnd"/>
      <w:r w:rsidR="000669AE" w:rsidRPr="00346B78">
        <w:rPr>
          <w:rFonts w:cstheme="minorHAnsi"/>
          <w:b/>
          <w:color w:val="002060"/>
          <w:sz w:val="28"/>
          <w:szCs w:val="28"/>
        </w:rPr>
        <w:t xml:space="preserve">: </w:t>
      </w:r>
      <w:proofErr w:type="spellStart"/>
      <w:r w:rsidR="000669AE" w:rsidRPr="00346B78">
        <w:rPr>
          <w:rFonts w:cstheme="minorHAnsi"/>
          <w:b/>
          <w:color w:val="002060"/>
          <w:sz w:val="28"/>
          <w:szCs w:val="28"/>
        </w:rPr>
        <w:t>harmonization</w:t>
      </w:r>
      <w:proofErr w:type="spellEnd"/>
      <w:r w:rsidR="000669AE" w:rsidRPr="00346B78">
        <w:rPr>
          <w:rFonts w:cstheme="minorHAnsi"/>
          <w:b/>
          <w:color w:val="002060"/>
          <w:sz w:val="28"/>
          <w:szCs w:val="28"/>
        </w:rPr>
        <w:t xml:space="preserve"> and </w:t>
      </w:r>
      <w:proofErr w:type="spellStart"/>
      <w:r w:rsidR="000669AE" w:rsidRPr="00346B78">
        <w:rPr>
          <w:rFonts w:cstheme="minorHAnsi"/>
          <w:b/>
          <w:color w:val="002060"/>
          <w:sz w:val="28"/>
          <w:szCs w:val="28"/>
        </w:rPr>
        <w:t>sustention</w:t>
      </w:r>
      <w:proofErr w:type="spellEnd"/>
      <w:r w:rsidR="0061232F" w:rsidRPr="00346B78">
        <w:rPr>
          <w:rFonts w:cstheme="minorHAnsi"/>
          <w:b/>
          <w:color w:val="002060"/>
          <w:sz w:val="28"/>
          <w:szCs w:val="28"/>
          <w:lang w:val="en-GB"/>
        </w:rPr>
        <w:t xml:space="preserve"> (</w:t>
      </w:r>
      <w:proofErr w:type="spellStart"/>
      <w:r w:rsidR="000669AE" w:rsidRPr="00346B78">
        <w:rPr>
          <w:rFonts w:cstheme="minorHAnsi"/>
          <w:b/>
          <w:color w:val="002060"/>
          <w:sz w:val="28"/>
          <w:szCs w:val="28"/>
        </w:rPr>
        <w:t>NarvaWatMan</w:t>
      </w:r>
      <w:proofErr w:type="spellEnd"/>
      <w:r w:rsidR="0061232F" w:rsidRPr="00346B78">
        <w:rPr>
          <w:rFonts w:cstheme="minorHAnsi"/>
          <w:b/>
          <w:color w:val="002060"/>
          <w:sz w:val="28"/>
          <w:szCs w:val="28"/>
        </w:rPr>
        <w:t>)</w:t>
      </w:r>
      <w:r w:rsidRPr="00346B78">
        <w:rPr>
          <w:rFonts w:cstheme="minorHAnsi"/>
          <w:b/>
          <w:color w:val="002060"/>
          <w:sz w:val="28"/>
          <w:szCs w:val="28"/>
          <w:lang w:val="en-US"/>
        </w:rPr>
        <w:t>»</w:t>
      </w:r>
    </w:p>
    <w:p w14:paraId="47E75525" w14:textId="77777777" w:rsidR="001810BB" w:rsidRDefault="001810BB" w:rsidP="005E58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</w:p>
    <w:p w14:paraId="10BA34D3" w14:textId="77777777" w:rsidR="001810BB" w:rsidRPr="00A7026C" w:rsidRDefault="001810BB" w:rsidP="005E58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A7026C">
        <w:rPr>
          <w:rFonts w:cstheme="minorHAnsi"/>
          <w:b/>
          <w:sz w:val="24"/>
          <w:szCs w:val="24"/>
        </w:rPr>
        <w:t>Öko-</w:t>
      </w:r>
      <w:r w:rsidR="00B068A3">
        <w:rPr>
          <w:rFonts w:cstheme="minorHAnsi"/>
          <w:b/>
          <w:sz w:val="24"/>
          <w:szCs w:val="24"/>
        </w:rPr>
        <w:t>ü</w:t>
      </w:r>
      <w:r w:rsidR="00D811BF">
        <w:rPr>
          <w:rFonts w:cstheme="minorHAnsi"/>
          <w:b/>
          <w:sz w:val="24"/>
          <w:szCs w:val="24"/>
        </w:rPr>
        <w:t>ritus</w:t>
      </w:r>
      <w:r w:rsidR="00A7026C" w:rsidRPr="00A7026C">
        <w:rPr>
          <w:rFonts w:cstheme="minorHAnsi"/>
          <w:b/>
          <w:sz w:val="24"/>
          <w:szCs w:val="24"/>
        </w:rPr>
        <w:t xml:space="preserve"> projekti </w:t>
      </w:r>
      <w:proofErr w:type="spellStart"/>
      <w:r w:rsidR="00A7026C" w:rsidRPr="00A7026C">
        <w:rPr>
          <w:rFonts w:cstheme="minorHAnsi"/>
          <w:b/>
          <w:sz w:val="24"/>
          <w:szCs w:val="24"/>
        </w:rPr>
        <w:t>NarvaWatMan</w:t>
      </w:r>
      <w:proofErr w:type="spellEnd"/>
      <w:r w:rsidR="00A7026C" w:rsidRPr="00A7026C">
        <w:rPr>
          <w:rFonts w:cstheme="minorHAnsi"/>
          <w:b/>
          <w:sz w:val="24"/>
          <w:szCs w:val="24"/>
        </w:rPr>
        <w:t xml:space="preserve">, </w:t>
      </w:r>
      <w:r w:rsidR="00D811BF">
        <w:rPr>
          <w:rFonts w:cstheme="minorHAnsi"/>
          <w:b/>
          <w:sz w:val="24"/>
          <w:szCs w:val="24"/>
        </w:rPr>
        <w:t>„</w:t>
      </w:r>
      <w:r w:rsidR="00A7026C" w:rsidRPr="00A7026C">
        <w:rPr>
          <w:rFonts w:cstheme="minorHAnsi"/>
          <w:b/>
          <w:sz w:val="24"/>
          <w:szCs w:val="24"/>
        </w:rPr>
        <w:t>Narva jõe päev</w:t>
      </w:r>
      <w:r w:rsidR="00D811BF">
        <w:rPr>
          <w:rFonts w:cstheme="minorHAnsi"/>
          <w:b/>
          <w:sz w:val="24"/>
          <w:szCs w:val="24"/>
        </w:rPr>
        <w:t>ade“ raames</w:t>
      </w:r>
      <w:r w:rsidR="0014206D" w:rsidRPr="00A7026C">
        <w:rPr>
          <w:rFonts w:cstheme="minorHAnsi"/>
          <w:b/>
          <w:sz w:val="24"/>
          <w:szCs w:val="24"/>
        </w:rPr>
        <w:t>/</w:t>
      </w:r>
      <w:r w:rsidR="00B068A3" w:rsidRPr="00B068A3">
        <w:rPr>
          <w:rFonts w:cstheme="minorHAnsi"/>
          <w:b/>
          <w:sz w:val="24"/>
          <w:szCs w:val="24"/>
        </w:rPr>
        <w:t xml:space="preserve"> </w:t>
      </w:r>
      <w:proofErr w:type="spellStart"/>
      <w:r w:rsidR="00B068A3" w:rsidRPr="00A7026C">
        <w:rPr>
          <w:rFonts w:cstheme="minorHAnsi"/>
          <w:b/>
          <w:sz w:val="24"/>
          <w:szCs w:val="24"/>
        </w:rPr>
        <w:t>project</w:t>
      </w:r>
      <w:proofErr w:type="spellEnd"/>
      <w:r w:rsidR="00B068A3" w:rsidRPr="00A7026C">
        <w:rPr>
          <w:rFonts w:cstheme="minorHAnsi"/>
          <w:b/>
          <w:sz w:val="24"/>
          <w:szCs w:val="24"/>
        </w:rPr>
        <w:t xml:space="preserve"> </w:t>
      </w:r>
      <w:r w:rsidR="00B068A3">
        <w:rPr>
          <w:rFonts w:cstheme="minorHAnsi"/>
          <w:b/>
          <w:sz w:val="24"/>
          <w:szCs w:val="24"/>
        </w:rPr>
        <w:t xml:space="preserve">ER25 </w:t>
      </w:r>
      <w:proofErr w:type="spellStart"/>
      <w:r w:rsidR="00B068A3" w:rsidRPr="00A7026C">
        <w:rPr>
          <w:rFonts w:cstheme="minorHAnsi"/>
          <w:b/>
          <w:sz w:val="24"/>
          <w:szCs w:val="24"/>
        </w:rPr>
        <w:t>NarvaWatMan</w:t>
      </w:r>
      <w:proofErr w:type="spellEnd"/>
      <w:r w:rsidR="00B068A3" w:rsidRPr="00A7026C">
        <w:rPr>
          <w:rFonts w:cstheme="minorHAnsi"/>
          <w:b/>
          <w:sz w:val="24"/>
          <w:szCs w:val="24"/>
        </w:rPr>
        <w:t xml:space="preserve"> </w:t>
      </w:r>
      <w:proofErr w:type="spellStart"/>
      <w:r w:rsidR="0014206D" w:rsidRPr="00A7026C">
        <w:rPr>
          <w:rFonts w:cstheme="minorHAnsi"/>
          <w:b/>
          <w:sz w:val="24"/>
          <w:szCs w:val="24"/>
        </w:rPr>
        <w:t>Eco-</w:t>
      </w:r>
      <w:r w:rsidR="00B068A3">
        <w:rPr>
          <w:rFonts w:cstheme="minorHAnsi"/>
          <w:b/>
          <w:sz w:val="24"/>
          <w:szCs w:val="24"/>
        </w:rPr>
        <w:t>e</w:t>
      </w:r>
      <w:r w:rsidR="00D811BF">
        <w:rPr>
          <w:rFonts w:cstheme="minorHAnsi"/>
          <w:b/>
          <w:sz w:val="24"/>
          <w:szCs w:val="24"/>
        </w:rPr>
        <w:t>vent</w:t>
      </w:r>
      <w:proofErr w:type="spellEnd"/>
      <w:r w:rsidR="00676177" w:rsidRPr="00A7026C">
        <w:t xml:space="preserve"> </w:t>
      </w:r>
      <w:proofErr w:type="spellStart"/>
      <w:r w:rsidR="00676177" w:rsidRPr="00A7026C">
        <w:rPr>
          <w:rFonts w:cstheme="minorHAnsi"/>
          <w:b/>
          <w:sz w:val="24"/>
          <w:szCs w:val="24"/>
        </w:rPr>
        <w:t>within</w:t>
      </w:r>
      <w:proofErr w:type="spellEnd"/>
      <w:r w:rsidR="00676177" w:rsidRPr="00A7026C">
        <w:rPr>
          <w:rFonts w:cstheme="minorHAnsi"/>
          <w:b/>
          <w:sz w:val="24"/>
          <w:szCs w:val="24"/>
        </w:rPr>
        <w:t xml:space="preserve"> </w:t>
      </w:r>
      <w:proofErr w:type="spellStart"/>
      <w:r w:rsidR="00676177" w:rsidRPr="00A7026C">
        <w:rPr>
          <w:rFonts w:cstheme="minorHAnsi"/>
          <w:b/>
          <w:sz w:val="24"/>
          <w:szCs w:val="24"/>
        </w:rPr>
        <w:t>the</w:t>
      </w:r>
      <w:proofErr w:type="spellEnd"/>
      <w:r w:rsidR="00676177" w:rsidRPr="00A7026C">
        <w:rPr>
          <w:rFonts w:cstheme="minorHAnsi"/>
          <w:b/>
          <w:sz w:val="24"/>
          <w:szCs w:val="24"/>
        </w:rPr>
        <w:t xml:space="preserve"> </w:t>
      </w:r>
      <w:proofErr w:type="spellStart"/>
      <w:r w:rsidR="00676177" w:rsidRPr="00A7026C">
        <w:rPr>
          <w:rFonts w:cstheme="minorHAnsi"/>
          <w:b/>
          <w:sz w:val="24"/>
          <w:szCs w:val="24"/>
        </w:rPr>
        <w:t>frame</w:t>
      </w:r>
      <w:proofErr w:type="spellEnd"/>
      <w:r w:rsidR="00676177" w:rsidRPr="00A7026C">
        <w:rPr>
          <w:rFonts w:cstheme="minorHAnsi"/>
          <w:b/>
          <w:sz w:val="24"/>
          <w:szCs w:val="24"/>
        </w:rPr>
        <w:t xml:space="preserve"> of </w:t>
      </w:r>
      <w:proofErr w:type="spellStart"/>
      <w:r w:rsidR="00676177" w:rsidRPr="00A7026C">
        <w:rPr>
          <w:rFonts w:cstheme="minorHAnsi"/>
          <w:b/>
          <w:sz w:val="24"/>
          <w:szCs w:val="24"/>
        </w:rPr>
        <w:t>the</w:t>
      </w:r>
      <w:proofErr w:type="spellEnd"/>
      <w:r w:rsidR="00B068A3">
        <w:rPr>
          <w:rFonts w:cstheme="minorHAnsi"/>
          <w:b/>
          <w:sz w:val="24"/>
          <w:szCs w:val="24"/>
        </w:rPr>
        <w:t xml:space="preserve"> "</w:t>
      </w:r>
      <w:proofErr w:type="spellStart"/>
      <w:r w:rsidR="00B068A3">
        <w:rPr>
          <w:rFonts w:cstheme="minorHAnsi"/>
          <w:b/>
          <w:sz w:val="24"/>
          <w:szCs w:val="24"/>
        </w:rPr>
        <w:t>Day</w:t>
      </w:r>
      <w:proofErr w:type="spellEnd"/>
      <w:r w:rsidR="00B068A3">
        <w:rPr>
          <w:rFonts w:cstheme="minorHAnsi"/>
          <w:b/>
          <w:sz w:val="24"/>
          <w:szCs w:val="24"/>
        </w:rPr>
        <w:t xml:space="preserve"> of </w:t>
      </w:r>
      <w:proofErr w:type="spellStart"/>
      <w:r w:rsidR="00B068A3">
        <w:rPr>
          <w:rFonts w:cstheme="minorHAnsi"/>
          <w:b/>
          <w:sz w:val="24"/>
          <w:szCs w:val="24"/>
        </w:rPr>
        <w:t>the</w:t>
      </w:r>
      <w:proofErr w:type="spellEnd"/>
      <w:r w:rsidR="00B068A3">
        <w:rPr>
          <w:rFonts w:cstheme="minorHAnsi"/>
          <w:b/>
          <w:sz w:val="24"/>
          <w:szCs w:val="24"/>
        </w:rPr>
        <w:t xml:space="preserve"> </w:t>
      </w:r>
      <w:proofErr w:type="spellStart"/>
      <w:r w:rsidR="00B068A3">
        <w:rPr>
          <w:rFonts w:cstheme="minorHAnsi"/>
          <w:b/>
          <w:sz w:val="24"/>
          <w:szCs w:val="24"/>
        </w:rPr>
        <w:t>River</w:t>
      </w:r>
      <w:proofErr w:type="spellEnd"/>
      <w:r w:rsidR="00676177" w:rsidRPr="00A7026C">
        <w:rPr>
          <w:rFonts w:cstheme="minorHAnsi"/>
          <w:b/>
          <w:sz w:val="24"/>
          <w:szCs w:val="24"/>
        </w:rPr>
        <w:t xml:space="preserve"> Narva"</w:t>
      </w:r>
      <w:r w:rsidR="0014206D" w:rsidRPr="00A7026C">
        <w:rPr>
          <w:rFonts w:cstheme="minorHAnsi"/>
          <w:b/>
          <w:sz w:val="24"/>
          <w:szCs w:val="24"/>
        </w:rPr>
        <w:t>/</w:t>
      </w:r>
      <w:proofErr w:type="spellStart"/>
      <w:r w:rsidR="0014206D" w:rsidRPr="00A7026C">
        <w:rPr>
          <w:rFonts w:cstheme="minorHAnsi"/>
          <w:b/>
          <w:sz w:val="24"/>
          <w:szCs w:val="24"/>
        </w:rPr>
        <w:t>Эко-</w:t>
      </w:r>
      <w:r w:rsidR="00B068A3" w:rsidRPr="00B068A3">
        <w:rPr>
          <w:rFonts w:cstheme="minorHAnsi"/>
          <w:b/>
          <w:sz w:val="24"/>
          <w:szCs w:val="24"/>
        </w:rPr>
        <w:t>мероприятие</w:t>
      </w:r>
      <w:proofErr w:type="spellEnd"/>
      <w:r w:rsidR="0014206D" w:rsidRPr="00A7026C">
        <w:rPr>
          <w:rFonts w:cstheme="minorHAnsi"/>
          <w:b/>
          <w:sz w:val="24"/>
          <w:szCs w:val="24"/>
        </w:rPr>
        <w:t xml:space="preserve"> в </w:t>
      </w:r>
      <w:proofErr w:type="spellStart"/>
      <w:r w:rsidR="0014206D" w:rsidRPr="00A7026C">
        <w:rPr>
          <w:rFonts w:cstheme="minorHAnsi"/>
          <w:b/>
          <w:sz w:val="24"/>
          <w:szCs w:val="24"/>
        </w:rPr>
        <w:t>рамках</w:t>
      </w:r>
      <w:proofErr w:type="spellEnd"/>
      <w:r w:rsidR="0014206D" w:rsidRPr="00A7026C">
        <w:rPr>
          <w:rFonts w:cstheme="minorHAnsi"/>
          <w:b/>
          <w:sz w:val="24"/>
          <w:szCs w:val="24"/>
        </w:rPr>
        <w:t xml:space="preserve"> </w:t>
      </w:r>
      <w:proofErr w:type="spellStart"/>
      <w:r w:rsidR="0014206D" w:rsidRPr="00A7026C">
        <w:rPr>
          <w:rFonts w:cstheme="minorHAnsi"/>
          <w:b/>
          <w:sz w:val="24"/>
          <w:szCs w:val="24"/>
        </w:rPr>
        <w:t>проекта</w:t>
      </w:r>
      <w:proofErr w:type="spellEnd"/>
      <w:r w:rsidR="0014206D" w:rsidRPr="00A7026C">
        <w:rPr>
          <w:rFonts w:cstheme="minorHAnsi"/>
          <w:b/>
          <w:sz w:val="24"/>
          <w:szCs w:val="24"/>
        </w:rPr>
        <w:t xml:space="preserve"> </w:t>
      </w:r>
      <w:proofErr w:type="spellStart"/>
      <w:r w:rsidR="0014206D" w:rsidRPr="00A7026C">
        <w:rPr>
          <w:rFonts w:cstheme="minorHAnsi"/>
          <w:b/>
          <w:sz w:val="24"/>
          <w:szCs w:val="24"/>
        </w:rPr>
        <w:t>NarvaWatMan</w:t>
      </w:r>
      <w:proofErr w:type="spellEnd"/>
      <w:r w:rsidR="003A701D" w:rsidRPr="00A7026C">
        <w:rPr>
          <w:rFonts w:cstheme="minorHAnsi"/>
          <w:b/>
          <w:sz w:val="24"/>
          <w:szCs w:val="24"/>
        </w:rPr>
        <w:t>,</w:t>
      </w:r>
      <w:r w:rsidR="0014206D" w:rsidRPr="00A7026C">
        <w:rPr>
          <w:rFonts w:cstheme="minorHAnsi"/>
          <w:b/>
          <w:sz w:val="24"/>
          <w:szCs w:val="24"/>
        </w:rPr>
        <w:t xml:space="preserve"> </w:t>
      </w:r>
      <w:proofErr w:type="spellStart"/>
      <w:r w:rsidR="002B7275" w:rsidRPr="00A7026C">
        <w:rPr>
          <w:rFonts w:cstheme="minorHAnsi"/>
          <w:b/>
          <w:sz w:val="24"/>
          <w:szCs w:val="24"/>
        </w:rPr>
        <w:t>приуроченый</w:t>
      </w:r>
      <w:proofErr w:type="spellEnd"/>
      <w:r w:rsidR="002B7275" w:rsidRPr="00A7026C">
        <w:rPr>
          <w:rFonts w:cstheme="minorHAnsi"/>
          <w:b/>
          <w:sz w:val="24"/>
          <w:szCs w:val="24"/>
        </w:rPr>
        <w:t xml:space="preserve"> </w:t>
      </w:r>
      <w:proofErr w:type="spellStart"/>
      <w:r w:rsidR="002B7275" w:rsidRPr="00A7026C">
        <w:rPr>
          <w:rFonts w:cstheme="minorHAnsi"/>
          <w:b/>
          <w:sz w:val="24"/>
          <w:szCs w:val="24"/>
        </w:rPr>
        <w:t>ко</w:t>
      </w:r>
      <w:proofErr w:type="spellEnd"/>
      <w:r w:rsidR="0014206D" w:rsidRPr="00A7026C">
        <w:rPr>
          <w:rFonts w:cstheme="minorHAnsi"/>
          <w:b/>
          <w:sz w:val="24"/>
          <w:szCs w:val="24"/>
        </w:rPr>
        <w:t xml:space="preserve"> «</w:t>
      </w:r>
      <w:proofErr w:type="spellStart"/>
      <w:r w:rsidR="0014206D" w:rsidRPr="00A7026C">
        <w:rPr>
          <w:rFonts w:cstheme="minorHAnsi"/>
          <w:b/>
          <w:sz w:val="24"/>
          <w:szCs w:val="24"/>
        </w:rPr>
        <w:t>Дн</w:t>
      </w:r>
      <w:r w:rsidR="002B7275" w:rsidRPr="00A7026C">
        <w:rPr>
          <w:rFonts w:cstheme="minorHAnsi"/>
          <w:b/>
          <w:sz w:val="24"/>
          <w:szCs w:val="24"/>
        </w:rPr>
        <w:t>ю</w:t>
      </w:r>
      <w:proofErr w:type="spellEnd"/>
      <w:r w:rsidR="0014206D" w:rsidRPr="00A7026C">
        <w:rPr>
          <w:rFonts w:cstheme="minorHAnsi"/>
          <w:b/>
          <w:sz w:val="24"/>
          <w:szCs w:val="24"/>
        </w:rPr>
        <w:t xml:space="preserve"> </w:t>
      </w:r>
      <w:proofErr w:type="spellStart"/>
      <w:r w:rsidR="0014206D" w:rsidRPr="00A7026C">
        <w:rPr>
          <w:rFonts w:cstheme="minorHAnsi"/>
          <w:b/>
          <w:sz w:val="24"/>
          <w:szCs w:val="24"/>
        </w:rPr>
        <w:t>реки</w:t>
      </w:r>
      <w:proofErr w:type="spellEnd"/>
      <w:r w:rsidR="0014206D" w:rsidRPr="00A7026C">
        <w:rPr>
          <w:rFonts w:cstheme="minorHAnsi"/>
          <w:b/>
          <w:sz w:val="24"/>
          <w:szCs w:val="24"/>
        </w:rPr>
        <w:t xml:space="preserve"> </w:t>
      </w:r>
      <w:r w:rsidR="002B7275" w:rsidRPr="00A7026C">
        <w:rPr>
          <w:rFonts w:cstheme="minorHAnsi"/>
          <w:b/>
          <w:sz w:val="24"/>
          <w:szCs w:val="24"/>
        </w:rPr>
        <w:t>«</w:t>
      </w:r>
      <w:proofErr w:type="spellStart"/>
      <w:r w:rsidR="0014206D" w:rsidRPr="00A7026C">
        <w:rPr>
          <w:rFonts w:cstheme="minorHAnsi"/>
          <w:b/>
          <w:sz w:val="24"/>
          <w:szCs w:val="24"/>
        </w:rPr>
        <w:t>Нарва</w:t>
      </w:r>
      <w:proofErr w:type="spellEnd"/>
      <w:r w:rsidR="0014206D" w:rsidRPr="00A7026C">
        <w:rPr>
          <w:rFonts w:cstheme="minorHAnsi"/>
          <w:b/>
          <w:sz w:val="24"/>
          <w:szCs w:val="24"/>
        </w:rPr>
        <w:t>»</w:t>
      </w:r>
    </w:p>
    <w:p w14:paraId="528947F6" w14:textId="77777777" w:rsidR="00C9368D" w:rsidRPr="0014206D" w:rsidRDefault="00C9368D" w:rsidP="005E585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  <w:sz w:val="28"/>
          <w:szCs w:val="28"/>
        </w:rPr>
      </w:pPr>
    </w:p>
    <w:p w14:paraId="779A82E1" w14:textId="77777777" w:rsidR="00C9368D" w:rsidRPr="00FC47DB" w:rsidRDefault="00346B78" w:rsidP="00FC47DB">
      <w:pPr>
        <w:shd w:val="solid" w:color="FFFFFF" w:fill="FFFFFF"/>
        <w:spacing w:after="0" w:line="240" w:lineRule="auto"/>
        <w:rPr>
          <w:lang w:val="en-US"/>
        </w:rPr>
      </w:pPr>
      <w:r w:rsidRPr="00346B78">
        <w:rPr>
          <w:b/>
        </w:rPr>
        <w:t>Kuupäev</w:t>
      </w:r>
      <w:r w:rsidRPr="005E2D47">
        <w:rPr>
          <w:b/>
          <w:lang w:val="en-US"/>
        </w:rPr>
        <w:t>/</w:t>
      </w:r>
      <w:proofErr w:type="spellStart"/>
      <w:r w:rsidR="00FC47DB" w:rsidRPr="00FC47DB">
        <w:rPr>
          <w:b/>
        </w:rPr>
        <w:t>Date</w:t>
      </w:r>
      <w:proofErr w:type="spellEnd"/>
      <w:r w:rsidR="005E2D47" w:rsidRPr="005E2D47">
        <w:rPr>
          <w:b/>
          <w:lang w:val="en-US"/>
        </w:rPr>
        <w:t>/</w:t>
      </w:r>
      <w:r w:rsidR="005E2D47">
        <w:rPr>
          <w:b/>
          <w:lang w:val="ru-RU"/>
        </w:rPr>
        <w:t>Дата</w:t>
      </w:r>
      <w:r w:rsidR="00FC47DB" w:rsidRPr="00FC47DB">
        <w:rPr>
          <w:b/>
        </w:rPr>
        <w:t xml:space="preserve">: </w:t>
      </w:r>
      <w:r w:rsidR="003A454D">
        <w:rPr>
          <w:lang w:val="en-US"/>
        </w:rPr>
        <w:t>13 July 2019</w:t>
      </w:r>
    </w:p>
    <w:p w14:paraId="7D9BDBC2" w14:textId="77777777" w:rsidR="00C9368D" w:rsidRDefault="005E2D47" w:rsidP="005E58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5E2D47">
        <w:rPr>
          <w:b/>
          <w:szCs w:val="20"/>
          <w:lang w:val="en-US"/>
        </w:rPr>
        <w:t>Koht</w:t>
      </w:r>
      <w:proofErr w:type="spellEnd"/>
      <w:r w:rsidRPr="005E2D47">
        <w:rPr>
          <w:b/>
          <w:szCs w:val="20"/>
          <w:lang w:val="en-US"/>
        </w:rPr>
        <w:t>/</w:t>
      </w:r>
      <w:r w:rsidR="003A454D">
        <w:rPr>
          <w:b/>
          <w:szCs w:val="20"/>
          <w:lang w:val="en-US"/>
        </w:rPr>
        <w:t>Location</w:t>
      </w:r>
      <w:r w:rsidRPr="005E2D47">
        <w:rPr>
          <w:b/>
          <w:szCs w:val="20"/>
          <w:lang w:val="en-US"/>
        </w:rPr>
        <w:t>/</w:t>
      </w:r>
      <w:r>
        <w:rPr>
          <w:b/>
          <w:szCs w:val="20"/>
          <w:lang w:val="ru-RU"/>
        </w:rPr>
        <w:t>Место</w:t>
      </w:r>
      <w:r w:rsidRPr="005E2D47">
        <w:rPr>
          <w:b/>
          <w:szCs w:val="20"/>
          <w:lang w:val="en-US"/>
        </w:rPr>
        <w:t xml:space="preserve"> </w:t>
      </w:r>
      <w:r>
        <w:rPr>
          <w:b/>
          <w:szCs w:val="20"/>
          <w:lang w:val="ru-RU"/>
        </w:rPr>
        <w:t>проведения</w:t>
      </w:r>
      <w:r w:rsidR="003A454D">
        <w:rPr>
          <w:b/>
          <w:szCs w:val="20"/>
          <w:lang w:val="en-US"/>
        </w:rPr>
        <w:t xml:space="preserve">: </w:t>
      </w:r>
      <w:proofErr w:type="spellStart"/>
      <w:r w:rsidR="003A454D" w:rsidRPr="003A454D">
        <w:rPr>
          <w:bCs/>
          <w:szCs w:val="20"/>
          <w:lang w:val="en-US"/>
        </w:rPr>
        <w:t>Linnuse</w:t>
      </w:r>
      <w:proofErr w:type="spellEnd"/>
      <w:r w:rsidR="003A454D" w:rsidRPr="003A454D">
        <w:rPr>
          <w:bCs/>
          <w:szCs w:val="20"/>
          <w:lang w:val="en-US"/>
        </w:rPr>
        <w:t xml:space="preserve"> 2, </w:t>
      </w:r>
      <w:proofErr w:type="spellStart"/>
      <w:r w:rsidR="003A454D" w:rsidRPr="003A454D">
        <w:rPr>
          <w:bCs/>
          <w:szCs w:val="20"/>
          <w:lang w:val="en-US"/>
        </w:rPr>
        <w:t>Narva</w:t>
      </w:r>
      <w:proofErr w:type="spellEnd"/>
      <w:r w:rsidR="003A454D" w:rsidRPr="003A454D">
        <w:rPr>
          <w:bCs/>
          <w:szCs w:val="20"/>
          <w:lang w:val="en-US"/>
        </w:rPr>
        <w:t>, Estonia</w:t>
      </w:r>
    </w:p>
    <w:p w14:paraId="5F4AA294" w14:textId="77777777" w:rsidR="005E5856" w:rsidRPr="005E5856" w:rsidRDefault="005E5856" w:rsidP="005E58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D4BE068" w14:textId="77777777" w:rsidR="00C9368D" w:rsidRPr="003A2DF1" w:rsidRDefault="00C9368D" w:rsidP="005E5856">
      <w:pPr>
        <w:shd w:val="solid" w:color="FFFFFF" w:fill="FFFFFF"/>
        <w:spacing w:after="0" w:line="240" w:lineRule="auto"/>
        <w:ind w:firstLine="708"/>
        <w:jc w:val="center"/>
        <w:rPr>
          <w:b/>
          <w:color w:val="002060"/>
          <w:sz w:val="24"/>
          <w:szCs w:val="24"/>
          <w:lang w:val="en-GB"/>
        </w:rPr>
      </w:pPr>
      <w:r w:rsidRPr="00FC47DB">
        <w:rPr>
          <w:b/>
          <w:color w:val="002060"/>
          <w:sz w:val="24"/>
          <w:szCs w:val="24"/>
          <w:lang w:val="en-US"/>
        </w:rPr>
        <w:t xml:space="preserve">-  </w:t>
      </w:r>
      <w:proofErr w:type="spellStart"/>
      <w:r w:rsidR="003A454D">
        <w:rPr>
          <w:b/>
          <w:color w:val="002060"/>
          <w:sz w:val="24"/>
          <w:szCs w:val="24"/>
          <w:lang w:val="en-US"/>
        </w:rPr>
        <w:t>Programm</w:t>
      </w:r>
      <w:proofErr w:type="spellEnd"/>
      <w:r w:rsidR="002B7275" w:rsidRPr="00D811BF">
        <w:rPr>
          <w:b/>
          <w:color w:val="002060"/>
          <w:sz w:val="24"/>
          <w:szCs w:val="24"/>
          <w:lang w:val="en-GB"/>
        </w:rPr>
        <w:t>/</w:t>
      </w:r>
      <w:r w:rsidR="002B7275" w:rsidRPr="002B7275">
        <w:rPr>
          <w:b/>
          <w:color w:val="002060"/>
          <w:sz w:val="24"/>
          <w:szCs w:val="24"/>
          <w:lang w:val="en-US"/>
        </w:rPr>
        <w:t xml:space="preserve"> </w:t>
      </w:r>
      <w:r w:rsidR="002B7275">
        <w:rPr>
          <w:b/>
          <w:color w:val="002060"/>
          <w:sz w:val="24"/>
          <w:szCs w:val="24"/>
          <w:lang w:val="en-US"/>
        </w:rPr>
        <w:t>Program /</w:t>
      </w:r>
      <w:r w:rsidR="002B7275">
        <w:rPr>
          <w:b/>
          <w:color w:val="002060"/>
          <w:sz w:val="24"/>
          <w:szCs w:val="24"/>
          <w:lang w:val="ru-RU"/>
        </w:rPr>
        <w:t>Программа</w:t>
      </w:r>
      <w:r w:rsidRPr="00FC47DB">
        <w:rPr>
          <w:b/>
          <w:color w:val="002060"/>
          <w:sz w:val="24"/>
          <w:szCs w:val="24"/>
          <w:lang w:val="en-US"/>
        </w:rPr>
        <w:t xml:space="preserve"> </w:t>
      </w:r>
      <w:r w:rsidR="001810BB" w:rsidRPr="00FC47DB">
        <w:rPr>
          <w:b/>
          <w:color w:val="002060"/>
          <w:sz w:val="24"/>
          <w:szCs w:val="24"/>
          <w:lang w:val="en-US"/>
        </w:rPr>
        <w:t>-</w:t>
      </w:r>
    </w:p>
    <w:p w14:paraId="72ECCB0C" w14:textId="77777777" w:rsidR="005E5856" w:rsidRDefault="005E5856" w:rsidP="005E5856">
      <w:pPr>
        <w:shd w:val="solid" w:color="FFFFFF" w:fill="FFFFFF"/>
        <w:spacing w:after="0" w:line="240" w:lineRule="auto"/>
        <w:ind w:firstLine="708"/>
        <w:jc w:val="center"/>
        <w:rPr>
          <w:b/>
          <w:sz w:val="24"/>
          <w:szCs w:val="24"/>
          <w:lang w:val="en-US"/>
        </w:rPr>
      </w:pPr>
    </w:p>
    <w:p w14:paraId="01368054" w14:textId="77777777" w:rsidR="005E5856" w:rsidRPr="00D3052D" w:rsidRDefault="005E5856" w:rsidP="005E5856">
      <w:pPr>
        <w:shd w:val="solid" w:color="FFFFFF" w:fill="FFFFFF"/>
        <w:spacing w:after="0" w:line="240" w:lineRule="auto"/>
        <w:rPr>
          <w:b/>
          <w:sz w:val="24"/>
          <w:szCs w:val="24"/>
          <w:lang w:val="en-US"/>
        </w:rPr>
      </w:pPr>
    </w:p>
    <w:p w14:paraId="22E5B876" w14:textId="77777777" w:rsidR="00C9368D" w:rsidRDefault="0038015E" w:rsidP="005E5856">
      <w:pPr>
        <w:spacing w:after="0" w:line="240" w:lineRule="auto"/>
        <w:jc w:val="both"/>
        <w:rPr>
          <w:bCs/>
          <w:lang w:val="en-US"/>
        </w:rPr>
      </w:pPr>
      <w:r>
        <w:rPr>
          <w:b/>
          <w:lang w:val="en-US"/>
        </w:rPr>
        <w:t>12</w:t>
      </w:r>
      <w:r w:rsidR="00C9368D">
        <w:rPr>
          <w:b/>
          <w:lang w:val="en-US"/>
        </w:rPr>
        <w:t>.</w:t>
      </w:r>
      <w:r w:rsidR="003A454D">
        <w:rPr>
          <w:b/>
          <w:lang w:val="en-US"/>
        </w:rPr>
        <w:t>15</w:t>
      </w:r>
      <w:r w:rsidR="00C9368D" w:rsidRPr="00286185">
        <w:rPr>
          <w:b/>
          <w:lang w:val="en-US"/>
        </w:rPr>
        <w:t xml:space="preserve"> </w:t>
      </w:r>
      <w:r w:rsidR="00C9368D" w:rsidRPr="00286185">
        <w:rPr>
          <w:b/>
          <w:lang w:val="en-US"/>
        </w:rPr>
        <w:tab/>
      </w:r>
      <w:proofErr w:type="spellStart"/>
      <w:r w:rsidR="003A454D" w:rsidRPr="001810BB">
        <w:rPr>
          <w:bCs/>
          <w:lang w:val="en-US"/>
        </w:rPr>
        <w:t>Interaktiivne</w:t>
      </w:r>
      <w:proofErr w:type="spellEnd"/>
      <w:r w:rsidR="003A454D" w:rsidRPr="001810BB">
        <w:rPr>
          <w:bCs/>
          <w:lang w:val="en-US"/>
        </w:rPr>
        <w:t xml:space="preserve"> </w:t>
      </w:r>
      <w:proofErr w:type="spellStart"/>
      <w:r w:rsidR="003A454D" w:rsidRPr="001810BB">
        <w:rPr>
          <w:bCs/>
          <w:lang w:val="en-US"/>
        </w:rPr>
        <w:t>mäng</w:t>
      </w:r>
      <w:proofErr w:type="spellEnd"/>
      <w:r w:rsidR="003A454D" w:rsidRPr="001810BB">
        <w:rPr>
          <w:bCs/>
          <w:lang w:val="en-US"/>
        </w:rPr>
        <w:t xml:space="preserve"> </w:t>
      </w:r>
      <w:proofErr w:type="spellStart"/>
      <w:r w:rsidR="003A454D" w:rsidRPr="001810BB">
        <w:rPr>
          <w:bCs/>
          <w:lang w:val="en-US"/>
        </w:rPr>
        <w:t>lastele</w:t>
      </w:r>
      <w:proofErr w:type="spellEnd"/>
      <w:r w:rsidR="003A454D" w:rsidRPr="001810BB">
        <w:rPr>
          <w:bCs/>
          <w:lang w:val="en-US"/>
        </w:rPr>
        <w:t xml:space="preserve"> ja ka </w:t>
      </w:r>
      <w:proofErr w:type="spellStart"/>
      <w:r w:rsidR="003A454D" w:rsidRPr="001810BB">
        <w:rPr>
          <w:bCs/>
          <w:lang w:val="en-US"/>
        </w:rPr>
        <w:t>täiskasvanutele</w:t>
      </w:r>
      <w:proofErr w:type="spellEnd"/>
      <w:r w:rsidR="003A454D" w:rsidRPr="001810BB">
        <w:rPr>
          <w:bCs/>
          <w:lang w:val="en-US"/>
        </w:rPr>
        <w:t xml:space="preserve"> “</w:t>
      </w:r>
      <w:proofErr w:type="spellStart"/>
      <w:r w:rsidR="003A454D" w:rsidRPr="001810BB">
        <w:rPr>
          <w:bCs/>
          <w:lang w:val="en-US"/>
        </w:rPr>
        <w:t>Kes</w:t>
      </w:r>
      <w:proofErr w:type="spellEnd"/>
      <w:r w:rsidR="003A454D" w:rsidRPr="001810BB">
        <w:rPr>
          <w:bCs/>
          <w:lang w:val="en-US"/>
        </w:rPr>
        <w:t xml:space="preserve"> </w:t>
      </w:r>
      <w:proofErr w:type="spellStart"/>
      <w:r w:rsidR="003A454D" w:rsidRPr="001810BB">
        <w:rPr>
          <w:bCs/>
          <w:lang w:val="en-US"/>
        </w:rPr>
        <w:t>elab</w:t>
      </w:r>
      <w:proofErr w:type="spellEnd"/>
      <w:r w:rsidR="003A454D" w:rsidRPr="001810BB">
        <w:rPr>
          <w:bCs/>
          <w:lang w:val="en-US"/>
        </w:rPr>
        <w:t xml:space="preserve"> </w:t>
      </w:r>
      <w:proofErr w:type="spellStart"/>
      <w:r w:rsidR="003A454D" w:rsidRPr="001810BB">
        <w:rPr>
          <w:bCs/>
          <w:lang w:val="en-US"/>
        </w:rPr>
        <w:t>Narva</w:t>
      </w:r>
      <w:proofErr w:type="spellEnd"/>
      <w:r w:rsidR="003A454D" w:rsidRPr="001810BB">
        <w:rPr>
          <w:bCs/>
          <w:lang w:val="en-US"/>
        </w:rPr>
        <w:t xml:space="preserve"> </w:t>
      </w:r>
      <w:proofErr w:type="spellStart"/>
      <w:r w:rsidR="003A454D" w:rsidRPr="001810BB">
        <w:rPr>
          <w:bCs/>
          <w:lang w:val="en-US"/>
        </w:rPr>
        <w:t>jões</w:t>
      </w:r>
      <w:proofErr w:type="spellEnd"/>
      <w:r w:rsidR="003A454D" w:rsidRPr="001810BB">
        <w:rPr>
          <w:bCs/>
          <w:lang w:val="en-US"/>
        </w:rPr>
        <w:t>?”</w:t>
      </w:r>
    </w:p>
    <w:p w14:paraId="61E24535" w14:textId="77777777" w:rsidR="00616712" w:rsidRPr="00616712" w:rsidRDefault="00616712" w:rsidP="004B6209">
      <w:pPr>
        <w:spacing w:after="0" w:line="240" w:lineRule="auto"/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t xml:space="preserve">Interactive </w:t>
      </w:r>
      <w:proofErr w:type="spellStart"/>
      <w:r>
        <w:rPr>
          <w:bCs/>
          <w:i/>
          <w:iCs/>
        </w:rPr>
        <w:t>game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for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adults</w:t>
      </w:r>
      <w:proofErr w:type="spellEnd"/>
      <w:r>
        <w:rPr>
          <w:bCs/>
          <w:i/>
          <w:iCs/>
        </w:rPr>
        <w:t xml:space="preserve"> and </w:t>
      </w:r>
      <w:proofErr w:type="spellStart"/>
      <w:r>
        <w:rPr>
          <w:bCs/>
          <w:i/>
          <w:iCs/>
        </w:rPr>
        <w:t>chi</w:t>
      </w:r>
      <w:r w:rsidR="00D811BF">
        <w:rPr>
          <w:bCs/>
          <w:i/>
          <w:iCs/>
        </w:rPr>
        <w:t>l</w:t>
      </w:r>
      <w:r>
        <w:rPr>
          <w:bCs/>
          <w:i/>
          <w:iCs/>
        </w:rPr>
        <w:t>dren</w:t>
      </w:r>
      <w:proofErr w:type="spellEnd"/>
      <w:r>
        <w:rPr>
          <w:bCs/>
          <w:i/>
          <w:iCs/>
        </w:rPr>
        <w:t xml:space="preserve"> „</w:t>
      </w:r>
      <w:proofErr w:type="spellStart"/>
      <w:r>
        <w:rPr>
          <w:bCs/>
          <w:i/>
          <w:iCs/>
        </w:rPr>
        <w:t>Who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lives</w:t>
      </w:r>
      <w:proofErr w:type="spellEnd"/>
      <w:r>
        <w:rPr>
          <w:bCs/>
          <w:i/>
          <w:iCs/>
        </w:rPr>
        <w:t xml:space="preserve"> in </w:t>
      </w:r>
      <w:proofErr w:type="spellStart"/>
      <w:r w:rsidR="00D811BF">
        <w:rPr>
          <w:bCs/>
          <w:i/>
          <w:iCs/>
        </w:rPr>
        <w:t>the</w:t>
      </w:r>
      <w:proofErr w:type="spellEnd"/>
      <w:r w:rsidR="00D811BF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Narva </w:t>
      </w:r>
      <w:proofErr w:type="spellStart"/>
      <w:r>
        <w:rPr>
          <w:bCs/>
          <w:i/>
          <w:iCs/>
        </w:rPr>
        <w:t>river</w:t>
      </w:r>
      <w:proofErr w:type="spellEnd"/>
      <w:r>
        <w:rPr>
          <w:bCs/>
          <w:i/>
          <w:iCs/>
          <w:lang w:val="en-US"/>
        </w:rPr>
        <w:t>?</w:t>
      </w:r>
      <w:r>
        <w:rPr>
          <w:bCs/>
          <w:i/>
          <w:iCs/>
        </w:rPr>
        <w:t>“</w:t>
      </w:r>
    </w:p>
    <w:p w14:paraId="4085EC64" w14:textId="77777777" w:rsidR="003A454D" w:rsidRPr="002B7275" w:rsidRDefault="003A454D" w:rsidP="005E5856">
      <w:pPr>
        <w:spacing w:after="0" w:line="240" w:lineRule="auto"/>
        <w:jc w:val="both"/>
        <w:rPr>
          <w:bCs/>
          <w:i/>
          <w:iCs/>
          <w:lang w:val="ru-RU"/>
        </w:rPr>
      </w:pPr>
      <w:r w:rsidRPr="001810BB">
        <w:rPr>
          <w:bCs/>
          <w:lang w:val="en-US"/>
        </w:rPr>
        <w:tab/>
      </w:r>
      <w:r w:rsidRPr="001810BB">
        <w:rPr>
          <w:bCs/>
          <w:i/>
          <w:iCs/>
          <w:lang w:val="ru-RU"/>
        </w:rPr>
        <w:t>Интерактивная игра для взрослых и детей «Кто живет в реке Нарва</w:t>
      </w:r>
      <w:r w:rsidRPr="001810BB">
        <w:rPr>
          <w:bCs/>
          <w:i/>
          <w:iCs/>
        </w:rPr>
        <w:t>?</w:t>
      </w:r>
      <w:r w:rsidRPr="001810BB">
        <w:rPr>
          <w:bCs/>
          <w:i/>
          <w:iCs/>
          <w:lang w:val="ru-RU"/>
        </w:rPr>
        <w:t>»</w:t>
      </w:r>
    </w:p>
    <w:p w14:paraId="6CCA8A4C" w14:textId="77777777" w:rsidR="00D47486" w:rsidRPr="00D811BF" w:rsidRDefault="00D47486" w:rsidP="005E5856">
      <w:pPr>
        <w:spacing w:after="0" w:line="240" w:lineRule="auto"/>
        <w:jc w:val="both"/>
        <w:rPr>
          <w:b/>
          <w:lang w:val="ru-RU"/>
        </w:rPr>
      </w:pPr>
    </w:p>
    <w:p w14:paraId="31287AE0" w14:textId="77777777" w:rsidR="001A74AF" w:rsidRPr="001810BB" w:rsidRDefault="00C9368D" w:rsidP="003A454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616712">
        <w:rPr>
          <w:b/>
          <w:lang w:val="en-US"/>
        </w:rPr>
        <w:t>1</w:t>
      </w:r>
      <w:r w:rsidR="003A454D" w:rsidRPr="00616712">
        <w:rPr>
          <w:b/>
          <w:lang w:val="en-US"/>
        </w:rPr>
        <w:t>3</w:t>
      </w:r>
      <w:r w:rsidRPr="00616712">
        <w:rPr>
          <w:b/>
          <w:lang w:val="en-US"/>
        </w:rPr>
        <w:t>.</w:t>
      </w:r>
      <w:r w:rsidR="003A454D" w:rsidRPr="00616712">
        <w:rPr>
          <w:b/>
          <w:lang w:val="en-US"/>
        </w:rPr>
        <w:t>00</w:t>
      </w:r>
      <w:r w:rsidRPr="00616712">
        <w:rPr>
          <w:b/>
          <w:lang w:val="en-US"/>
        </w:rPr>
        <w:tab/>
      </w:r>
      <w:r w:rsidR="003A454D" w:rsidRPr="001810BB">
        <w:rPr>
          <w:rFonts w:cstheme="minorHAnsi"/>
          <w:bCs/>
          <w:color w:val="000000"/>
        </w:rPr>
        <w:t xml:space="preserve">Vee kvaliteedi </w:t>
      </w:r>
      <w:r w:rsidR="00D811BF">
        <w:rPr>
          <w:rFonts w:cstheme="minorHAnsi"/>
          <w:bCs/>
          <w:color w:val="000000"/>
        </w:rPr>
        <w:t>hindamise</w:t>
      </w:r>
      <w:r w:rsidR="003A454D" w:rsidRPr="001810BB">
        <w:rPr>
          <w:rFonts w:cstheme="minorHAnsi"/>
          <w:bCs/>
          <w:color w:val="000000"/>
        </w:rPr>
        <w:t xml:space="preserve"> töökoda</w:t>
      </w:r>
    </w:p>
    <w:p w14:paraId="78FEA130" w14:textId="77777777" w:rsidR="00616712" w:rsidRPr="00616712" w:rsidRDefault="00D811BF" w:rsidP="004B6209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Cs/>
          <w:i/>
          <w:iCs/>
          <w:color w:val="000000"/>
          <w:lang w:val="en-US"/>
        </w:rPr>
      </w:pPr>
      <w:proofErr w:type="spellStart"/>
      <w:r>
        <w:rPr>
          <w:rFonts w:cstheme="minorHAnsi"/>
          <w:bCs/>
          <w:i/>
          <w:iCs/>
          <w:color w:val="000000"/>
        </w:rPr>
        <w:t>Measurements</w:t>
      </w:r>
      <w:proofErr w:type="spellEnd"/>
      <w:r>
        <w:rPr>
          <w:rFonts w:cstheme="minorHAnsi"/>
          <w:bCs/>
          <w:i/>
          <w:iCs/>
          <w:color w:val="000000"/>
        </w:rPr>
        <w:t xml:space="preserve"> of </w:t>
      </w:r>
      <w:proofErr w:type="spellStart"/>
      <w:r>
        <w:rPr>
          <w:rFonts w:cstheme="minorHAnsi"/>
          <w:bCs/>
          <w:i/>
          <w:iCs/>
          <w:color w:val="000000"/>
        </w:rPr>
        <w:t>w</w:t>
      </w:r>
      <w:r w:rsidR="00616712">
        <w:rPr>
          <w:rFonts w:cstheme="minorHAnsi"/>
          <w:bCs/>
          <w:i/>
          <w:iCs/>
          <w:color w:val="000000"/>
        </w:rPr>
        <w:t>ater</w:t>
      </w:r>
      <w:proofErr w:type="spellEnd"/>
      <w:r w:rsidR="00616712">
        <w:rPr>
          <w:rFonts w:cstheme="minorHAnsi"/>
          <w:bCs/>
          <w:i/>
          <w:iCs/>
          <w:color w:val="000000"/>
        </w:rPr>
        <w:t xml:space="preserve"> </w:t>
      </w:r>
      <w:proofErr w:type="spellStart"/>
      <w:r w:rsidR="00616712">
        <w:rPr>
          <w:rFonts w:cstheme="minorHAnsi"/>
          <w:bCs/>
          <w:i/>
          <w:iCs/>
          <w:color w:val="000000"/>
        </w:rPr>
        <w:t>quality</w:t>
      </w:r>
      <w:proofErr w:type="spellEnd"/>
      <w:r w:rsidR="00616712">
        <w:rPr>
          <w:rFonts w:cstheme="minorHAnsi"/>
          <w:bCs/>
          <w:i/>
          <w:iCs/>
          <w:color w:val="000000"/>
        </w:rPr>
        <w:t xml:space="preserve"> </w:t>
      </w:r>
      <w:proofErr w:type="spellStart"/>
      <w:r>
        <w:rPr>
          <w:rFonts w:cstheme="minorHAnsi"/>
          <w:bCs/>
          <w:i/>
          <w:iCs/>
          <w:color w:val="000000"/>
        </w:rPr>
        <w:t>indicators</w:t>
      </w:r>
      <w:proofErr w:type="spellEnd"/>
      <w:r w:rsidR="00616712">
        <w:rPr>
          <w:rFonts w:cstheme="minorHAnsi"/>
          <w:bCs/>
          <w:i/>
          <w:iCs/>
          <w:color w:val="000000"/>
        </w:rPr>
        <w:t xml:space="preserve"> </w:t>
      </w:r>
      <w:proofErr w:type="spellStart"/>
      <w:r w:rsidR="00616712">
        <w:rPr>
          <w:rFonts w:cstheme="minorHAnsi"/>
          <w:bCs/>
          <w:i/>
          <w:iCs/>
          <w:color w:val="000000"/>
        </w:rPr>
        <w:t>under</w:t>
      </w:r>
      <w:proofErr w:type="spellEnd"/>
      <w:r w:rsidR="00616712">
        <w:rPr>
          <w:rFonts w:cstheme="minorHAnsi"/>
          <w:bCs/>
          <w:i/>
          <w:iCs/>
          <w:color w:val="000000"/>
        </w:rPr>
        <w:t xml:space="preserve"> </w:t>
      </w:r>
      <w:proofErr w:type="spellStart"/>
      <w:r w:rsidR="00616712">
        <w:rPr>
          <w:rFonts w:cstheme="minorHAnsi"/>
          <w:bCs/>
          <w:i/>
          <w:iCs/>
          <w:color w:val="000000"/>
        </w:rPr>
        <w:t>outdoor</w:t>
      </w:r>
      <w:proofErr w:type="spellEnd"/>
      <w:r w:rsidR="00616712">
        <w:rPr>
          <w:rFonts w:cstheme="minorHAnsi"/>
          <w:bCs/>
          <w:i/>
          <w:iCs/>
          <w:color w:val="000000"/>
        </w:rPr>
        <w:t xml:space="preserve"> </w:t>
      </w:r>
      <w:proofErr w:type="spellStart"/>
      <w:r w:rsidR="00616712">
        <w:rPr>
          <w:rFonts w:cstheme="minorHAnsi"/>
          <w:bCs/>
          <w:i/>
          <w:iCs/>
          <w:color w:val="000000"/>
        </w:rPr>
        <w:t>conditions</w:t>
      </w:r>
      <w:proofErr w:type="spellEnd"/>
    </w:p>
    <w:p w14:paraId="5B7AA905" w14:textId="77777777" w:rsidR="003A454D" w:rsidRDefault="003A454D" w:rsidP="003A454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color w:val="000000"/>
          <w:lang w:val="ru-RU"/>
        </w:rPr>
      </w:pPr>
      <w:r w:rsidRPr="001810BB">
        <w:rPr>
          <w:rFonts w:cstheme="minorHAnsi"/>
          <w:bCs/>
          <w:color w:val="000000"/>
        </w:rPr>
        <w:tab/>
      </w:r>
      <w:r w:rsidRPr="001810BB">
        <w:rPr>
          <w:rFonts w:cstheme="minorHAnsi"/>
          <w:bCs/>
          <w:i/>
          <w:iCs/>
          <w:color w:val="000000"/>
          <w:lang w:val="ru-RU"/>
        </w:rPr>
        <w:t>Определение качества воды в походных условиях</w:t>
      </w:r>
    </w:p>
    <w:p w14:paraId="0BB304F4" w14:textId="77777777" w:rsidR="00A40163" w:rsidRPr="002B7275" w:rsidRDefault="00A40163" w:rsidP="00A4016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14:paraId="6DD1B9D6" w14:textId="77777777" w:rsidR="00A40163" w:rsidRDefault="00A40163" w:rsidP="005E5856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21D34599" w14:textId="77777777" w:rsidR="009A1C62" w:rsidRDefault="00A40163" w:rsidP="00E04397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14206D">
        <w:rPr>
          <w:b/>
        </w:rPr>
        <w:t>1</w:t>
      </w:r>
      <w:r w:rsidR="001810BB" w:rsidRPr="0014206D">
        <w:rPr>
          <w:b/>
        </w:rPr>
        <w:t>4</w:t>
      </w:r>
      <w:r w:rsidRPr="0014206D">
        <w:rPr>
          <w:b/>
        </w:rPr>
        <w:t>.</w:t>
      </w:r>
      <w:r w:rsidR="001A5BDD" w:rsidRPr="0014206D">
        <w:rPr>
          <w:b/>
        </w:rPr>
        <w:t>00</w:t>
      </w:r>
      <w:r w:rsidRPr="0014206D">
        <w:rPr>
          <w:b/>
        </w:rPr>
        <w:tab/>
      </w:r>
      <w:r w:rsidR="001810BB" w:rsidRPr="001810BB">
        <w:rPr>
          <w:bCs/>
        </w:rPr>
        <w:t>Viktoriin „Meie Narva jõgi“</w:t>
      </w:r>
    </w:p>
    <w:p w14:paraId="4121C5FD" w14:textId="77777777" w:rsidR="00616712" w:rsidRPr="00616712" w:rsidRDefault="00616712" w:rsidP="00616712">
      <w:pPr>
        <w:autoSpaceDE w:val="0"/>
        <w:autoSpaceDN w:val="0"/>
        <w:adjustRightInd w:val="0"/>
        <w:spacing w:after="0" w:line="240" w:lineRule="auto"/>
        <w:ind w:firstLine="708"/>
        <w:rPr>
          <w:bCs/>
          <w:i/>
          <w:iCs/>
        </w:rPr>
      </w:pPr>
      <w:r>
        <w:rPr>
          <w:bCs/>
          <w:i/>
          <w:iCs/>
        </w:rPr>
        <w:t xml:space="preserve">The </w:t>
      </w:r>
      <w:proofErr w:type="spellStart"/>
      <w:r>
        <w:rPr>
          <w:bCs/>
          <w:i/>
          <w:iCs/>
        </w:rPr>
        <w:t>quiz</w:t>
      </w:r>
      <w:proofErr w:type="spellEnd"/>
      <w:r>
        <w:rPr>
          <w:bCs/>
          <w:i/>
          <w:iCs/>
        </w:rPr>
        <w:t xml:space="preserve"> „</w:t>
      </w:r>
      <w:proofErr w:type="spellStart"/>
      <w:r>
        <w:rPr>
          <w:bCs/>
          <w:i/>
          <w:iCs/>
        </w:rPr>
        <w:t>Our</w:t>
      </w:r>
      <w:proofErr w:type="spellEnd"/>
      <w:r>
        <w:rPr>
          <w:bCs/>
          <w:i/>
          <w:iCs/>
        </w:rPr>
        <w:t xml:space="preserve"> Nar</w:t>
      </w:r>
      <w:r w:rsidR="00D811BF">
        <w:rPr>
          <w:bCs/>
          <w:i/>
          <w:iCs/>
        </w:rPr>
        <w:t>va</w:t>
      </w:r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River</w:t>
      </w:r>
      <w:proofErr w:type="spellEnd"/>
      <w:r>
        <w:rPr>
          <w:bCs/>
          <w:i/>
          <w:iCs/>
        </w:rPr>
        <w:t>“</w:t>
      </w:r>
    </w:p>
    <w:p w14:paraId="47B558B8" w14:textId="77777777" w:rsidR="001810BB" w:rsidRDefault="001810BB" w:rsidP="001810BB">
      <w:pPr>
        <w:autoSpaceDE w:val="0"/>
        <w:autoSpaceDN w:val="0"/>
        <w:adjustRightInd w:val="0"/>
        <w:spacing w:after="0" w:line="240" w:lineRule="auto"/>
        <w:ind w:firstLine="708"/>
        <w:rPr>
          <w:bCs/>
          <w:i/>
          <w:iCs/>
        </w:rPr>
      </w:pPr>
      <w:proofErr w:type="spellStart"/>
      <w:r w:rsidRPr="0014206D">
        <w:rPr>
          <w:bCs/>
          <w:i/>
          <w:iCs/>
        </w:rPr>
        <w:t>Викторина</w:t>
      </w:r>
      <w:proofErr w:type="spellEnd"/>
      <w:r w:rsidRPr="0014206D">
        <w:rPr>
          <w:bCs/>
          <w:i/>
          <w:iCs/>
        </w:rPr>
        <w:t xml:space="preserve"> «</w:t>
      </w:r>
      <w:proofErr w:type="spellStart"/>
      <w:r w:rsidRPr="0014206D">
        <w:rPr>
          <w:bCs/>
          <w:i/>
          <w:iCs/>
        </w:rPr>
        <w:t>Наша</w:t>
      </w:r>
      <w:proofErr w:type="spellEnd"/>
      <w:r w:rsidRPr="0014206D">
        <w:rPr>
          <w:bCs/>
          <w:i/>
          <w:iCs/>
        </w:rPr>
        <w:t xml:space="preserve"> </w:t>
      </w:r>
      <w:proofErr w:type="spellStart"/>
      <w:r w:rsidRPr="0014206D">
        <w:rPr>
          <w:bCs/>
          <w:i/>
          <w:iCs/>
        </w:rPr>
        <w:t>река</w:t>
      </w:r>
      <w:proofErr w:type="spellEnd"/>
      <w:r w:rsidRPr="0014206D">
        <w:rPr>
          <w:bCs/>
          <w:i/>
          <w:iCs/>
        </w:rPr>
        <w:t xml:space="preserve"> </w:t>
      </w:r>
      <w:proofErr w:type="spellStart"/>
      <w:r w:rsidRPr="0014206D">
        <w:rPr>
          <w:bCs/>
          <w:i/>
          <w:iCs/>
        </w:rPr>
        <w:t>Нарва</w:t>
      </w:r>
      <w:proofErr w:type="spellEnd"/>
      <w:r w:rsidRPr="0014206D">
        <w:rPr>
          <w:bCs/>
          <w:i/>
          <w:iCs/>
        </w:rPr>
        <w:t>»</w:t>
      </w:r>
    </w:p>
    <w:p w14:paraId="13197492" w14:textId="77777777" w:rsidR="005E2D47" w:rsidRDefault="005E2D47" w:rsidP="005E2D47">
      <w:pPr>
        <w:autoSpaceDE w:val="0"/>
        <w:autoSpaceDN w:val="0"/>
        <w:adjustRightInd w:val="0"/>
        <w:spacing w:after="0" w:line="240" w:lineRule="auto"/>
        <w:rPr>
          <w:bCs/>
          <w:i/>
          <w:iCs/>
        </w:rPr>
      </w:pPr>
    </w:p>
    <w:p w14:paraId="5299C3D4" w14:textId="77777777" w:rsidR="005E2D47" w:rsidRDefault="005E2D47" w:rsidP="005E2D47">
      <w:pPr>
        <w:autoSpaceDE w:val="0"/>
        <w:autoSpaceDN w:val="0"/>
        <w:adjustRightInd w:val="0"/>
        <w:spacing w:after="0" w:line="240" w:lineRule="auto"/>
        <w:rPr>
          <w:bCs/>
          <w:i/>
          <w:iCs/>
        </w:rPr>
      </w:pPr>
    </w:p>
    <w:p w14:paraId="6FFA7E18" w14:textId="77777777" w:rsidR="005E2D47" w:rsidRDefault="005E2D47" w:rsidP="005E2D47">
      <w:pPr>
        <w:autoSpaceDE w:val="0"/>
        <w:autoSpaceDN w:val="0"/>
        <w:adjustRightInd w:val="0"/>
        <w:spacing w:after="120" w:line="240" w:lineRule="auto"/>
        <w:rPr>
          <w:bCs/>
        </w:rPr>
      </w:pPr>
      <w:r w:rsidRPr="005E2D47">
        <w:rPr>
          <w:bCs/>
        </w:rPr>
        <w:t>Korraldajad jätavad endale õiguse muuta sündmuste järjekorda.</w:t>
      </w:r>
      <w:r>
        <w:rPr>
          <w:bCs/>
        </w:rPr>
        <w:t xml:space="preserve"> </w:t>
      </w:r>
      <w:r w:rsidRPr="005E2D47">
        <w:rPr>
          <w:bCs/>
        </w:rPr>
        <w:t>Üritustel osaledes annate oma nõusoleku fotovideo võtmiseks.</w:t>
      </w:r>
      <w:r>
        <w:rPr>
          <w:bCs/>
        </w:rPr>
        <w:t>/</w:t>
      </w:r>
    </w:p>
    <w:p w14:paraId="77C45600" w14:textId="77777777" w:rsidR="005E2D47" w:rsidRPr="005E2D47" w:rsidRDefault="005E2D47" w:rsidP="005E2D47">
      <w:pPr>
        <w:autoSpaceDE w:val="0"/>
        <w:autoSpaceDN w:val="0"/>
        <w:adjustRightInd w:val="0"/>
        <w:spacing w:after="120" w:line="240" w:lineRule="auto"/>
        <w:rPr>
          <w:bCs/>
        </w:rPr>
      </w:pPr>
      <w:r w:rsidRPr="005E2D47">
        <w:rPr>
          <w:bCs/>
        </w:rPr>
        <w:t xml:space="preserve">The </w:t>
      </w:r>
      <w:proofErr w:type="spellStart"/>
      <w:r w:rsidRPr="005E2D47">
        <w:rPr>
          <w:bCs/>
        </w:rPr>
        <w:t>organizers</w:t>
      </w:r>
      <w:proofErr w:type="spellEnd"/>
      <w:r w:rsidRPr="005E2D47">
        <w:rPr>
          <w:bCs/>
        </w:rPr>
        <w:t xml:space="preserve"> </w:t>
      </w:r>
      <w:r>
        <w:rPr>
          <w:bCs/>
        </w:rPr>
        <w:t>have</w:t>
      </w:r>
      <w:r w:rsidRPr="005E2D47">
        <w:rPr>
          <w:bCs/>
        </w:rPr>
        <w:t xml:space="preserve"> </w:t>
      </w:r>
      <w:proofErr w:type="spellStart"/>
      <w:r w:rsidRPr="005E2D47">
        <w:rPr>
          <w:bCs/>
        </w:rPr>
        <w:t>the</w:t>
      </w:r>
      <w:proofErr w:type="spellEnd"/>
      <w:r w:rsidRPr="005E2D47">
        <w:rPr>
          <w:bCs/>
        </w:rPr>
        <w:t xml:space="preserve"> </w:t>
      </w:r>
      <w:proofErr w:type="spellStart"/>
      <w:r w:rsidRPr="005E2D47">
        <w:rPr>
          <w:bCs/>
        </w:rPr>
        <w:t>right</w:t>
      </w:r>
      <w:proofErr w:type="spellEnd"/>
      <w:r w:rsidRPr="005E2D47">
        <w:rPr>
          <w:bCs/>
        </w:rPr>
        <w:t xml:space="preserve"> </w:t>
      </w:r>
      <w:proofErr w:type="spellStart"/>
      <w:r w:rsidRPr="005E2D47">
        <w:rPr>
          <w:bCs/>
        </w:rPr>
        <w:t>to</w:t>
      </w:r>
      <w:proofErr w:type="spellEnd"/>
      <w:r w:rsidRPr="005E2D47">
        <w:rPr>
          <w:bCs/>
        </w:rPr>
        <w:t xml:space="preserve"> </w:t>
      </w:r>
      <w:proofErr w:type="spellStart"/>
      <w:r w:rsidRPr="005E2D47">
        <w:rPr>
          <w:bCs/>
        </w:rPr>
        <w:t>change</w:t>
      </w:r>
      <w:proofErr w:type="spellEnd"/>
      <w:r w:rsidRPr="005E2D47">
        <w:rPr>
          <w:bCs/>
        </w:rPr>
        <w:t xml:space="preserve"> </w:t>
      </w:r>
      <w:proofErr w:type="spellStart"/>
      <w:r w:rsidRPr="005E2D47">
        <w:rPr>
          <w:bCs/>
        </w:rPr>
        <w:t>the</w:t>
      </w:r>
      <w:proofErr w:type="spellEnd"/>
      <w:r w:rsidRPr="005E2D47">
        <w:rPr>
          <w:bCs/>
        </w:rPr>
        <w:t xml:space="preserve"> order of </w:t>
      </w:r>
      <w:proofErr w:type="spellStart"/>
      <w:r>
        <w:rPr>
          <w:bCs/>
        </w:rPr>
        <w:t>the</w:t>
      </w:r>
      <w:proofErr w:type="spellEnd"/>
      <w:r>
        <w:rPr>
          <w:bCs/>
        </w:rPr>
        <w:t xml:space="preserve"> </w:t>
      </w:r>
      <w:proofErr w:type="spellStart"/>
      <w:r w:rsidRPr="005E2D47">
        <w:rPr>
          <w:bCs/>
        </w:rPr>
        <w:t>events</w:t>
      </w:r>
      <w:proofErr w:type="spellEnd"/>
      <w:r w:rsidRPr="005E2D47">
        <w:rPr>
          <w:bCs/>
        </w:rPr>
        <w:t>.</w:t>
      </w:r>
      <w:r>
        <w:rPr>
          <w:bCs/>
        </w:rPr>
        <w:t xml:space="preserve"> </w:t>
      </w:r>
      <w:r w:rsidRPr="005E2D47">
        <w:rPr>
          <w:bCs/>
        </w:rPr>
        <w:t xml:space="preserve">By </w:t>
      </w:r>
      <w:proofErr w:type="spellStart"/>
      <w:r w:rsidRPr="005E2D47">
        <w:rPr>
          <w:bCs/>
        </w:rPr>
        <w:t>participating</w:t>
      </w:r>
      <w:proofErr w:type="spellEnd"/>
      <w:r w:rsidRPr="005E2D47">
        <w:rPr>
          <w:bCs/>
        </w:rPr>
        <w:t xml:space="preserve"> in </w:t>
      </w:r>
      <w:proofErr w:type="spellStart"/>
      <w:r>
        <w:rPr>
          <w:bCs/>
        </w:rPr>
        <w:t>the</w:t>
      </w:r>
      <w:proofErr w:type="spellEnd"/>
      <w:r>
        <w:rPr>
          <w:bCs/>
        </w:rPr>
        <w:t xml:space="preserve"> </w:t>
      </w:r>
      <w:proofErr w:type="spellStart"/>
      <w:r w:rsidRPr="005E2D47">
        <w:rPr>
          <w:bCs/>
        </w:rPr>
        <w:t>events</w:t>
      </w:r>
      <w:proofErr w:type="spellEnd"/>
      <w:r w:rsidRPr="005E2D47">
        <w:rPr>
          <w:bCs/>
        </w:rPr>
        <w:t xml:space="preserve">, </w:t>
      </w:r>
      <w:proofErr w:type="spellStart"/>
      <w:r w:rsidRPr="005E2D47">
        <w:rPr>
          <w:bCs/>
        </w:rPr>
        <w:t>you</w:t>
      </w:r>
      <w:proofErr w:type="spellEnd"/>
      <w:r w:rsidRPr="005E2D47">
        <w:rPr>
          <w:bCs/>
        </w:rPr>
        <w:t xml:space="preserve"> </w:t>
      </w:r>
      <w:proofErr w:type="spellStart"/>
      <w:r w:rsidRPr="005E2D47">
        <w:rPr>
          <w:bCs/>
        </w:rPr>
        <w:t>give</w:t>
      </w:r>
      <w:proofErr w:type="spellEnd"/>
      <w:r w:rsidRPr="005E2D47">
        <w:rPr>
          <w:bCs/>
        </w:rPr>
        <w:t xml:space="preserve"> </w:t>
      </w:r>
      <w:proofErr w:type="spellStart"/>
      <w:r w:rsidRPr="005E2D47">
        <w:rPr>
          <w:bCs/>
        </w:rPr>
        <w:t>your</w:t>
      </w:r>
      <w:proofErr w:type="spellEnd"/>
      <w:r w:rsidRPr="005E2D47">
        <w:rPr>
          <w:bCs/>
        </w:rPr>
        <w:t xml:space="preserve"> </w:t>
      </w:r>
      <w:proofErr w:type="spellStart"/>
      <w:r>
        <w:rPr>
          <w:bCs/>
        </w:rPr>
        <w:t>permision</w:t>
      </w:r>
      <w:proofErr w:type="spellEnd"/>
      <w:r w:rsidRPr="005E2D47">
        <w:rPr>
          <w:bCs/>
        </w:rPr>
        <w:t xml:space="preserve"> </w:t>
      </w:r>
      <w:proofErr w:type="spellStart"/>
      <w:r>
        <w:rPr>
          <w:bCs/>
        </w:rPr>
        <w:t>for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taking</w:t>
      </w:r>
      <w:proofErr w:type="spellEnd"/>
      <w:r w:rsidRPr="005E2D47">
        <w:rPr>
          <w:bCs/>
        </w:rPr>
        <w:t xml:space="preserve"> </w:t>
      </w:r>
      <w:proofErr w:type="spellStart"/>
      <w:r w:rsidRPr="005E2D47">
        <w:rPr>
          <w:bCs/>
        </w:rPr>
        <w:t>photo</w:t>
      </w:r>
      <w:r>
        <w:rPr>
          <w:bCs/>
        </w:rPr>
        <w:t>s</w:t>
      </w:r>
      <w:proofErr w:type="spellEnd"/>
      <w:r>
        <w:rPr>
          <w:bCs/>
        </w:rPr>
        <w:t xml:space="preserve"> and </w:t>
      </w:r>
      <w:r w:rsidRPr="005E2D47">
        <w:rPr>
          <w:bCs/>
        </w:rPr>
        <w:t>video</w:t>
      </w:r>
      <w:r>
        <w:rPr>
          <w:bCs/>
        </w:rPr>
        <w:t>s</w:t>
      </w:r>
      <w:r w:rsidRPr="005E2D47">
        <w:rPr>
          <w:bCs/>
        </w:rPr>
        <w:t>.</w:t>
      </w:r>
      <w:r>
        <w:rPr>
          <w:bCs/>
          <w:lang w:val="en-US"/>
        </w:rPr>
        <w:t>/</w:t>
      </w:r>
    </w:p>
    <w:p w14:paraId="422444CC" w14:textId="77777777" w:rsidR="005E2D47" w:rsidRPr="005E2D47" w:rsidRDefault="005E2D47" w:rsidP="005E2D47">
      <w:pPr>
        <w:autoSpaceDE w:val="0"/>
        <w:autoSpaceDN w:val="0"/>
        <w:adjustRightInd w:val="0"/>
        <w:spacing w:after="120" w:line="240" w:lineRule="auto"/>
        <w:rPr>
          <w:bCs/>
        </w:rPr>
      </w:pPr>
      <w:proofErr w:type="spellStart"/>
      <w:r w:rsidRPr="005E2D47">
        <w:rPr>
          <w:bCs/>
        </w:rPr>
        <w:t>Организаторы</w:t>
      </w:r>
      <w:proofErr w:type="spellEnd"/>
      <w:r w:rsidRPr="005E2D47">
        <w:rPr>
          <w:bCs/>
        </w:rPr>
        <w:t xml:space="preserve"> </w:t>
      </w:r>
      <w:proofErr w:type="spellStart"/>
      <w:r w:rsidRPr="005E2D47">
        <w:rPr>
          <w:bCs/>
        </w:rPr>
        <w:t>оставляют</w:t>
      </w:r>
      <w:proofErr w:type="spellEnd"/>
      <w:r w:rsidRPr="005E2D47">
        <w:rPr>
          <w:bCs/>
        </w:rPr>
        <w:t xml:space="preserve"> </w:t>
      </w:r>
      <w:proofErr w:type="spellStart"/>
      <w:r w:rsidRPr="005E2D47">
        <w:rPr>
          <w:bCs/>
        </w:rPr>
        <w:t>за</w:t>
      </w:r>
      <w:proofErr w:type="spellEnd"/>
      <w:r w:rsidRPr="005E2D47">
        <w:rPr>
          <w:bCs/>
        </w:rPr>
        <w:t xml:space="preserve"> </w:t>
      </w:r>
      <w:proofErr w:type="spellStart"/>
      <w:r w:rsidRPr="005E2D47">
        <w:rPr>
          <w:bCs/>
        </w:rPr>
        <w:t>собой</w:t>
      </w:r>
      <w:proofErr w:type="spellEnd"/>
      <w:r w:rsidRPr="005E2D47">
        <w:rPr>
          <w:bCs/>
        </w:rPr>
        <w:t xml:space="preserve"> </w:t>
      </w:r>
      <w:proofErr w:type="spellStart"/>
      <w:r w:rsidRPr="005E2D47">
        <w:rPr>
          <w:bCs/>
        </w:rPr>
        <w:t>право</w:t>
      </w:r>
      <w:proofErr w:type="spellEnd"/>
      <w:r w:rsidRPr="005E2D47">
        <w:rPr>
          <w:bCs/>
        </w:rPr>
        <w:t xml:space="preserve"> </w:t>
      </w:r>
      <w:proofErr w:type="spellStart"/>
      <w:r w:rsidRPr="005E2D47">
        <w:rPr>
          <w:bCs/>
        </w:rPr>
        <w:t>изменить</w:t>
      </w:r>
      <w:proofErr w:type="spellEnd"/>
      <w:r w:rsidRPr="005E2D47">
        <w:rPr>
          <w:bCs/>
        </w:rPr>
        <w:t xml:space="preserve"> </w:t>
      </w:r>
      <w:proofErr w:type="spellStart"/>
      <w:r w:rsidRPr="005E2D47">
        <w:rPr>
          <w:bCs/>
        </w:rPr>
        <w:t>порядок</w:t>
      </w:r>
      <w:proofErr w:type="spellEnd"/>
      <w:r w:rsidRPr="005E2D47">
        <w:rPr>
          <w:bCs/>
        </w:rPr>
        <w:t xml:space="preserve"> </w:t>
      </w:r>
      <w:proofErr w:type="spellStart"/>
      <w:r w:rsidRPr="005E2D47">
        <w:rPr>
          <w:bCs/>
        </w:rPr>
        <w:t>мероприятий</w:t>
      </w:r>
      <w:proofErr w:type="spellEnd"/>
      <w:r w:rsidRPr="005E2D47">
        <w:rPr>
          <w:bCs/>
        </w:rPr>
        <w:t>.</w:t>
      </w:r>
      <w:r>
        <w:rPr>
          <w:bCs/>
        </w:rPr>
        <w:t xml:space="preserve"> </w:t>
      </w:r>
      <w:proofErr w:type="spellStart"/>
      <w:r w:rsidRPr="005E2D47">
        <w:rPr>
          <w:bCs/>
        </w:rPr>
        <w:t>Учавствуя</w:t>
      </w:r>
      <w:proofErr w:type="spellEnd"/>
      <w:r w:rsidRPr="005E2D47">
        <w:rPr>
          <w:bCs/>
        </w:rPr>
        <w:t xml:space="preserve"> в </w:t>
      </w:r>
      <w:proofErr w:type="spellStart"/>
      <w:r w:rsidRPr="005E2D47">
        <w:rPr>
          <w:bCs/>
        </w:rPr>
        <w:t>мероприятиях</w:t>
      </w:r>
      <w:proofErr w:type="spellEnd"/>
      <w:r w:rsidRPr="005E2D47">
        <w:rPr>
          <w:bCs/>
        </w:rPr>
        <w:t xml:space="preserve">, </w:t>
      </w:r>
      <w:proofErr w:type="spellStart"/>
      <w:r w:rsidRPr="005E2D47">
        <w:rPr>
          <w:bCs/>
        </w:rPr>
        <w:t>вы</w:t>
      </w:r>
      <w:proofErr w:type="spellEnd"/>
      <w:r w:rsidRPr="005E2D47">
        <w:rPr>
          <w:bCs/>
        </w:rPr>
        <w:t xml:space="preserve"> </w:t>
      </w:r>
      <w:proofErr w:type="spellStart"/>
      <w:r w:rsidRPr="005E2D47">
        <w:rPr>
          <w:bCs/>
        </w:rPr>
        <w:t>даете</w:t>
      </w:r>
      <w:proofErr w:type="spellEnd"/>
      <w:r w:rsidRPr="005E2D47">
        <w:rPr>
          <w:bCs/>
        </w:rPr>
        <w:t xml:space="preserve"> </w:t>
      </w:r>
      <w:proofErr w:type="spellStart"/>
      <w:r w:rsidRPr="005E2D47">
        <w:rPr>
          <w:bCs/>
        </w:rPr>
        <w:t>свое</w:t>
      </w:r>
      <w:proofErr w:type="spellEnd"/>
      <w:r w:rsidRPr="005E2D47">
        <w:rPr>
          <w:bCs/>
        </w:rPr>
        <w:t xml:space="preserve"> </w:t>
      </w:r>
      <w:proofErr w:type="spellStart"/>
      <w:r w:rsidRPr="005E2D47">
        <w:rPr>
          <w:bCs/>
        </w:rPr>
        <w:t>согласия</w:t>
      </w:r>
      <w:proofErr w:type="spellEnd"/>
      <w:r w:rsidRPr="005E2D47">
        <w:rPr>
          <w:bCs/>
        </w:rPr>
        <w:t xml:space="preserve"> </w:t>
      </w:r>
      <w:proofErr w:type="spellStart"/>
      <w:r w:rsidRPr="005E2D47">
        <w:rPr>
          <w:bCs/>
        </w:rPr>
        <w:t>на</w:t>
      </w:r>
      <w:proofErr w:type="spellEnd"/>
      <w:r w:rsidRPr="005E2D47">
        <w:rPr>
          <w:bCs/>
        </w:rPr>
        <w:t xml:space="preserve"> </w:t>
      </w:r>
      <w:proofErr w:type="spellStart"/>
      <w:r w:rsidRPr="005E2D47">
        <w:rPr>
          <w:bCs/>
        </w:rPr>
        <w:t>фото-видео</w:t>
      </w:r>
      <w:proofErr w:type="spellEnd"/>
      <w:r w:rsidRPr="005E2D47">
        <w:rPr>
          <w:bCs/>
        </w:rPr>
        <w:t xml:space="preserve"> </w:t>
      </w:r>
      <w:proofErr w:type="spellStart"/>
      <w:r w:rsidRPr="005E2D47">
        <w:rPr>
          <w:bCs/>
        </w:rPr>
        <w:t>съемку</w:t>
      </w:r>
      <w:proofErr w:type="spellEnd"/>
      <w:r w:rsidRPr="005E2D47">
        <w:rPr>
          <w:bCs/>
        </w:rPr>
        <w:t>.</w:t>
      </w:r>
    </w:p>
    <w:p w14:paraId="04701743" w14:textId="77777777" w:rsidR="005E2D47" w:rsidRDefault="005E2D47" w:rsidP="005E2D47">
      <w:pPr>
        <w:autoSpaceDE w:val="0"/>
        <w:autoSpaceDN w:val="0"/>
        <w:adjustRightInd w:val="0"/>
        <w:spacing w:after="120" w:line="240" w:lineRule="auto"/>
        <w:rPr>
          <w:bCs/>
          <w:i/>
          <w:iCs/>
        </w:rPr>
      </w:pPr>
    </w:p>
    <w:p w14:paraId="5B390DF3" w14:textId="77777777" w:rsidR="001A74AF" w:rsidRDefault="001A74AF" w:rsidP="005E5856">
      <w:pPr>
        <w:spacing w:after="0" w:line="240" w:lineRule="auto"/>
        <w:ind w:firstLine="708"/>
        <w:jc w:val="both"/>
        <w:rPr>
          <w:rFonts w:cstheme="minorHAnsi"/>
          <w:color w:val="000000"/>
        </w:rPr>
      </w:pPr>
    </w:p>
    <w:p w14:paraId="36D90E5A" w14:textId="77777777" w:rsidR="00D85C7E" w:rsidRPr="00D85C7E" w:rsidRDefault="00D85C7E" w:rsidP="00D85C7E">
      <w:pPr>
        <w:rPr>
          <w:rFonts w:cstheme="minorHAnsi"/>
        </w:rPr>
      </w:pPr>
    </w:p>
    <w:sectPr w:rsidR="00D85C7E" w:rsidRPr="00D85C7E" w:rsidSect="00B242FC">
      <w:headerReference w:type="default" r:id="rId6"/>
      <w:footerReference w:type="default" r:id="rId7"/>
      <w:pgSz w:w="11906" w:h="16838"/>
      <w:pgMar w:top="1097" w:right="1417" w:bottom="1417" w:left="1417" w:header="37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2673C" w14:textId="77777777" w:rsidR="005C0695" w:rsidRDefault="005C0695" w:rsidP="000669AE">
      <w:pPr>
        <w:spacing w:after="0" w:line="240" w:lineRule="auto"/>
      </w:pPr>
      <w:r>
        <w:separator/>
      </w:r>
    </w:p>
  </w:endnote>
  <w:endnote w:type="continuationSeparator" w:id="0">
    <w:p w14:paraId="6BBB6FE3" w14:textId="77777777" w:rsidR="005C0695" w:rsidRDefault="005C0695" w:rsidP="0006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011D0" w14:textId="77777777" w:rsidR="001810BB" w:rsidRDefault="001810BB">
    <w:pPr>
      <w:pStyle w:val="Footer"/>
    </w:pPr>
  </w:p>
  <w:p w14:paraId="4D483553" w14:textId="77777777" w:rsidR="00D85C7E" w:rsidRDefault="00D85C7E" w:rsidP="00D85C7E">
    <w:pPr>
      <w:pStyle w:val="Footer"/>
      <w:rPr>
        <w:bCs/>
        <w:color w:val="BFBFBF" w:themeColor="background1" w:themeShade="BF"/>
        <w:sz w:val="18"/>
        <w:szCs w:val="18"/>
        <w:lang w:val="en-US"/>
      </w:rPr>
    </w:pPr>
  </w:p>
  <w:tbl>
    <w:tblPr>
      <w:tblStyle w:val="TableGrid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5660"/>
    </w:tblGrid>
    <w:tr w:rsidR="00C76AE3" w14:paraId="1F7BE786" w14:textId="77777777" w:rsidTr="00C76AE3">
      <w:tc>
        <w:tcPr>
          <w:tcW w:w="3402" w:type="dxa"/>
          <w:vAlign w:val="bottom"/>
        </w:tcPr>
        <w:p w14:paraId="6632860B" w14:textId="77777777" w:rsidR="00C76AE3" w:rsidRDefault="00C76AE3" w:rsidP="00C76AE3">
          <w:pPr>
            <w:pStyle w:val="Footer"/>
            <w:jc w:val="center"/>
            <w:rPr>
              <w:bCs/>
              <w:color w:val="BFBFBF" w:themeColor="background1" w:themeShade="BF"/>
              <w:sz w:val="18"/>
              <w:szCs w:val="18"/>
              <w:lang w:val="en-US"/>
            </w:rPr>
          </w:pPr>
          <w:r>
            <w:rPr>
              <w:noProof/>
              <w:lang w:eastAsia="et-EE"/>
            </w:rPr>
            <w:drawing>
              <wp:inline distT="0" distB="0" distL="0" distR="0" wp14:anchorId="6C64CA23" wp14:editId="71ABA39D">
                <wp:extent cx="1608993" cy="495641"/>
                <wp:effectExtent l="0" t="0" r="0" b="0"/>
                <wp:docPr id="2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-17321"/>
                        <a:stretch/>
                      </pic:blipFill>
                      <pic:spPr bwMode="auto">
                        <a:xfrm>
                          <a:off x="0" y="0"/>
                          <a:ext cx="1635771" cy="50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0" w:type="dxa"/>
          <w:vMerge w:val="restart"/>
          <w:vAlign w:val="center"/>
        </w:tcPr>
        <w:p w14:paraId="3B4D4C7B" w14:textId="77777777" w:rsidR="00C76AE3" w:rsidRDefault="00C76AE3" w:rsidP="00C76AE3">
          <w:pPr>
            <w:pStyle w:val="Footer"/>
            <w:rPr>
              <w:bCs/>
              <w:color w:val="BFBFBF" w:themeColor="background1" w:themeShade="BF"/>
              <w:sz w:val="18"/>
              <w:szCs w:val="18"/>
              <w:lang w:val="en-US"/>
            </w:rPr>
          </w:pPr>
          <w:r>
            <w:rPr>
              <w:noProof/>
              <w:lang w:eastAsia="et-EE"/>
            </w:rPr>
            <w:drawing>
              <wp:inline distT="0" distB="0" distL="0" distR="0" wp14:anchorId="60B0A476" wp14:editId="73A22864">
                <wp:extent cx="2432808" cy="961646"/>
                <wp:effectExtent l="0" t="0" r="0" b="0"/>
                <wp:docPr id="2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2808" cy="961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76AE3" w14:paraId="0746B785" w14:textId="77777777" w:rsidTr="00C76AE3">
      <w:tc>
        <w:tcPr>
          <w:tcW w:w="3402" w:type="dxa"/>
        </w:tcPr>
        <w:p w14:paraId="6F6DB52D" w14:textId="77777777" w:rsidR="00C76AE3" w:rsidRDefault="00C76AE3" w:rsidP="00C76AE3">
          <w:pPr>
            <w:pStyle w:val="Footer"/>
            <w:jc w:val="center"/>
            <w:rPr>
              <w:bCs/>
              <w:color w:val="BFBFBF" w:themeColor="background1" w:themeShade="BF"/>
              <w:sz w:val="18"/>
              <w:szCs w:val="18"/>
              <w:lang w:val="en-US"/>
            </w:rPr>
          </w:pPr>
          <w:r w:rsidRPr="00C76AE3">
            <w:rPr>
              <w:bCs/>
              <w:color w:val="BFBFBF" w:themeColor="background1" w:themeShade="BF"/>
              <w:sz w:val="18"/>
              <w:szCs w:val="18"/>
              <w:lang w:val="en-US"/>
            </w:rPr>
            <w:t>The Project is co-financed by</w:t>
          </w:r>
        </w:p>
        <w:p w14:paraId="5ECC73B6" w14:textId="77777777" w:rsidR="00C76AE3" w:rsidRDefault="00C76AE3" w:rsidP="00C76AE3">
          <w:pPr>
            <w:pStyle w:val="Footer"/>
            <w:jc w:val="center"/>
            <w:rPr>
              <w:bCs/>
              <w:color w:val="BFBFBF" w:themeColor="background1" w:themeShade="BF"/>
              <w:sz w:val="18"/>
              <w:szCs w:val="18"/>
              <w:lang w:val="en-US"/>
            </w:rPr>
          </w:pPr>
          <w:r w:rsidRPr="00C76AE3">
            <w:rPr>
              <w:bCs/>
              <w:color w:val="BFBFBF" w:themeColor="background1" w:themeShade="BF"/>
              <w:sz w:val="18"/>
              <w:szCs w:val="18"/>
              <w:lang w:val="en-US"/>
            </w:rPr>
            <w:t>the Estonia-Russia CBC</w:t>
          </w:r>
        </w:p>
        <w:p w14:paraId="647FEA67" w14:textId="77777777" w:rsidR="00C76AE3" w:rsidRDefault="00C76AE3" w:rsidP="00C76AE3">
          <w:pPr>
            <w:pStyle w:val="Footer"/>
            <w:jc w:val="center"/>
            <w:rPr>
              <w:bCs/>
              <w:color w:val="BFBFBF" w:themeColor="background1" w:themeShade="BF"/>
              <w:sz w:val="18"/>
              <w:szCs w:val="18"/>
              <w:lang w:val="en-US"/>
            </w:rPr>
          </w:pPr>
          <w:proofErr w:type="spellStart"/>
          <w:r w:rsidRPr="00C76AE3">
            <w:rPr>
              <w:bCs/>
              <w:color w:val="BFBFBF" w:themeColor="background1" w:themeShade="BF"/>
              <w:sz w:val="18"/>
              <w:szCs w:val="18"/>
              <w:lang w:val="en-US"/>
            </w:rPr>
            <w:t>Programme</w:t>
          </w:r>
          <w:proofErr w:type="spellEnd"/>
          <w:r w:rsidRPr="00C76AE3">
            <w:rPr>
              <w:bCs/>
              <w:color w:val="BFBFBF" w:themeColor="background1" w:themeShade="BF"/>
              <w:sz w:val="18"/>
              <w:szCs w:val="18"/>
              <w:lang w:val="en-US"/>
            </w:rPr>
            <w:t xml:space="preserve"> 2014-2020</w:t>
          </w:r>
        </w:p>
        <w:p w14:paraId="1A5050BB" w14:textId="77777777" w:rsidR="00C76AE3" w:rsidRPr="00C76AE3" w:rsidRDefault="00C76AE3" w:rsidP="00C76AE3">
          <w:pPr>
            <w:pStyle w:val="Footer"/>
            <w:jc w:val="center"/>
            <w:rPr>
              <w:bCs/>
              <w:color w:val="BFBFBF" w:themeColor="background1" w:themeShade="BF"/>
              <w:sz w:val="18"/>
              <w:szCs w:val="18"/>
              <w:lang w:val="en-US"/>
            </w:rPr>
          </w:pPr>
        </w:p>
        <w:p w14:paraId="1635CB36" w14:textId="77777777" w:rsidR="00C76AE3" w:rsidRDefault="00C76AE3" w:rsidP="00C76AE3">
          <w:pPr>
            <w:pStyle w:val="Footer"/>
            <w:jc w:val="center"/>
            <w:rPr>
              <w:bCs/>
              <w:color w:val="BFBFBF" w:themeColor="background1" w:themeShade="BF"/>
              <w:sz w:val="18"/>
              <w:szCs w:val="18"/>
              <w:lang w:val="en-US"/>
            </w:rPr>
          </w:pPr>
          <w:r w:rsidRPr="00C76AE3">
            <w:rPr>
              <w:bCs/>
              <w:color w:val="BFBFBF" w:themeColor="background1" w:themeShade="BF"/>
              <w:sz w:val="18"/>
              <w:szCs w:val="18"/>
              <w:lang w:val="en-US"/>
            </w:rPr>
            <w:t>Implemented by the</w:t>
          </w:r>
        </w:p>
        <w:p w14:paraId="28C18FB7" w14:textId="77777777" w:rsidR="00C76AE3" w:rsidRDefault="00C76AE3" w:rsidP="00C76AE3">
          <w:pPr>
            <w:pStyle w:val="Footer"/>
            <w:jc w:val="center"/>
            <w:rPr>
              <w:bCs/>
              <w:color w:val="BFBFBF" w:themeColor="background1" w:themeShade="BF"/>
              <w:sz w:val="18"/>
              <w:szCs w:val="18"/>
              <w:lang w:val="en-US"/>
            </w:rPr>
          </w:pPr>
          <w:r w:rsidRPr="00C76AE3">
            <w:rPr>
              <w:bCs/>
              <w:color w:val="BFBFBF" w:themeColor="background1" w:themeShade="BF"/>
              <w:sz w:val="18"/>
              <w:szCs w:val="18"/>
              <w:lang w:val="en-US"/>
            </w:rPr>
            <w:t>“Tallinn University of Technology”</w:t>
          </w:r>
        </w:p>
      </w:tc>
      <w:tc>
        <w:tcPr>
          <w:tcW w:w="5660" w:type="dxa"/>
          <w:vMerge/>
        </w:tcPr>
        <w:p w14:paraId="24B322B1" w14:textId="77777777" w:rsidR="00C76AE3" w:rsidRDefault="00C76AE3" w:rsidP="00D85C7E">
          <w:pPr>
            <w:pStyle w:val="Footer"/>
            <w:rPr>
              <w:bCs/>
              <w:color w:val="BFBFBF" w:themeColor="background1" w:themeShade="BF"/>
              <w:sz w:val="18"/>
              <w:szCs w:val="18"/>
              <w:lang w:val="en-US"/>
            </w:rPr>
          </w:pPr>
        </w:p>
      </w:tc>
    </w:tr>
  </w:tbl>
  <w:p w14:paraId="3EFB2D47" w14:textId="77777777" w:rsidR="00C76AE3" w:rsidRPr="00C76AE3" w:rsidRDefault="00C76AE3" w:rsidP="00D85C7E">
    <w:pPr>
      <w:pStyle w:val="Footer"/>
      <w:rPr>
        <w:bCs/>
        <w:color w:val="BFBFBF" w:themeColor="background1" w:themeShade="BF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12AF2" w14:textId="77777777" w:rsidR="005C0695" w:rsidRDefault="005C0695" w:rsidP="000669AE">
      <w:pPr>
        <w:spacing w:after="0" w:line="240" w:lineRule="auto"/>
      </w:pPr>
      <w:r>
        <w:separator/>
      </w:r>
    </w:p>
  </w:footnote>
  <w:footnote w:type="continuationSeparator" w:id="0">
    <w:p w14:paraId="6DF3E68C" w14:textId="77777777" w:rsidR="005C0695" w:rsidRDefault="005C0695" w:rsidP="00066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04909" w14:textId="77777777" w:rsidR="00B242FC" w:rsidRDefault="00B65267">
    <w:pPr>
      <w:pStyle w:val="Header"/>
    </w:pPr>
    <w:r>
      <w:rPr>
        <w:noProof/>
        <w:lang w:eastAsia="et-EE"/>
      </w:rPr>
      <w:drawing>
        <wp:inline distT="0" distB="0" distL="0" distR="0" wp14:anchorId="5479502C" wp14:editId="4D05929B">
          <wp:extent cx="2432685" cy="963295"/>
          <wp:effectExtent l="0" t="0" r="571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8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69D6305A" wp14:editId="5909EA0D">
          <wp:extent cx="1590471" cy="489936"/>
          <wp:effectExtent l="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7321"/>
                  <a:stretch/>
                </pic:blipFill>
                <pic:spPr bwMode="auto">
                  <a:xfrm>
                    <a:off x="0" y="0"/>
                    <a:ext cx="1611710" cy="4964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19"/>
    <w:rsid w:val="00043319"/>
    <w:rsid w:val="000669AE"/>
    <w:rsid w:val="0008061E"/>
    <w:rsid w:val="000918C2"/>
    <w:rsid w:val="00093678"/>
    <w:rsid w:val="000F4BC1"/>
    <w:rsid w:val="00133BA2"/>
    <w:rsid w:val="00135677"/>
    <w:rsid w:val="0014206D"/>
    <w:rsid w:val="001647D9"/>
    <w:rsid w:val="001810BB"/>
    <w:rsid w:val="001938F0"/>
    <w:rsid w:val="001A5BDD"/>
    <w:rsid w:val="001A74AF"/>
    <w:rsid w:val="001D4FAF"/>
    <w:rsid w:val="001E7C02"/>
    <w:rsid w:val="002149CA"/>
    <w:rsid w:val="00214F36"/>
    <w:rsid w:val="00236048"/>
    <w:rsid w:val="002B7275"/>
    <w:rsid w:val="002C7828"/>
    <w:rsid w:val="002D6E66"/>
    <w:rsid w:val="002F1D3B"/>
    <w:rsid w:val="003055AF"/>
    <w:rsid w:val="00346B78"/>
    <w:rsid w:val="00366C0B"/>
    <w:rsid w:val="0038015E"/>
    <w:rsid w:val="00381559"/>
    <w:rsid w:val="00394A57"/>
    <w:rsid w:val="003A2DF1"/>
    <w:rsid w:val="003A454D"/>
    <w:rsid w:val="003A701D"/>
    <w:rsid w:val="003E7047"/>
    <w:rsid w:val="004060D1"/>
    <w:rsid w:val="00464A38"/>
    <w:rsid w:val="004B6209"/>
    <w:rsid w:val="004C4D58"/>
    <w:rsid w:val="004E19CB"/>
    <w:rsid w:val="004E3680"/>
    <w:rsid w:val="004E6865"/>
    <w:rsid w:val="004F61BF"/>
    <w:rsid w:val="0051162C"/>
    <w:rsid w:val="005922B3"/>
    <w:rsid w:val="005C01E9"/>
    <w:rsid w:val="005C0695"/>
    <w:rsid w:val="005C188C"/>
    <w:rsid w:val="005D4B5C"/>
    <w:rsid w:val="005E2D47"/>
    <w:rsid w:val="005E5856"/>
    <w:rsid w:val="0061232F"/>
    <w:rsid w:val="00616712"/>
    <w:rsid w:val="00632B7E"/>
    <w:rsid w:val="00676177"/>
    <w:rsid w:val="006802DC"/>
    <w:rsid w:val="00680BB4"/>
    <w:rsid w:val="0070558B"/>
    <w:rsid w:val="007717E0"/>
    <w:rsid w:val="007721B1"/>
    <w:rsid w:val="007724DD"/>
    <w:rsid w:val="007763D3"/>
    <w:rsid w:val="008715A5"/>
    <w:rsid w:val="00876BF1"/>
    <w:rsid w:val="00890906"/>
    <w:rsid w:val="008B14FB"/>
    <w:rsid w:val="008C429D"/>
    <w:rsid w:val="008D571B"/>
    <w:rsid w:val="00911710"/>
    <w:rsid w:val="00976C27"/>
    <w:rsid w:val="00993045"/>
    <w:rsid w:val="009A1C62"/>
    <w:rsid w:val="009D2A94"/>
    <w:rsid w:val="009F3652"/>
    <w:rsid w:val="009F4CFC"/>
    <w:rsid w:val="00A10A7F"/>
    <w:rsid w:val="00A40163"/>
    <w:rsid w:val="00A4072E"/>
    <w:rsid w:val="00A44277"/>
    <w:rsid w:val="00A66E3E"/>
    <w:rsid w:val="00A7026C"/>
    <w:rsid w:val="00AE05E8"/>
    <w:rsid w:val="00AF652D"/>
    <w:rsid w:val="00B068A3"/>
    <w:rsid w:val="00B242FC"/>
    <w:rsid w:val="00B51D3E"/>
    <w:rsid w:val="00B53178"/>
    <w:rsid w:val="00B65267"/>
    <w:rsid w:val="00BA4E2B"/>
    <w:rsid w:val="00C412FF"/>
    <w:rsid w:val="00C74871"/>
    <w:rsid w:val="00C76AE3"/>
    <w:rsid w:val="00C9368D"/>
    <w:rsid w:val="00D47486"/>
    <w:rsid w:val="00D54CA5"/>
    <w:rsid w:val="00D811BF"/>
    <w:rsid w:val="00D85C7E"/>
    <w:rsid w:val="00DB2E29"/>
    <w:rsid w:val="00DC68C2"/>
    <w:rsid w:val="00DD58D8"/>
    <w:rsid w:val="00DE0122"/>
    <w:rsid w:val="00DF4672"/>
    <w:rsid w:val="00E04397"/>
    <w:rsid w:val="00E072FE"/>
    <w:rsid w:val="00E13751"/>
    <w:rsid w:val="00E14C40"/>
    <w:rsid w:val="00E34F93"/>
    <w:rsid w:val="00E57CD0"/>
    <w:rsid w:val="00E7783D"/>
    <w:rsid w:val="00EF0778"/>
    <w:rsid w:val="00EF25CB"/>
    <w:rsid w:val="00F43553"/>
    <w:rsid w:val="00F6252E"/>
    <w:rsid w:val="00FC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23F14"/>
  <w15:chartTrackingRefBased/>
  <w15:docId w15:val="{DE219B0E-DBB5-4796-B149-44E49DA7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9AE"/>
  </w:style>
  <w:style w:type="paragraph" w:styleId="Footer">
    <w:name w:val="footer"/>
    <w:basedOn w:val="Normal"/>
    <w:link w:val="FooterChar"/>
    <w:uiPriority w:val="99"/>
    <w:unhideWhenUsed/>
    <w:rsid w:val="00066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9AE"/>
  </w:style>
  <w:style w:type="character" w:styleId="Hyperlink">
    <w:name w:val="Hyperlink"/>
    <w:basedOn w:val="DefaultParagraphFont"/>
    <w:uiPriority w:val="99"/>
    <w:semiHidden/>
    <w:unhideWhenUsed/>
    <w:rsid w:val="009F3652"/>
    <w:rPr>
      <w:strike w:val="0"/>
      <w:dstrike w:val="0"/>
      <w:color w:val="342B6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C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B727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ru-RU"/>
    </w:rPr>
  </w:style>
  <w:style w:type="table" w:styleId="TableGrid">
    <w:name w:val="Table Grid"/>
    <w:basedOn w:val="TableNormal"/>
    <w:uiPriority w:val="39"/>
    <w:rsid w:val="00C7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 University of Technology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Alvina Reihan</dc:creator>
  <cp:keywords/>
  <dc:description/>
  <cp:lastModifiedBy>Nikolai Kloga</cp:lastModifiedBy>
  <cp:revision>2</cp:revision>
  <cp:lastPrinted>2019-03-19T09:21:00Z</cp:lastPrinted>
  <dcterms:created xsi:type="dcterms:W3CDTF">2019-07-12T09:20:00Z</dcterms:created>
  <dcterms:modified xsi:type="dcterms:W3CDTF">2019-07-12T09:20:00Z</dcterms:modified>
</cp:coreProperties>
</file>