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F6" w:rsidRDefault="009B7DF6" w:rsidP="006107FD">
      <w:pPr>
        <w:pStyle w:val="Nagwek1"/>
        <w:numPr>
          <w:ilvl w:val="0"/>
          <w:numId w:val="0"/>
        </w:numPr>
        <w:jc w:val="center"/>
        <w:rPr>
          <w:rFonts w:ascii="Calibri" w:hAnsi="Calibri"/>
          <w:b/>
          <w:i/>
          <w:sz w:val="52"/>
          <w:szCs w:val="52"/>
        </w:rPr>
      </w:pPr>
    </w:p>
    <w:p w:rsidR="00D47F59" w:rsidRPr="006107FD" w:rsidRDefault="000B1066" w:rsidP="006107FD">
      <w:pPr>
        <w:pStyle w:val="Nagwek1"/>
        <w:numPr>
          <w:ilvl w:val="0"/>
          <w:numId w:val="0"/>
        </w:numPr>
        <w:jc w:val="center"/>
        <w:rPr>
          <w:rFonts w:ascii="Calibri" w:hAnsi="Calibri"/>
          <w:b/>
          <w:i/>
          <w:sz w:val="52"/>
          <w:szCs w:val="52"/>
        </w:rPr>
      </w:pPr>
      <w:r w:rsidRPr="00D47F59">
        <w:rPr>
          <w:rFonts w:ascii="Calibri" w:hAnsi="Calibri"/>
          <w:b/>
          <w:i/>
          <w:sz w:val="52"/>
          <w:szCs w:val="52"/>
        </w:rPr>
        <w:t>INSTRUKCJA ŻEGLUGI</w:t>
      </w:r>
    </w:p>
    <w:p w:rsidR="00614714" w:rsidRPr="00963207" w:rsidRDefault="00985DDD" w:rsidP="00614714">
      <w:pPr>
        <w:numPr>
          <w:ilvl w:val="0"/>
          <w:numId w:val="4"/>
        </w:numPr>
        <w:rPr>
          <w:rFonts w:asciiTheme="minorHAnsi" w:hAnsiTheme="minorHAnsi" w:cstheme="minorHAnsi"/>
          <w:b/>
          <w:snapToGrid w:val="0"/>
          <w:color w:val="000000"/>
        </w:rPr>
      </w:pPr>
      <w:r w:rsidRPr="00963207">
        <w:rPr>
          <w:rFonts w:asciiTheme="minorHAnsi" w:hAnsiTheme="minorHAnsi" w:cstheme="minorHAnsi"/>
          <w:b/>
          <w:bCs/>
        </w:rPr>
        <w:t>PRZEPISY</w:t>
      </w:r>
    </w:p>
    <w:p w:rsidR="00E676DC" w:rsidRPr="00963207" w:rsidRDefault="0070798B" w:rsidP="00E676DC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sz w:val="24"/>
          <w:szCs w:val="24"/>
        </w:rPr>
        <w:t>Regaty zostaną rozegrane zgodnie z Przepisami Regatowymi Żeglarstwa 2017 - 2020, zawiadomieniem o regatach cyklu Puchar</w:t>
      </w:r>
      <w:r w:rsidR="00C23770">
        <w:rPr>
          <w:rFonts w:asciiTheme="minorHAnsi" w:hAnsiTheme="minorHAnsi" w:cstheme="minorHAnsi"/>
          <w:sz w:val="24"/>
          <w:szCs w:val="24"/>
        </w:rPr>
        <w:t>u Polski Jachtów Kabinowych 2020</w:t>
      </w:r>
      <w:r w:rsidRPr="00963207">
        <w:rPr>
          <w:rFonts w:asciiTheme="minorHAnsi" w:hAnsiTheme="minorHAnsi" w:cstheme="minorHAnsi"/>
          <w:sz w:val="24"/>
          <w:szCs w:val="24"/>
        </w:rPr>
        <w:t>, Przepisami Pomiarowymi Jednokadłubowych Jachtów Kabinowych Formuła PZŻ 2017 - 2020, przepisami związków lub stowarzyszeń klas uczest</w:t>
      </w:r>
      <w:r w:rsidR="003809C3" w:rsidRPr="00963207">
        <w:rPr>
          <w:rFonts w:asciiTheme="minorHAnsi" w:hAnsiTheme="minorHAnsi" w:cstheme="minorHAnsi"/>
          <w:sz w:val="24"/>
          <w:szCs w:val="24"/>
        </w:rPr>
        <w:t xml:space="preserve">niczących w regatach, </w:t>
      </w:r>
      <w:r w:rsidRPr="00963207">
        <w:rPr>
          <w:rFonts w:asciiTheme="minorHAnsi" w:hAnsiTheme="minorHAnsi" w:cstheme="minorHAnsi"/>
          <w:sz w:val="24"/>
          <w:szCs w:val="24"/>
        </w:rPr>
        <w:t xml:space="preserve"> zawiadomieniem oraz instrukcją żeglugi</w:t>
      </w:r>
    </w:p>
    <w:p w:rsidR="00E676DC" w:rsidRPr="00963207" w:rsidRDefault="00E676DC" w:rsidP="00E676DC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sz w:val="24"/>
          <w:szCs w:val="24"/>
        </w:rPr>
        <w:t xml:space="preserve"> </w:t>
      </w:r>
      <w:r w:rsidRPr="00963207">
        <w:rPr>
          <w:rFonts w:cs="Arial"/>
          <w:sz w:val="24"/>
          <w:szCs w:val="24"/>
        </w:rPr>
        <w:t xml:space="preserve">W </w:t>
      </w:r>
      <w:r w:rsidRPr="00963207">
        <w:rPr>
          <w:rFonts w:cs="Arial"/>
          <w:spacing w:val="-3"/>
          <w:sz w:val="24"/>
          <w:szCs w:val="24"/>
        </w:rPr>
        <w:t>p</w:t>
      </w:r>
      <w:r w:rsidRPr="00963207">
        <w:rPr>
          <w:rFonts w:cs="Arial"/>
          <w:spacing w:val="1"/>
          <w:sz w:val="24"/>
          <w:szCs w:val="24"/>
        </w:rPr>
        <w:t>r</w:t>
      </w:r>
      <w:r w:rsidRPr="00963207">
        <w:rPr>
          <w:rFonts w:cs="Arial"/>
          <w:spacing w:val="-2"/>
          <w:sz w:val="24"/>
          <w:szCs w:val="24"/>
        </w:rPr>
        <w:t>z</w:t>
      </w:r>
      <w:r w:rsidRPr="00963207">
        <w:rPr>
          <w:rFonts w:cs="Arial"/>
          <w:sz w:val="24"/>
          <w:szCs w:val="24"/>
        </w:rPr>
        <w:t>e</w:t>
      </w:r>
      <w:r w:rsidRPr="00963207">
        <w:rPr>
          <w:rFonts w:cs="Arial"/>
          <w:spacing w:val="-1"/>
          <w:sz w:val="24"/>
          <w:szCs w:val="24"/>
        </w:rPr>
        <w:t>pi</w:t>
      </w:r>
      <w:r w:rsidRPr="00963207">
        <w:rPr>
          <w:rFonts w:cs="Arial"/>
          <w:sz w:val="24"/>
          <w:szCs w:val="24"/>
        </w:rPr>
        <w:t>sach d</w:t>
      </w:r>
      <w:r w:rsidRPr="00963207">
        <w:rPr>
          <w:rFonts w:cs="Arial"/>
          <w:spacing w:val="-1"/>
          <w:sz w:val="24"/>
          <w:szCs w:val="24"/>
        </w:rPr>
        <w:t>o</w:t>
      </w:r>
      <w:r w:rsidRPr="00963207">
        <w:rPr>
          <w:rFonts w:cs="Arial"/>
          <w:spacing w:val="1"/>
          <w:sz w:val="24"/>
          <w:szCs w:val="24"/>
        </w:rPr>
        <w:t>t</w:t>
      </w:r>
      <w:r w:rsidRPr="00963207">
        <w:rPr>
          <w:rFonts w:cs="Arial"/>
          <w:spacing w:val="-2"/>
          <w:sz w:val="24"/>
          <w:szCs w:val="24"/>
        </w:rPr>
        <w:t>y</w:t>
      </w:r>
      <w:r w:rsidRPr="00963207">
        <w:rPr>
          <w:rFonts w:cs="Arial"/>
          <w:spacing w:val="2"/>
          <w:sz w:val="24"/>
          <w:szCs w:val="24"/>
        </w:rPr>
        <w:t>c</w:t>
      </w:r>
      <w:r w:rsidRPr="00963207">
        <w:rPr>
          <w:rFonts w:cs="Arial"/>
          <w:spacing w:val="-2"/>
          <w:sz w:val="24"/>
          <w:szCs w:val="24"/>
        </w:rPr>
        <w:t>z</w:t>
      </w:r>
      <w:r w:rsidRPr="00963207">
        <w:rPr>
          <w:rFonts w:cs="Arial"/>
          <w:sz w:val="24"/>
          <w:szCs w:val="24"/>
        </w:rPr>
        <w:t>ących n</w:t>
      </w:r>
      <w:r w:rsidRPr="00963207">
        <w:rPr>
          <w:rFonts w:cs="Arial"/>
          <w:spacing w:val="-1"/>
          <w:sz w:val="24"/>
          <w:szCs w:val="24"/>
        </w:rPr>
        <w:t>i</w:t>
      </w:r>
      <w:r w:rsidRPr="00963207">
        <w:rPr>
          <w:rFonts w:cs="Arial"/>
          <w:sz w:val="24"/>
          <w:szCs w:val="24"/>
        </w:rPr>
        <w:t>n</w:t>
      </w:r>
      <w:r w:rsidRPr="00963207">
        <w:rPr>
          <w:rFonts w:cs="Arial"/>
          <w:spacing w:val="-1"/>
          <w:sz w:val="24"/>
          <w:szCs w:val="24"/>
        </w:rPr>
        <w:t>i</w:t>
      </w:r>
      <w:r w:rsidRPr="00963207">
        <w:rPr>
          <w:rFonts w:cs="Arial"/>
          <w:sz w:val="24"/>
          <w:szCs w:val="24"/>
        </w:rPr>
        <w:t>e</w:t>
      </w:r>
      <w:r w:rsidRPr="00963207">
        <w:rPr>
          <w:rFonts w:cs="Arial"/>
          <w:spacing w:val="1"/>
          <w:sz w:val="24"/>
          <w:szCs w:val="24"/>
        </w:rPr>
        <w:t>j</w:t>
      </w:r>
      <w:r w:rsidRPr="00963207">
        <w:rPr>
          <w:rFonts w:cs="Arial"/>
          <w:sz w:val="24"/>
          <w:szCs w:val="24"/>
        </w:rPr>
        <w:t>sz</w:t>
      </w:r>
      <w:r w:rsidRPr="00963207">
        <w:rPr>
          <w:rFonts w:cs="Arial"/>
          <w:spacing w:val="-2"/>
          <w:sz w:val="24"/>
          <w:szCs w:val="24"/>
        </w:rPr>
        <w:t>y</w:t>
      </w:r>
      <w:r w:rsidRPr="00963207">
        <w:rPr>
          <w:rFonts w:cs="Arial"/>
          <w:sz w:val="24"/>
          <w:szCs w:val="24"/>
        </w:rPr>
        <w:t xml:space="preserve">ch </w:t>
      </w:r>
      <w:r w:rsidRPr="00963207">
        <w:rPr>
          <w:rFonts w:cs="Arial"/>
          <w:spacing w:val="1"/>
          <w:sz w:val="24"/>
          <w:szCs w:val="24"/>
        </w:rPr>
        <w:t>r</w:t>
      </w:r>
      <w:r w:rsidRPr="00963207">
        <w:rPr>
          <w:rFonts w:cs="Arial"/>
          <w:sz w:val="24"/>
          <w:szCs w:val="24"/>
        </w:rPr>
        <w:t>e</w:t>
      </w:r>
      <w:r w:rsidRPr="00963207">
        <w:rPr>
          <w:rFonts w:cs="Arial"/>
          <w:spacing w:val="2"/>
          <w:sz w:val="24"/>
          <w:szCs w:val="24"/>
        </w:rPr>
        <w:t>g</w:t>
      </w:r>
      <w:r w:rsidRPr="00963207">
        <w:rPr>
          <w:rFonts w:cs="Arial"/>
          <w:sz w:val="24"/>
          <w:szCs w:val="24"/>
        </w:rPr>
        <w:t>a</w:t>
      </w:r>
      <w:r w:rsidRPr="00963207">
        <w:rPr>
          <w:rFonts w:cs="Arial"/>
          <w:spacing w:val="-2"/>
          <w:sz w:val="24"/>
          <w:szCs w:val="24"/>
        </w:rPr>
        <w:t>t</w:t>
      </w:r>
      <w:r w:rsidRPr="00963207">
        <w:rPr>
          <w:rFonts w:cs="Arial"/>
          <w:sz w:val="24"/>
          <w:szCs w:val="24"/>
        </w:rPr>
        <w:t>:</w:t>
      </w:r>
    </w:p>
    <w:p w:rsidR="00E676DC" w:rsidRPr="00963207" w:rsidRDefault="00E676DC" w:rsidP="00963207">
      <w:pPr>
        <w:pStyle w:val="Akapitzlist"/>
        <w:spacing w:before="32"/>
        <w:ind w:left="1134" w:right="-20"/>
        <w:jc w:val="both"/>
        <w:rPr>
          <w:rFonts w:cs="Arial"/>
          <w:i/>
          <w:sz w:val="24"/>
          <w:szCs w:val="24"/>
        </w:rPr>
      </w:pPr>
      <w:r w:rsidRPr="00963207">
        <w:rPr>
          <w:rFonts w:cs="Arial"/>
          <w:i/>
          <w:sz w:val="24"/>
          <w:szCs w:val="24"/>
        </w:rPr>
        <w:t>[N</w:t>
      </w:r>
      <w:r w:rsidRPr="00963207">
        <w:rPr>
          <w:rFonts w:cs="Arial"/>
          <w:i/>
          <w:spacing w:val="-1"/>
          <w:sz w:val="24"/>
          <w:szCs w:val="24"/>
        </w:rPr>
        <w:t>P</w:t>
      </w:r>
      <w:r w:rsidRPr="00963207">
        <w:rPr>
          <w:rFonts w:cs="Arial"/>
          <w:i/>
          <w:sz w:val="24"/>
          <w:szCs w:val="24"/>
        </w:rPr>
        <w:t>]–</w:t>
      </w:r>
      <w:r w:rsidRPr="00963207">
        <w:rPr>
          <w:rFonts w:cs="Arial"/>
          <w:i/>
          <w:spacing w:val="2"/>
          <w:sz w:val="24"/>
          <w:szCs w:val="24"/>
        </w:rPr>
        <w:t>o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pacing w:val="2"/>
          <w:sz w:val="24"/>
          <w:szCs w:val="24"/>
        </w:rPr>
        <w:t>n</w:t>
      </w:r>
      <w:r w:rsidRPr="00963207">
        <w:rPr>
          <w:rFonts w:cs="Arial"/>
          <w:i/>
          <w:sz w:val="24"/>
          <w:szCs w:val="24"/>
        </w:rPr>
        <w:t>a</w:t>
      </w:r>
      <w:r w:rsidRPr="00963207">
        <w:rPr>
          <w:rFonts w:cs="Arial"/>
          <w:i/>
          <w:spacing w:val="3"/>
          <w:sz w:val="24"/>
          <w:szCs w:val="24"/>
        </w:rPr>
        <w:t>c</w:t>
      </w:r>
      <w:r w:rsidRPr="00963207">
        <w:rPr>
          <w:rFonts w:cs="Arial"/>
          <w:i/>
          <w:spacing w:val="-4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a p</w:t>
      </w:r>
      <w:r w:rsidRPr="00963207">
        <w:rPr>
          <w:rFonts w:cs="Arial"/>
          <w:i/>
          <w:spacing w:val="3"/>
          <w:sz w:val="24"/>
          <w:szCs w:val="24"/>
        </w:rPr>
        <w:t>r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pacing w:val="2"/>
          <w:sz w:val="24"/>
          <w:szCs w:val="24"/>
        </w:rPr>
        <w:t>e</w:t>
      </w:r>
      <w:r w:rsidRPr="00963207">
        <w:rPr>
          <w:rFonts w:cs="Arial"/>
          <w:i/>
          <w:sz w:val="24"/>
          <w:szCs w:val="24"/>
        </w:rPr>
        <w:t>p</w:t>
      </w:r>
      <w:r w:rsidRPr="00963207">
        <w:rPr>
          <w:rFonts w:cs="Arial"/>
          <w:i/>
          <w:spacing w:val="-1"/>
          <w:sz w:val="24"/>
          <w:szCs w:val="24"/>
        </w:rPr>
        <w:t>i</w:t>
      </w:r>
      <w:r w:rsidRPr="00963207">
        <w:rPr>
          <w:rFonts w:cs="Arial"/>
          <w:i/>
          <w:spacing w:val="1"/>
          <w:sz w:val="24"/>
          <w:szCs w:val="24"/>
        </w:rPr>
        <w:t>s</w:t>
      </w:r>
      <w:r w:rsidRPr="00963207">
        <w:rPr>
          <w:rFonts w:cs="Arial"/>
          <w:i/>
          <w:sz w:val="24"/>
          <w:szCs w:val="24"/>
        </w:rPr>
        <w:t>, n</w:t>
      </w:r>
      <w:r w:rsidRPr="00963207">
        <w:rPr>
          <w:rFonts w:cs="Arial"/>
          <w:i/>
          <w:spacing w:val="1"/>
          <w:sz w:val="24"/>
          <w:szCs w:val="24"/>
        </w:rPr>
        <w:t>ar</w:t>
      </w:r>
      <w:r w:rsidRPr="00963207">
        <w:rPr>
          <w:rFonts w:cs="Arial"/>
          <w:i/>
          <w:sz w:val="24"/>
          <w:szCs w:val="24"/>
        </w:rPr>
        <w:t>u</w:t>
      </w:r>
      <w:r w:rsidRPr="00963207">
        <w:rPr>
          <w:rFonts w:cs="Arial"/>
          <w:i/>
          <w:spacing w:val="1"/>
          <w:sz w:val="24"/>
          <w:szCs w:val="24"/>
        </w:rPr>
        <w:t>s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e</w:t>
      </w:r>
      <w:r w:rsidRPr="00963207">
        <w:rPr>
          <w:rFonts w:cs="Arial"/>
          <w:i/>
          <w:spacing w:val="1"/>
          <w:sz w:val="24"/>
          <w:szCs w:val="24"/>
        </w:rPr>
        <w:t>n</w:t>
      </w:r>
      <w:r w:rsidRPr="00963207">
        <w:rPr>
          <w:rFonts w:cs="Arial"/>
          <w:i/>
          <w:spacing w:val="-1"/>
          <w:sz w:val="24"/>
          <w:szCs w:val="24"/>
        </w:rPr>
        <w:t>i</w:t>
      </w:r>
      <w:r w:rsidRPr="00963207">
        <w:rPr>
          <w:rFonts w:cs="Arial"/>
          <w:i/>
          <w:sz w:val="24"/>
          <w:szCs w:val="24"/>
        </w:rPr>
        <w:t xml:space="preserve">e </w:t>
      </w:r>
      <w:r w:rsidRPr="00963207">
        <w:rPr>
          <w:rFonts w:cs="Arial"/>
          <w:i/>
          <w:spacing w:val="1"/>
          <w:sz w:val="24"/>
          <w:szCs w:val="24"/>
        </w:rPr>
        <w:t>k</w:t>
      </w:r>
      <w:r w:rsidRPr="00963207">
        <w:rPr>
          <w:rFonts w:cs="Arial"/>
          <w:i/>
          <w:sz w:val="24"/>
          <w:szCs w:val="24"/>
        </w:rPr>
        <w:t>tóre</w:t>
      </w:r>
      <w:r w:rsidRPr="00963207">
        <w:rPr>
          <w:rFonts w:cs="Arial"/>
          <w:i/>
          <w:spacing w:val="2"/>
          <w:sz w:val="24"/>
          <w:szCs w:val="24"/>
        </w:rPr>
        <w:t xml:space="preserve">go </w:t>
      </w:r>
      <w:r w:rsidRPr="00963207">
        <w:rPr>
          <w:rFonts w:cs="Arial"/>
          <w:i/>
          <w:sz w:val="24"/>
          <w:szCs w:val="24"/>
        </w:rPr>
        <w:t>n</w:t>
      </w:r>
      <w:r w:rsidRPr="00963207">
        <w:rPr>
          <w:rFonts w:cs="Arial"/>
          <w:i/>
          <w:spacing w:val="1"/>
          <w:sz w:val="24"/>
          <w:szCs w:val="24"/>
        </w:rPr>
        <w:t>i</w:t>
      </w:r>
      <w:r w:rsidRPr="00963207">
        <w:rPr>
          <w:rFonts w:cs="Arial"/>
          <w:i/>
          <w:sz w:val="24"/>
          <w:szCs w:val="24"/>
        </w:rPr>
        <w:t xml:space="preserve">e </w:t>
      </w:r>
      <w:r w:rsidRPr="00963207">
        <w:rPr>
          <w:rFonts w:cs="Arial"/>
          <w:i/>
          <w:spacing w:val="1"/>
          <w:sz w:val="24"/>
          <w:szCs w:val="24"/>
        </w:rPr>
        <w:t>s</w:t>
      </w:r>
      <w:r w:rsidRPr="00963207">
        <w:rPr>
          <w:rFonts w:cs="Arial"/>
          <w:i/>
          <w:sz w:val="24"/>
          <w:szCs w:val="24"/>
        </w:rPr>
        <w:t>ta</w:t>
      </w:r>
      <w:r w:rsidRPr="00963207">
        <w:rPr>
          <w:rFonts w:cs="Arial"/>
          <w:i/>
          <w:spacing w:val="-1"/>
          <w:sz w:val="24"/>
          <w:szCs w:val="24"/>
        </w:rPr>
        <w:t>n</w:t>
      </w:r>
      <w:r w:rsidRPr="00963207">
        <w:rPr>
          <w:rFonts w:cs="Arial"/>
          <w:i/>
          <w:spacing w:val="2"/>
          <w:sz w:val="24"/>
          <w:szCs w:val="24"/>
        </w:rPr>
        <w:t>o</w:t>
      </w:r>
      <w:r w:rsidRPr="00963207">
        <w:rPr>
          <w:rFonts w:cs="Arial"/>
          <w:i/>
          <w:sz w:val="24"/>
          <w:szCs w:val="24"/>
        </w:rPr>
        <w:t>wi p</w:t>
      </w:r>
      <w:r w:rsidRPr="00963207">
        <w:rPr>
          <w:rFonts w:cs="Arial"/>
          <w:i/>
          <w:spacing w:val="1"/>
          <w:sz w:val="24"/>
          <w:szCs w:val="24"/>
        </w:rPr>
        <w:t>o</w:t>
      </w:r>
      <w:r w:rsidRPr="00963207">
        <w:rPr>
          <w:rFonts w:cs="Arial"/>
          <w:i/>
          <w:sz w:val="24"/>
          <w:szCs w:val="24"/>
        </w:rPr>
        <w:t>d</w:t>
      </w:r>
      <w:r w:rsidRPr="00963207">
        <w:rPr>
          <w:rFonts w:cs="Arial"/>
          <w:i/>
          <w:spacing w:val="1"/>
          <w:sz w:val="24"/>
          <w:szCs w:val="24"/>
        </w:rPr>
        <w:t>s</w:t>
      </w:r>
      <w:r w:rsidRPr="00963207">
        <w:rPr>
          <w:rFonts w:cs="Arial"/>
          <w:i/>
          <w:sz w:val="24"/>
          <w:szCs w:val="24"/>
        </w:rPr>
        <w:t>tawy do pro</w:t>
      </w:r>
      <w:r w:rsidRPr="00963207">
        <w:rPr>
          <w:rFonts w:cs="Arial"/>
          <w:i/>
          <w:spacing w:val="2"/>
          <w:sz w:val="24"/>
          <w:szCs w:val="24"/>
        </w:rPr>
        <w:t>t</w:t>
      </w:r>
      <w:r w:rsidRPr="00963207">
        <w:rPr>
          <w:rFonts w:cs="Arial"/>
          <w:i/>
          <w:sz w:val="24"/>
          <w:szCs w:val="24"/>
        </w:rPr>
        <w:t>e</w:t>
      </w:r>
      <w:r w:rsidRPr="00963207">
        <w:rPr>
          <w:rFonts w:cs="Arial"/>
          <w:i/>
          <w:spacing w:val="1"/>
          <w:sz w:val="24"/>
          <w:szCs w:val="24"/>
        </w:rPr>
        <w:t>s</w:t>
      </w:r>
      <w:r w:rsidRPr="00963207">
        <w:rPr>
          <w:rFonts w:cs="Arial"/>
          <w:i/>
          <w:sz w:val="24"/>
          <w:szCs w:val="24"/>
        </w:rPr>
        <w:t>tu p</w:t>
      </w:r>
      <w:r w:rsidRPr="00963207">
        <w:rPr>
          <w:rFonts w:cs="Arial"/>
          <w:i/>
          <w:spacing w:val="3"/>
          <w:sz w:val="24"/>
          <w:szCs w:val="24"/>
        </w:rPr>
        <w:t>r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pacing w:val="2"/>
          <w:sz w:val="24"/>
          <w:szCs w:val="24"/>
        </w:rPr>
        <w:t>e</w:t>
      </w:r>
      <w:r w:rsidRPr="00963207">
        <w:rPr>
          <w:rFonts w:cs="Arial"/>
          <w:i/>
          <w:sz w:val="24"/>
          <w:szCs w:val="24"/>
        </w:rPr>
        <w:t xml:space="preserve">z </w:t>
      </w:r>
      <w:r w:rsidRPr="00963207">
        <w:rPr>
          <w:rFonts w:cs="Arial"/>
          <w:i/>
          <w:spacing w:val="-1"/>
          <w:sz w:val="24"/>
          <w:szCs w:val="24"/>
        </w:rPr>
        <w:t>j</w:t>
      </w:r>
      <w:r w:rsidRPr="00963207">
        <w:rPr>
          <w:rFonts w:cs="Arial"/>
          <w:i/>
          <w:sz w:val="24"/>
          <w:szCs w:val="24"/>
        </w:rPr>
        <w:t>a</w:t>
      </w:r>
      <w:r w:rsidRPr="00963207">
        <w:rPr>
          <w:rFonts w:cs="Arial"/>
          <w:i/>
          <w:spacing w:val="1"/>
          <w:sz w:val="24"/>
          <w:szCs w:val="24"/>
        </w:rPr>
        <w:t>c</w:t>
      </w:r>
      <w:r w:rsidRPr="00963207">
        <w:rPr>
          <w:rFonts w:cs="Arial"/>
          <w:i/>
          <w:sz w:val="24"/>
          <w:szCs w:val="24"/>
        </w:rPr>
        <w:t xml:space="preserve">ht. </w:t>
      </w:r>
      <w:r w:rsidRPr="00963207">
        <w:rPr>
          <w:rFonts w:cs="Arial"/>
          <w:i/>
          <w:spacing w:val="3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m</w:t>
      </w:r>
      <w:r w:rsidRPr="00963207">
        <w:rPr>
          <w:rFonts w:cs="Arial"/>
          <w:i/>
          <w:spacing w:val="-1"/>
          <w:sz w:val="24"/>
          <w:szCs w:val="24"/>
        </w:rPr>
        <w:t>i</w:t>
      </w:r>
      <w:r w:rsidRPr="00963207">
        <w:rPr>
          <w:rFonts w:cs="Arial"/>
          <w:i/>
          <w:spacing w:val="2"/>
          <w:sz w:val="24"/>
          <w:szCs w:val="24"/>
        </w:rPr>
        <w:t>e</w:t>
      </w:r>
      <w:r w:rsidRPr="00963207">
        <w:rPr>
          <w:rFonts w:cs="Arial"/>
          <w:i/>
          <w:sz w:val="24"/>
          <w:szCs w:val="24"/>
        </w:rPr>
        <w:t>n</w:t>
      </w:r>
      <w:r w:rsidRPr="00963207">
        <w:rPr>
          <w:rFonts w:cs="Arial"/>
          <w:i/>
          <w:spacing w:val="1"/>
          <w:sz w:val="24"/>
          <w:szCs w:val="24"/>
        </w:rPr>
        <w:t>i</w:t>
      </w:r>
      <w:r w:rsidRPr="00963207">
        <w:rPr>
          <w:rFonts w:cs="Arial"/>
          <w:i/>
          <w:sz w:val="24"/>
          <w:szCs w:val="24"/>
        </w:rPr>
        <w:t xml:space="preserve">a to </w:t>
      </w:r>
      <w:r w:rsidRPr="00963207">
        <w:rPr>
          <w:rFonts w:cs="Arial"/>
          <w:i/>
          <w:spacing w:val="-1"/>
          <w:sz w:val="24"/>
          <w:szCs w:val="24"/>
        </w:rPr>
        <w:t>P</w:t>
      </w:r>
      <w:r w:rsidRPr="00963207">
        <w:rPr>
          <w:rFonts w:cs="Arial"/>
          <w:i/>
          <w:sz w:val="24"/>
          <w:szCs w:val="24"/>
        </w:rPr>
        <w:t>RŻ 6</w:t>
      </w:r>
      <w:r w:rsidRPr="00963207">
        <w:rPr>
          <w:rFonts w:cs="Arial"/>
          <w:i/>
          <w:spacing w:val="-1"/>
          <w:sz w:val="24"/>
          <w:szCs w:val="24"/>
        </w:rPr>
        <w:t>0</w:t>
      </w:r>
      <w:r w:rsidRPr="00963207">
        <w:rPr>
          <w:rFonts w:cs="Arial"/>
          <w:i/>
          <w:spacing w:val="2"/>
          <w:sz w:val="24"/>
          <w:szCs w:val="24"/>
        </w:rPr>
        <w:t>.</w:t>
      </w:r>
      <w:r w:rsidRPr="00963207">
        <w:rPr>
          <w:rFonts w:cs="Arial"/>
          <w:i/>
          <w:sz w:val="24"/>
          <w:szCs w:val="24"/>
        </w:rPr>
        <w:t>1(a</w:t>
      </w:r>
      <w:r w:rsidRPr="00963207">
        <w:rPr>
          <w:rFonts w:cs="Arial"/>
          <w:i/>
          <w:spacing w:val="2"/>
          <w:sz w:val="24"/>
          <w:szCs w:val="24"/>
        </w:rPr>
        <w:t>)</w:t>
      </w:r>
      <w:r w:rsidRPr="00963207">
        <w:rPr>
          <w:rFonts w:cs="Arial"/>
          <w:i/>
          <w:sz w:val="24"/>
          <w:szCs w:val="24"/>
        </w:rPr>
        <w:t>.</w:t>
      </w:r>
    </w:p>
    <w:p w:rsidR="00E676DC" w:rsidRPr="00963207" w:rsidRDefault="00E676DC" w:rsidP="00963207">
      <w:pPr>
        <w:pStyle w:val="Akapitzlist"/>
        <w:spacing w:before="32"/>
        <w:ind w:left="1134" w:right="-20"/>
        <w:jc w:val="both"/>
        <w:rPr>
          <w:rFonts w:cs="Arial"/>
          <w:i/>
          <w:spacing w:val="21"/>
          <w:sz w:val="24"/>
          <w:szCs w:val="24"/>
        </w:rPr>
      </w:pPr>
      <w:r w:rsidRPr="00963207">
        <w:rPr>
          <w:rFonts w:cs="Arial"/>
          <w:i/>
          <w:sz w:val="24"/>
          <w:szCs w:val="24"/>
        </w:rPr>
        <w:t>[D</w:t>
      </w:r>
      <w:r w:rsidRPr="00963207">
        <w:rPr>
          <w:rFonts w:cs="Arial"/>
          <w:i/>
          <w:spacing w:val="-1"/>
          <w:sz w:val="24"/>
          <w:szCs w:val="24"/>
        </w:rPr>
        <w:t>P</w:t>
      </w:r>
      <w:r w:rsidRPr="00963207">
        <w:rPr>
          <w:rFonts w:cs="Arial"/>
          <w:i/>
          <w:sz w:val="24"/>
          <w:szCs w:val="24"/>
        </w:rPr>
        <w:t>]–</w:t>
      </w:r>
      <w:r w:rsidRPr="00963207">
        <w:rPr>
          <w:rFonts w:cs="Arial"/>
          <w:i/>
          <w:spacing w:val="2"/>
          <w:sz w:val="24"/>
          <w:szCs w:val="24"/>
        </w:rPr>
        <w:t>o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n</w:t>
      </w:r>
      <w:r w:rsidRPr="00963207">
        <w:rPr>
          <w:rFonts w:cs="Arial"/>
          <w:i/>
          <w:spacing w:val="-1"/>
          <w:sz w:val="24"/>
          <w:szCs w:val="24"/>
        </w:rPr>
        <w:t>a</w:t>
      </w:r>
      <w:r w:rsidRPr="00963207">
        <w:rPr>
          <w:rFonts w:cs="Arial"/>
          <w:i/>
          <w:spacing w:val="3"/>
          <w:sz w:val="24"/>
          <w:szCs w:val="24"/>
        </w:rPr>
        <w:t>c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a p</w:t>
      </w:r>
      <w:r w:rsidRPr="00963207">
        <w:rPr>
          <w:rFonts w:cs="Arial"/>
          <w:i/>
          <w:spacing w:val="3"/>
          <w:sz w:val="24"/>
          <w:szCs w:val="24"/>
        </w:rPr>
        <w:t>r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e</w:t>
      </w:r>
      <w:r w:rsidRPr="00963207">
        <w:rPr>
          <w:rFonts w:cs="Arial"/>
          <w:i/>
          <w:spacing w:val="1"/>
          <w:sz w:val="24"/>
          <w:szCs w:val="24"/>
        </w:rPr>
        <w:t>p</w:t>
      </w:r>
      <w:r w:rsidRPr="00963207">
        <w:rPr>
          <w:rFonts w:cs="Arial"/>
          <w:i/>
          <w:spacing w:val="-1"/>
          <w:sz w:val="24"/>
          <w:szCs w:val="24"/>
        </w:rPr>
        <w:t>i</w:t>
      </w:r>
      <w:r w:rsidRPr="00963207">
        <w:rPr>
          <w:rFonts w:cs="Arial"/>
          <w:i/>
          <w:spacing w:val="3"/>
          <w:sz w:val="24"/>
          <w:szCs w:val="24"/>
        </w:rPr>
        <w:t>s</w:t>
      </w:r>
      <w:r w:rsidRPr="00963207">
        <w:rPr>
          <w:rFonts w:cs="Arial"/>
          <w:i/>
          <w:sz w:val="24"/>
          <w:szCs w:val="24"/>
        </w:rPr>
        <w:t xml:space="preserve">, 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 xml:space="preserve">a </w:t>
      </w:r>
      <w:r w:rsidRPr="00963207">
        <w:rPr>
          <w:rFonts w:cs="Arial"/>
          <w:i/>
          <w:spacing w:val="1"/>
          <w:sz w:val="24"/>
          <w:szCs w:val="24"/>
        </w:rPr>
        <w:t>k</w:t>
      </w:r>
      <w:r w:rsidRPr="00963207">
        <w:rPr>
          <w:rFonts w:cs="Arial"/>
          <w:i/>
          <w:sz w:val="24"/>
          <w:szCs w:val="24"/>
        </w:rPr>
        <w:t xml:space="preserve">tórego </w:t>
      </w:r>
      <w:r w:rsidRPr="00963207">
        <w:rPr>
          <w:rFonts w:cs="Arial"/>
          <w:i/>
          <w:spacing w:val="2"/>
          <w:sz w:val="24"/>
          <w:szCs w:val="24"/>
        </w:rPr>
        <w:t>n</w:t>
      </w:r>
      <w:r w:rsidRPr="00963207">
        <w:rPr>
          <w:rFonts w:cs="Arial"/>
          <w:i/>
          <w:sz w:val="24"/>
          <w:szCs w:val="24"/>
        </w:rPr>
        <w:t>aru</w:t>
      </w:r>
      <w:r w:rsidRPr="00963207">
        <w:rPr>
          <w:rFonts w:cs="Arial"/>
          <w:i/>
          <w:spacing w:val="4"/>
          <w:sz w:val="24"/>
          <w:szCs w:val="24"/>
        </w:rPr>
        <w:t>s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e</w:t>
      </w:r>
      <w:r w:rsidRPr="00963207">
        <w:rPr>
          <w:rFonts w:cs="Arial"/>
          <w:i/>
          <w:spacing w:val="-1"/>
          <w:sz w:val="24"/>
          <w:szCs w:val="24"/>
        </w:rPr>
        <w:t>n</w:t>
      </w:r>
      <w:r w:rsidRPr="00963207">
        <w:rPr>
          <w:rFonts w:cs="Arial"/>
          <w:i/>
          <w:spacing w:val="1"/>
          <w:sz w:val="24"/>
          <w:szCs w:val="24"/>
        </w:rPr>
        <w:t>i</w:t>
      </w:r>
      <w:r w:rsidRPr="00963207">
        <w:rPr>
          <w:rFonts w:cs="Arial"/>
          <w:i/>
          <w:sz w:val="24"/>
          <w:szCs w:val="24"/>
        </w:rPr>
        <w:t xml:space="preserve">e </w:t>
      </w:r>
      <w:r w:rsidRPr="00963207">
        <w:rPr>
          <w:rFonts w:cs="Arial"/>
          <w:i/>
          <w:spacing w:val="-1"/>
          <w:sz w:val="24"/>
          <w:szCs w:val="24"/>
        </w:rPr>
        <w:t>z</w:t>
      </w:r>
      <w:r w:rsidRPr="00963207">
        <w:rPr>
          <w:rFonts w:cs="Arial"/>
          <w:i/>
          <w:sz w:val="24"/>
          <w:szCs w:val="24"/>
        </w:rPr>
        <w:t>a</w:t>
      </w:r>
      <w:r w:rsidRPr="00963207">
        <w:rPr>
          <w:rFonts w:cs="Arial"/>
          <w:i/>
          <w:spacing w:val="1"/>
          <w:sz w:val="24"/>
          <w:szCs w:val="24"/>
        </w:rPr>
        <w:t>s</w:t>
      </w:r>
      <w:r w:rsidRPr="00963207">
        <w:rPr>
          <w:rFonts w:cs="Arial"/>
          <w:i/>
          <w:sz w:val="24"/>
          <w:szCs w:val="24"/>
        </w:rPr>
        <w:t>toso</w:t>
      </w:r>
      <w:r w:rsidRPr="00963207">
        <w:rPr>
          <w:rFonts w:cs="Arial"/>
          <w:i/>
          <w:spacing w:val="2"/>
          <w:sz w:val="24"/>
          <w:szCs w:val="24"/>
        </w:rPr>
        <w:t>w</w:t>
      </w:r>
      <w:r w:rsidRPr="00963207">
        <w:rPr>
          <w:rFonts w:cs="Arial"/>
          <w:i/>
          <w:sz w:val="24"/>
          <w:szCs w:val="24"/>
        </w:rPr>
        <w:t>a</w:t>
      </w:r>
      <w:r w:rsidRPr="00963207">
        <w:rPr>
          <w:rFonts w:cs="Arial"/>
          <w:i/>
          <w:spacing w:val="-1"/>
          <w:sz w:val="24"/>
          <w:szCs w:val="24"/>
        </w:rPr>
        <w:t>n</w:t>
      </w:r>
      <w:r w:rsidRPr="00963207">
        <w:rPr>
          <w:rFonts w:cs="Arial"/>
          <w:i/>
          <w:sz w:val="24"/>
          <w:szCs w:val="24"/>
        </w:rPr>
        <w:t>a jest kara zgodnie z PRŻ Wstęp Adnotacje.</w:t>
      </w:r>
    </w:p>
    <w:p w:rsidR="00985DDD" w:rsidRPr="00963207" w:rsidRDefault="00D47F59" w:rsidP="00E676DC">
      <w:pPr>
        <w:pStyle w:val="Akapitzlist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sz w:val="24"/>
          <w:szCs w:val="24"/>
        </w:rPr>
        <w:t xml:space="preserve">W przypadku sprzeczności dokumentów decydują postanowienia zawarte w Instrukcji </w:t>
      </w:r>
      <w:r w:rsidR="003809C3" w:rsidRPr="00963207">
        <w:rPr>
          <w:rFonts w:asciiTheme="minorHAnsi" w:hAnsiTheme="minorHAnsi" w:cstheme="minorHAnsi"/>
          <w:sz w:val="24"/>
          <w:szCs w:val="24"/>
        </w:rPr>
        <w:t xml:space="preserve"> </w:t>
      </w:r>
      <w:r w:rsidRPr="00963207">
        <w:rPr>
          <w:rFonts w:asciiTheme="minorHAnsi" w:hAnsiTheme="minorHAnsi" w:cstheme="minorHAnsi"/>
          <w:sz w:val="24"/>
          <w:szCs w:val="24"/>
        </w:rPr>
        <w:t>Żeglugi</w:t>
      </w:r>
    </w:p>
    <w:p w:rsidR="003809C3" w:rsidRPr="00963207" w:rsidRDefault="00985DDD" w:rsidP="003809C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63207">
        <w:rPr>
          <w:rFonts w:asciiTheme="minorHAnsi" w:hAnsiTheme="minorHAnsi" w:cstheme="minorHAnsi"/>
          <w:b/>
          <w:sz w:val="24"/>
          <w:szCs w:val="24"/>
        </w:rPr>
        <w:t>KOMUNIKACJA Z ZAWODNIKAMI:</w:t>
      </w:r>
      <w:r w:rsidRPr="00963207">
        <w:rPr>
          <w:b/>
          <w:sz w:val="24"/>
          <w:szCs w:val="24"/>
        </w:rPr>
        <w:t xml:space="preserve"> </w:t>
      </w:r>
    </w:p>
    <w:p w:rsidR="003809C3" w:rsidRPr="00963207" w:rsidRDefault="003809C3" w:rsidP="00C23770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963207">
        <w:rPr>
          <w:sz w:val="24"/>
          <w:szCs w:val="24"/>
        </w:rPr>
        <w:t>Komunikaty dla zawodników będą umieszczane na oficjalnej tablicy ogłoszeń znajdującej się na teren</w:t>
      </w:r>
      <w:r w:rsidR="00C23770">
        <w:rPr>
          <w:sz w:val="24"/>
          <w:szCs w:val="24"/>
        </w:rPr>
        <w:t xml:space="preserve">ie Przystani Pod Omegą w Iławie, oraz na stronie regat </w:t>
      </w:r>
      <w:r w:rsidR="00C23770" w:rsidRPr="00C23770">
        <w:rPr>
          <w:sz w:val="24"/>
          <w:szCs w:val="24"/>
        </w:rPr>
        <w:t>https://www.gregortour.com/ppjk-2020</w:t>
      </w:r>
    </w:p>
    <w:p w:rsidR="003809C3" w:rsidRPr="00963207" w:rsidRDefault="003809C3" w:rsidP="003809C3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963207">
        <w:rPr>
          <w:sz w:val="24"/>
          <w:szCs w:val="24"/>
        </w:rPr>
        <w:t xml:space="preserve"> Sygnały podawane na brzegu będą wystawiane na maszcie sygnałowym znajdującym się na terenie Przystani Pod Omegą w Iławie.</w:t>
      </w:r>
    </w:p>
    <w:p w:rsidR="00022B9C" w:rsidRPr="00963207" w:rsidRDefault="003809C3" w:rsidP="00022B9C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963207">
        <w:rPr>
          <w:sz w:val="24"/>
          <w:szCs w:val="24"/>
        </w:rPr>
        <w:t xml:space="preserve"> Gdy flaga AP jest wystawiona na brzegu, sygnał „1 minuta” zostaje zastąpiony przez „nie wcześniej niż 90 minut” . Zmienia to sygnał AP w Sygnałach Wyścigu PRŻ.</w:t>
      </w:r>
    </w:p>
    <w:p w:rsidR="00022B9C" w:rsidRPr="00963207" w:rsidRDefault="001D0250" w:rsidP="00022B9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63207">
        <w:rPr>
          <w:rFonts w:asciiTheme="minorHAnsi" w:hAnsiTheme="minorHAnsi" w:cstheme="minorHAnsi"/>
          <w:b/>
          <w:sz w:val="24"/>
          <w:szCs w:val="24"/>
        </w:rPr>
        <w:t xml:space="preserve">ZASADY POSTĘPOWANIA [NP][DP] </w:t>
      </w:r>
    </w:p>
    <w:p w:rsidR="00022B9C" w:rsidRPr="00963207" w:rsidRDefault="003809C3" w:rsidP="00022B9C">
      <w:pPr>
        <w:pStyle w:val="Akapitzlist"/>
        <w:ind w:left="786"/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sz w:val="24"/>
          <w:szCs w:val="24"/>
        </w:rPr>
        <w:t>Zawodnicy i osoby wspierające muszą stosować się do wszelkich uzasadnionych poleceń organizatorów, sędziów i mierniczych.</w:t>
      </w:r>
    </w:p>
    <w:p w:rsidR="00022B9C" w:rsidRPr="00963207" w:rsidRDefault="001D0250" w:rsidP="00022B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963207">
        <w:rPr>
          <w:b/>
          <w:bCs/>
          <w:sz w:val="24"/>
          <w:szCs w:val="24"/>
        </w:rPr>
        <w:t>ZMIANY W INSTRUKCJI ŻEGLUGI</w:t>
      </w:r>
    </w:p>
    <w:p w:rsidR="00985DDD" w:rsidRPr="00963207" w:rsidRDefault="00985DDD" w:rsidP="00022B9C">
      <w:pPr>
        <w:pStyle w:val="Akapitzlist"/>
        <w:ind w:left="786"/>
        <w:rPr>
          <w:rFonts w:asciiTheme="minorHAnsi" w:hAnsiTheme="minorHAnsi" w:cstheme="minorHAnsi"/>
          <w:b/>
          <w:sz w:val="24"/>
          <w:szCs w:val="24"/>
        </w:rPr>
      </w:pPr>
      <w:r w:rsidRPr="00963207">
        <w:rPr>
          <w:rFonts w:asciiTheme="minorHAnsi" w:hAnsiTheme="minorHAnsi" w:cstheme="minorHAnsi"/>
          <w:sz w:val="24"/>
          <w:szCs w:val="24"/>
        </w:rPr>
        <w:t>Wszelkie zmiany w Instrukcji Żeglugi będą ogłaszane nie później niż 90 minut przed sygnałem ostrzeżenia do wyścigu, w którym zaczynają obowiązywać, z wyjątkiem, gdy zmiana taka dotyczy planu rozgrywania wyścigów, wówczas będzie ogłoszona do godziny 20.00 w dniu poprzedzającym jej obowiązywanie.</w:t>
      </w:r>
    </w:p>
    <w:p w:rsidR="00985DDD" w:rsidRPr="00963207" w:rsidRDefault="001D0250" w:rsidP="00985DD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963207">
        <w:rPr>
          <w:b/>
          <w:sz w:val="24"/>
          <w:szCs w:val="24"/>
        </w:rPr>
        <w:t xml:space="preserve">FORMAT REGAT </w:t>
      </w:r>
    </w:p>
    <w:p w:rsidR="00985DDD" w:rsidRPr="00963207" w:rsidRDefault="00985DDD" w:rsidP="00985DDD">
      <w:pPr>
        <w:pStyle w:val="Akapitzlist"/>
        <w:ind w:left="786"/>
        <w:rPr>
          <w:rFonts w:asciiTheme="minorHAnsi" w:hAnsiTheme="minorHAnsi" w:cstheme="minorHAnsi"/>
          <w:sz w:val="24"/>
          <w:szCs w:val="24"/>
        </w:rPr>
      </w:pPr>
      <w:r w:rsidRPr="00963207">
        <w:rPr>
          <w:sz w:val="24"/>
          <w:szCs w:val="24"/>
        </w:rPr>
        <w:t xml:space="preserve"> Regaty rozgrywane będą w formacie pojedynczej serii wyścigów</w:t>
      </w:r>
    </w:p>
    <w:p w:rsidR="00985DDD" w:rsidRPr="00963207" w:rsidRDefault="001D0250" w:rsidP="00985DDD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963207">
        <w:rPr>
          <w:b/>
          <w:bCs/>
          <w:sz w:val="24"/>
          <w:szCs w:val="24"/>
        </w:rPr>
        <w:t>PLAN CZASOWY WYŚCIGÓW</w:t>
      </w:r>
    </w:p>
    <w:p w:rsidR="00985DDD" w:rsidRPr="00963207" w:rsidRDefault="00985DDD" w:rsidP="00985DDD">
      <w:pPr>
        <w:pStyle w:val="Akapitzlist"/>
        <w:numPr>
          <w:ilvl w:val="1"/>
          <w:numId w:val="19"/>
        </w:numPr>
        <w:rPr>
          <w:b/>
          <w:bCs/>
          <w:sz w:val="24"/>
          <w:szCs w:val="24"/>
        </w:rPr>
      </w:pPr>
      <w:r w:rsidRPr="00963207">
        <w:rPr>
          <w:sz w:val="24"/>
          <w:szCs w:val="24"/>
        </w:rPr>
        <w:t>Planowane jest rozegranie 7 wyścigów</w:t>
      </w:r>
    </w:p>
    <w:p w:rsidR="00985DDD" w:rsidRPr="00963207" w:rsidRDefault="00985DDD" w:rsidP="00985DDD">
      <w:pPr>
        <w:pStyle w:val="Akapitzlist"/>
        <w:numPr>
          <w:ilvl w:val="1"/>
          <w:numId w:val="19"/>
        </w:numPr>
        <w:rPr>
          <w:b/>
          <w:bCs/>
          <w:sz w:val="24"/>
          <w:szCs w:val="24"/>
        </w:rPr>
      </w:pPr>
      <w:r w:rsidRPr="00963207">
        <w:rPr>
          <w:bCs/>
          <w:sz w:val="24"/>
          <w:szCs w:val="24"/>
        </w:rPr>
        <w:t xml:space="preserve">Planowany czas sygnału ostrzeżenia </w:t>
      </w:r>
      <w:r w:rsidR="00C23770">
        <w:rPr>
          <w:bCs/>
          <w:sz w:val="24"/>
          <w:szCs w:val="24"/>
        </w:rPr>
        <w:t>do pierwszego wyścigu  w dniu 29.08.2020</w:t>
      </w:r>
      <w:r w:rsidRPr="00963207">
        <w:rPr>
          <w:bCs/>
          <w:sz w:val="24"/>
          <w:szCs w:val="24"/>
        </w:rPr>
        <w:t xml:space="preserve"> godzina 10:55,</w:t>
      </w:r>
    </w:p>
    <w:p w:rsidR="00985DDD" w:rsidRPr="00963207" w:rsidRDefault="00C23770" w:rsidP="00985DDD">
      <w:pPr>
        <w:pStyle w:val="Akapitzlist"/>
        <w:ind w:left="1146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w dniu  30.08.2020</w:t>
      </w:r>
      <w:r w:rsidR="00985DDD" w:rsidRPr="00963207">
        <w:rPr>
          <w:bCs/>
          <w:sz w:val="24"/>
          <w:szCs w:val="24"/>
        </w:rPr>
        <w:t xml:space="preserve"> godzina 9:55. Sta</w:t>
      </w:r>
      <w:r w:rsidR="004648A6" w:rsidRPr="00963207">
        <w:rPr>
          <w:bCs/>
          <w:sz w:val="24"/>
          <w:szCs w:val="24"/>
        </w:rPr>
        <w:t xml:space="preserve">rty do kolejnych wyścigów </w:t>
      </w:r>
      <w:r w:rsidR="00985DDD" w:rsidRPr="00963207">
        <w:rPr>
          <w:bCs/>
          <w:sz w:val="24"/>
          <w:szCs w:val="24"/>
        </w:rPr>
        <w:t xml:space="preserve"> w dniu według komunikatów KS</w:t>
      </w:r>
    </w:p>
    <w:p w:rsidR="00985DDD" w:rsidRPr="00963207" w:rsidRDefault="00985DDD" w:rsidP="00985DDD">
      <w:pPr>
        <w:pStyle w:val="Akapitzlist"/>
        <w:numPr>
          <w:ilvl w:val="1"/>
          <w:numId w:val="19"/>
        </w:numPr>
        <w:rPr>
          <w:b/>
          <w:bCs/>
          <w:sz w:val="24"/>
          <w:szCs w:val="24"/>
        </w:rPr>
      </w:pPr>
      <w:r w:rsidRPr="00963207">
        <w:rPr>
          <w:sz w:val="24"/>
          <w:szCs w:val="24"/>
        </w:rPr>
        <w:t>Wyścigi nierozegrane w danym dniu mogą zostać rozegrane w kolejnych dniach, jeśli komisja regatowa tak zdecyduje</w:t>
      </w:r>
    </w:p>
    <w:p w:rsidR="00985DDD" w:rsidRPr="00963207" w:rsidRDefault="00985DDD" w:rsidP="00985DDD">
      <w:pPr>
        <w:pStyle w:val="Akapitzlist"/>
        <w:numPr>
          <w:ilvl w:val="1"/>
          <w:numId w:val="19"/>
        </w:numPr>
        <w:rPr>
          <w:b/>
          <w:bCs/>
          <w:sz w:val="24"/>
          <w:szCs w:val="24"/>
        </w:rPr>
      </w:pPr>
      <w:r w:rsidRPr="00963207">
        <w:rPr>
          <w:b/>
          <w:sz w:val="24"/>
          <w:szCs w:val="24"/>
        </w:rPr>
        <w:t>Aby zawiadomić jachty, że wyścig lub seria wyścigów wkrótce się rozpocznie, co najmniej pięć minut przed podaniem sygnału ostrzeżenia zostanie wystawiona flaga pomarańczowa wraz z pojedynczym sygnałem dźwiękowym</w:t>
      </w:r>
    </w:p>
    <w:p w:rsidR="004430E6" w:rsidRDefault="00985DDD" w:rsidP="00022B9C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963207">
        <w:rPr>
          <w:sz w:val="24"/>
          <w:szCs w:val="24"/>
        </w:rPr>
        <w:t>W ostatnim dniu regat żaden sygnał ostrzeżenia nie zostanie podany po  godzinie 12</w:t>
      </w:r>
      <w:r w:rsidR="004648A6" w:rsidRPr="00963207">
        <w:rPr>
          <w:sz w:val="24"/>
          <w:szCs w:val="24"/>
        </w:rPr>
        <w:t>:45</w:t>
      </w:r>
    </w:p>
    <w:p w:rsidR="009B7DF6" w:rsidRPr="00C23770" w:rsidRDefault="009B7DF6" w:rsidP="00C23770"/>
    <w:p w:rsidR="000506A6" w:rsidRPr="00963207" w:rsidRDefault="001D0250" w:rsidP="00614714">
      <w:pPr>
        <w:numPr>
          <w:ilvl w:val="0"/>
          <w:numId w:val="4"/>
        </w:numPr>
        <w:rPr>
          <w:rFonts w:ascii="Calibri" w:hAnsi="Calibri"/>
          <w:b/>
          <w:snapToGrid w:val="0"/>
          <w:color w:val="000000"/>
        </w:rPr>
      </w:pPr>
      <w:r w:rsidRPr="00963207">
        <w:rPr>
          <w:rFonts w:ascii="Calibri" w:hAnsi="Calibri"/>
          <w:b/>
          <w:snapToGrid w:val="0"/>
          <w:color w:val="000000"/>
        </w:rPr>
        <w:t>FLAGI KLAS</w:t>
      </w:r>
    </w:p>
    <w:p w:rsidR="00D20AFA" w:rsidRPr="008F6FEA" w:rsidRDefault="008F6FEA" w:rsidP="008F6FEA">
      <w:pPr>
        <w:pStyle w:val="Akapitzlist"/>
        <w:numPr>
          <w:ilvl w:val="1"/>
          <w:numId w:val="20"/>
        </w:numPr>
        <w:rPr>
          <w:b/>
          <w:snapToGrid w:val="0"/>
          <w:color w:val="000000"/>
          <w:sz w:val="24"/>
          <w:szCs w:val="24"/>
        </w:rPr>
      </w:pP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Flagi klas oraz kolejność startów podana będzie oddzielnym komunikatem.</w:t>
      </w:r>
      <w:r w:rsidR="00D20AFA" w:rsidRPr="008F6FEA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</w:t>
      </w:r>
      <w:r w:rsidR="00D20AFA" w:rsidRPr="008F6F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3770" w:rsidRPr="00C23770" w:rsidRDefault="00C23770" w:rsidP="00C23770">
      <w:pPr>
        <w:pStyle w:val="Akapitzlist"/>
        <w:rPr>
          <w:b/>
          <w:snapToGrid w:val="0"/>
          <w:color w:val="000000"/>
          <w:sz w:val="24"/>
          <w:szCs w:val="24"/>
        </w:rPr>
      </w:pPr>
    </w:p>
    <w:p w:rsidR="00C23770" w:rsidRDefault="00C23770" w:rsidP="00C23770">
      <w:pPr>
        <w:pStyle w:val="Akapitzlist"/>
        <w:ind w:left="360"/>
        <w:rPr>
          <w:b/>
          <w:snapToGrid w:val="0"/>
          <w:color w:val="000000"/>
          <w:sz w:val="24"/>
          <w:szCs w:val="24"/>
        </w:rPr>
      </w:pPr>
    </w:p>
    <w:p w:rsidR="008F6FEA" w:rsidRDefault="008F6FEA" w:rsidP="00C23770">
      <w:pPr>
        <w:pStyle w:val="Akapitzlist"/>
        <w:ind w:left="360"/>
        <w:rPr>
          <w:b/>
          <w:snapToGrid w:val="0"/>
          <w:color w:val="000000"/>
          <w:sz w:val="24"/>
          <w:szCs w:val="24"/>
        </w:rPr>
      </w:pPr>
    </w:p>
    <w:p w:rsidR="008F6FEA" w:rsidRPr="00963207" w:rsidRDefault="008F6FEA" w:rsidP="00C23770">
      <w:pPr>
        <w:pStyle w:val="Akapitzlist"/>
        <w:ind w:left="360"/>
        <w:rPr>
          <w:b/>
          <w:snapToGrid w:val="0"/>
          <w:color w:val="000000"/>
          <w:sz w:val="24"/>
          <w:szCs w:val="24"/>
        </w:rPr>
      </w:pPr>
    </w:p>
    <w:p w:rsidR="00022B9C" w:rsidRPr="00963207" w:rsidRDefault="001D0250" w:rsidP="00022B9C">
      <w:pPr>
        <w:numPr>
          <w:ilvl w:val="0"/>
          <w:numId w:val="4"/>
        </w:numPr>
        <w:rPr>
          <w:rFonts w:ascii="Calibri" w:hAnsi="Calibri"/>
          <w:b/>
          <w:snapToGrid w:val="0"/>
          <w:color w:val="000000"/>
        </w:rPr>
      </w:pPr>
      <w:r w:rsidRPr="00963207">
        <w:rPr>
          <w:rFonts w:ascii="Calibri" w:hAnsi="Calibri"/>
          <w:b/>
          <w:snapToGrid w:val="0"/>
          <w:color w:val="000000"/>
        </w:rPr>
        <w:lastRenderedPageBreak/>
        <w:t>AKWEN ROZGRYWANIA WYŚCIGÓW</w:t>
      </w:r>
    </w:p>
    <w:p w:rsidR="00022B9C" w:rsidRPr="00963207" w:rsidRDefault="00022B9C" w:rsidP="00022B9C">
      <w:pPr>
        <w:ind w:left="786"/>
        <w:rPr>
          <w:rFonts w:ascii="Calibri" w:hAnsi="Calibri"/>
          <w:snapToGrid w:val="0"/>
          <w:color w:val="000000"/>
        </w:rPr>
      </w:pPr>
      <w:r w:rsidRPr="00963207">
        <w:rPr>
          <w:rFonts w:ascii="Calibri" w:hAnsi="Calibri"/>
          <w:snapToGrid w:val="0"/>
          <w:color w:val="000000"/>
        </w:rPr>
        <w:t xml:space="preserve"> Regaty rozgrywane będą na akwenie jeziora Jeziorak</w:t>
      </w:r>
    </w:p>
    <w:p w:rsidR="00022B9C" w:rsidRPr="00963207" w:rsidRDefault="00022B9C" w:rsidP="00022B9C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963207">
        <w:rPr>
          <w:b/>
          <w:bCs/>
          <w:sz w:val="24"/>
          <w:szCs w:val="24"/>
        </w:rPr>
        <w:t>TRASA</w:t>
      </w:r>
    </w:p>
    <w:p w:rsidR="00963207" w:rsidRDefault="00022B9C" w:rsidP="00022B9C">
      <w:pPr>
        <w:pStyle w:val="Akapitzlist"/>
        <w:ind w:left="426"/>
        <w:rPr>
          <w:rFonts w:cs="Arial"/>
          <w:sz w:val="24"/>
          <w:szCs w:val="24"/>
        </w:rPr>
      </w:pPr>
      <w:r w:rsidRPr="00963207">
        <w:rPr>
          <w:bCs/>
          <w:sz w:val="24"/>
          <w:szCs w:val="24"/>
        </w:rPr>
        <w:t xml:space="preserve">       </w:t>
      </w:r>
      <w:r w:rsidR="000C3D04" w:rsidRPr="00963207">
        <w:rPr>
          <w:bCs/>
          <w:sz w:val="24"/>
          <w:szCs w:val="24"/>
        </w:rPr>
        <w:t>Załącznik nr 1 Instrukcji Żeglugi pokazuje trasę regat</w:t>
      </w:r>
      <w:r w:rsidR="0087590B" w:rsidRPr="00963207">
        <w:rPr>
          <w:bCs/>
          <w:sz w:val="24"/>
          <w:szCs w:val="24"/>
        </w:rPr>
        <w:t xml:space="preserve"> </w:t>
      </w:r>
      <w:r w:rsidR="004648A6" w:rsidRPr="00963207">
        <w:rPr>
          <w:rFonts w:cs="Arial"/>
          <w:sz w:val="24"/>
          <w:szCs w:val="24"/>
        </w:rPr>
        <w:t xml:space="preserve">, </w:t>
      </w:r>
      <w:r w:rsidR="004648A6" w:rsidRPr="00963207">
        <w:rPr>
          <w:rFonts w:cs="Arial"/>
          <w:spacing w:val="-3"/>
          <w:sz w:val="24"/>
          <w:szCs w:val="24"/>
        </w:rPr>
        <w:t>w</w:t>
      </w:r>
      <w:r w:rsidR="004648A6" w:rsidRPr="00963207">
        <w:rPr>
          <w:rFonts w:cs="Arial"/>
          <w:spacing w:val="-1"/>
          <w:sz w:val="24"/>
          <w:szCs w:val="24"/>
        </w:rPr>
        <w:t>ł</w:t>
      </w:r>
      <w:r w:rsidR="004648A6" w:rsidRPr="00963207">
        <w:rPr>
          <w:rFonts w:cs="Arial"/>
          <w:sz w:val="24"/>
          <w:szCs w:val="24"/>
        </w:rPr>
        <w:t>ąc</w:t>
      </w:r>
      <w:r w:rsidR="004648A6" w:rsidRPr="00963207">
        <w:rPr>
          <w:rFonts w:cs="Arial"/>
          <w:spacing w:val="-3"/>
          <w:sz w:val="24"/>
          <w:szCs w:val="24"/>
        </w:rPr>
        <w:t>z</w:t>
      </w:r>
      <w:r w:rsidR="004648A6" w:rsidRPr="00963207">
        <w:rPr>
          <w:rFonts w:cs="Arial"/>
          <w:sz w:val="24"/>
          <w:szCs w:val="24"/>
        </w:rPr>
        <w:t>a</w:t>
      </w:r>
      <w:r w:rsidR="004648A6" w:rsidRPr="00963207">
        <w:rPr>
          <w:rFonts w:cs="Arial"/>
          <w:spacing w:val="1"/>
          <w:sz w:val="24"/>
          <w:szCs w:val="24"/>
        </w:rPr>
        <w:t>j</w:t>
      </w:r>
      <w:r w:rsidR="004648A6" w:rsidRPr="00963207">
        <w:rPr>
          <w:rFonts w:cs="Arial"/>
          <w:sz w:val="24"/>
          <w:szCs w:val="24"/>
        </w:rPr>
        <w:t>ąc jej o</w:t>
      </w:r>
      <w:r w:rsidR="004648A6" w:rsidRPr="00963207">
        <w:rPr>
          <w:rFonts w:cs="Arial"/>
          <w:spacing w:val="-3"/>
          <w:sz w:val="24"/>
          <w:szCs w:val="24"/>
        </w:rPr>
        <w:t>z</w:t>
      </w:r>
      <w:r w:rsidR="004648A6" w:rsidRPr="00963207">
        <w:rPr>
          <w:rFonts w:cs="Arial"/>
          <w:sz w:val="24"/>
          <w:szCs w:val="24"/>
        </w:rPr>
        <w:t>n</w:t>
      </w:r>
      <w:r w:rsidR="004648A6" w:rsidRPr="00963207">
        <w:rPr>
          <w:rFonts w:cs="Arial"/>
          <w:spacing w:val="-1"/>
          <w:sz w:val="24"/>
          <w:szCs w:val="24"/>
        </w:rPr>
        <w:t>a</w:t>
      </w:r>
      <w:r w:rsidR="004648A6" w:rsidRPr="00963207">
        <w:rPr>
          <w:rFonts w:cs="Arial"/>
          <w:spacing w:val="2"/>
          <w:sz w:val="24"/>
          <w:szCs w:val="24"/>
        </w:rPr>
        <w:t>k</w:t>
      </w:r>
      <w:r w:rsidR="004648A6" w:rsidRPr="00963207">
        <w:rPr>
          <w:rFonts w:cs="Arial"/>
          <w:sz w:val="24"/>
          <w:szCs w:val="24"/>
        </w:rPr>
        <w:t>o</w:t>
      </w:r>
      <w:r w:rsidR="004648A6" w:rsidRPr="00963207">
        <w:rPr>
          <w:rFonts w:cs="Arial"/>
          <w:spacing w:val="-4"/>
          <w:sz w:val="24"/>
          <w:szCs w:val="24"/>
        </w:rPr>
        <w:t>w</w:t>
      </w:r>
      <w:r w:rsidR="004648A6" w:rsidRPr="00963207">
        <w:rPr>
          <w:rFonts w:cs="Arial"/>
          <w:sz w:val="24"/>
          <w:szCs w:val="24"/>
        </w:rPr>
        <w:t>a</w:t>
      </w:r>
      <w:r w:rsidR="004648A6" w:rsidRPr="00963207">
        <w:rPr>
          <w:rFonts w:cs="Arial"/>
          <w:spacing w:val="-1"/>
          <w:sz w:val="24"/>
          <w:szCs w:val="24"/>
        </w:rPr>
        <w:t>ni</w:t>
      </w:r>
      <w:r w:rsidR="004648A6" w:rsidRPr="00963207">
        <w:rPr>
          <w:rFonts w:cs="Arial"/>
          <w:sz w:val="24"/>
          <w:szCs w:val="24"/>
        </w:rPr>
        <w:t>e, pr</w:t>
      </w:r>
      <w:r w:rsidR="004648A6" w:rsidRPr="00963207">
        <w:rPr>
          <w:rFonts w:cs="Arial"/>
          <w:spacing w:val="4"/>
          <w:sz w:val="24"/>
          <w:szCs w:val="24"/>
        </w:rPr>
        <w:t>z</w:t>
      </w:r>
      <w:r w:rsidR="004648A6" w:rsidRPr="00963207">
        <w:rPr>
          <w:rFonts w:cs="Arial"/>
          <w:spacing w:val="-2"/>
          <w:sz w:val="24"/>
          <w:szCs w:val="24"/>
        </w:rPr>
        <w:t>y</w:t>
      </w:r>
      <w:r w:rsidR="004648A6" w:rsidRPr="00963207">
        <w:rPr>
          <w:rFonts w:cs="Arial"/>
          <w:sz w:val="24"/>
          <w:szCs w:val="24"/>
        </w:rPr>
        <w:t>b</w:t>
      </w:r>
      <w:r w:rsidR="004648A6" w:rsidRPr="00963207">
        <w:rPr>
          <w:rFonts w:cs="Arial"/>
          <w:spacing w:val="1"/>
          <w:sz w:val="24"/>
          <w:szCs w:val="24"/>
        </w:rPr>
        <w:t>l</w:t>
      </w:r>
      <w:r w:rsidR="004648A6" w:rsidRPr="00963207">
        <w:rPr>
          <w:rFonts w:cs="Arial"/>
          <w:spacing w:val="-1"/>
          <w:sz w:val="24"/>
          <w:szCs w:val="24"/>
        </w:rPr>
        <w:t>i</w:t>
      </w:r>
      <w:r w:rsidR="004648A6" w:rsidRPr="00963207">
        <w:rPr>
          <w:rFonts w:cs="Arial"/>
          <w:spacing w:val="-2"/>
          <w:sz w:val="24"/>
          <w:szCs w:val="24"/>
        </w:rPr>
        <w:t>ż</w:t>
      </w:r>
      <w:r w:rsidR="004648A6" w:rsidRPr="00963207">
        <w:rPr>
          <w:rFonts w:cs="Arial"/>
          <w:sz w:val="24"/>
          <w:szCs w:val="24"/>
        </w:rPr>
        <w:t>o</w:t>
      </w:r>
      <w:r w:rsidR="004648A6" w:rsidRPr="00963207">
        <w:rPr>
          <w:rFonts w:cs="Arial"/>
          <w:spacing w:val="-1"/>
          <w:sz w:val="24"/>
          <w:szCs w:val="24"/>
        </w:rPr>
        <w:t>n</w:t>
      </w:r>
      <w:r w:rsidR="004648A6" w:rsidRPr="00963207">
        <w:rPr>
          <w:rFonts w:cs="Arial"/>
          <w:sz w:val="24"/>
          <w:szCs w:val="24"/>
        </w:rPr>
        <w:t>e</w:t>
      </w:r>
      <w:r w:rsidR="004648A6" w:rsidRPr="00963207">
        <w:rPr>
          <w:rFonts w:cs="Arial"/>
          <w:spacing w:val="2"/>
          <w:sz w:val="24"/>
          <w:szCs w:val="24"/>
        </w:rPr>
        <w:t xml:space="preserve"> k</w:t>
      </w:r>
      <w:r w:rsidR="00963207">
        <w:rPr>
          <w:rFonts w:cs="Arial"/>
          <w:sz w:val="24"/>
          <w:szCs w:val="24"/>
        </w:rPr>
        <w:t xml:space="preserve">ąty     </w:t>
      </w:r>
    </w:p>
    <w:p w:rsidR="00022B9C" w:rsidRPr="00963207" w:rsidRDefault="00963207" w:rsidP="00963207">
      <w:pPr>
        <w:pStyle w:val="Akapitzlist"/>
        <w:ind w:left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4648A6" w:rsidRPr="00963207">
        <w:rPr>
          <w:rFonts w:cs="Arial"/>
          <w:sz w:val="24"/>
          <w:szCs w:val="24"/>
        </w:rPr>
        <w:t>p</w:t>
      </w:r>
      <w:r w:rsidR="004648A6" w:rsidRPr="00963207">
        <w:rPr>
          <w:rFonts w:cs="Arial"/>
          <w:spacing w:val="-1"/>
          <w:sz w:val="24"/>
          <w:szCs w:val="24"/>
        </w:rPr>
        <w:t>o</w:t>
      </w:r>
      <w:r w:rsidR="004648A6" w:rsidRPr="00963207">
        <w:rPr>
          <w:rFonts w:cs="Arial"/>
          <w:spacing w:val="1"/>
          <w:sz w:val="24"/>
          <w:szCs w:val="24"/>
        </w:rPr>
        <w:t>m</w:t>
      </w:r>
      <w:r w:rsidR="004648A6" w:rsidRPr="00963207">
        <w:rPr>
          <w:rFonts w:cs="Arial"/>
          <w:spacing w:val="-1"/>
          <w:sz w:val="24"/>
          <w:szCs w:val="24"/>
        </w:rPr>
        <w:t>i</w:t>
      </w:r>
      <w:r w:rsidR="004648A6" w:rsidRPr="00963207">
        <w:rPr>
          <w:rFonts w:cs="Arial"/>
          <w:sz w:val="24"/>
          <w:szCs w:val="24"/>
        </w:rPr>
        <w:t>ę</w:t>
      </w:r>
      <w:r w:rsidR="004648A6" w:rsidRPr="00963207">
        <w:rPr>
          <w:rFonts w:cs="Arial"/>
          <w:spacing w:val="-1"/>
          <w:sz w:val="24"/>
          <w:szCs w:val="24"/>
        </w:rPr>
        <w:t>d</w:t>
      </w:r>
      <w:r w:rsidR="004648A6" w:rsidRPr="00963207">
        <w:rPr>
          <w:rFonts w:cs="Arial"/>
          <w:spacing w:val="-2"/>
          <w:sz w:val="24"/>
          <w:szCs w:val="24"/>
        </w:rPr>
        <w:t>z</w:t>
      </w:r>
      <w:r>
        <w:rPr>
          <w:rFonts w:cs="Arial"/>
          <w:sz w:val="24"/>
          <w:szCs w:val="24"/>
        </w:rPr>
        <w:t>y</w:t>
      </w:r>
      <w:r w:rsidRPr="00963207">
        <w:rPr>
          <w:rFonts w:cs="Arial"/>
          <w:sz w:val="24"/>
          <w:szCs w:val="24"/>
        </w:rPr>
        <w:t xml:space="preserve"> </w:t>
      </w:r>
      <w:r w:rsidR="004648A6" w:rsidRPr="00963207">
        <w:rPr>
          <w:rFonts w:cs="Arial"/>
          <w:sz w:val="24"/>
          <w:szCs w:val="24"/>
        </w:rPr>
        <w:t>b</w:t>
      </w:r>
      <w:r w:rsidR="004648A6" w:rsidRPr="00963207">
        <w:rPr>
          <w:rFonts w:cs="Arial"/>
          <w:spacing w:val="-1"/>
          <w:sz w:val="24"/>
          <w:szCs w:val="24"/>
        </w:rPr>
        <w:t>o</w:t>
      </w:r>
      <w:r w:rsidR="004648A6" w:rsidRPr="00963207">
        <w:rPr>
          <w:rFonts w:cs="Arial"/>
          <w:spacing w:val="2"/>
          <w:sz w:val="24"/>
          <w:szCs w:val="24"/>
        </w:rPr>
        <w:t>k</w:t>
      </w:r>
      <w:r w:rsidR="004648A6" w:rsidRPr="00963207">
        <w:rPr>
          <w:rFonts w:cs="Arial"/>
          <w:sz w:val="24"/>
          <w:szCs w:val="24"/>
        </w:rPr>
        <w:t xml:space="preserve">ami </w:t>
      </w:r>
      <w:r w:rsidR="004648A6" w:rsidRPr="00963207">
        <w:rPr>
          <w:rFonts w:cs="Arial"/>
          <w:spacing w:val="-1"/>
          <w:sz w:val="24"/>
          <w:szCs w:val="24"/>
        </w:rPr>
        <w:t>t</w:t>
      </w:r>
      <w:r w:rsidR="004648A6" w:rsidRPr="00963207">
        <w:rPr>
          <w:rFonts w:cs="Arial"/>
          <w:spacing w:val="1"/>
          <w:sz w:val="24"/>
          <w:szCs w:val="24"/>
        </w:rPr>
        <w:t>r</w:t>
      </w:r>
      <w:r w:rsidR="004648A6" w:rsidRPr="00963207">
        <w:rPr>
          <w:rFonts w:cs="Arial"/>
          <w:sz w:val="24"/>
          <w:szCs w:val="24"/>
        </w:rPr>
        <w:t>as</w:t>
      </w:r>
      <w:r w:rsidR="004648A6" w:rsidRPr="00963207">
        <w:rPr>
          <w:rFonts w:cs="Arial"/>
          <w:spacing w:val="-3"/>
          <w:sz w:val="24"/>
          <w:szCs w:val="24"/>
        </w:rPr>
        <w:t>y</w:t>
      </w:r>
      <w:r w:rsidR="004648A6" w:rsidRPr="00963207">
        <w:rPr>
          <w:rFonts w:cs="Arial"/>
          <w:sz w:val="24"/>
          <w:szCs w:val="24"/>
        </w:rPr>
        <w:t xml:space="preserve">, </w:t>
      </w:r>
      <w:r w:rsidR="004648A6" w:rsidRPr="00963207">
        <w:rPr>
          <w:rFonts w:cs="Arial"/>
          <w:spacing w:val="2"/>
          <w:sz w:val="24"/>
          <w:szCs w:val="24"/>
        </w:rPr>
        <w:t>k</w:t>
      </w:r>
      <w:r w:rsidR="004648A6" w:rsidRPr="00963207">
        <w:rPr>
          <w:rFonts w:cs="Arial"/>
          <w:sz w:val="24"/>
          <w:szCs w:val="24"/>
        </w:rPr>
        <w:t>o</w:t>
      </w:r>
      <w:r w:rsidR="004648A6" w:rsidRPr="00963207">
        <w:rPr>
          <w:rFonts w:cs="Arial"/>
          <w:spacing w:val="-1"/>
          <w:sz w:val="24"/>
          <w:szCs w:val="24"/>
        </w:rPr>
        <w:t>l</w:t>
      </w:r>
      <w:r w:rsidR="004648A6" w:rsidRPr="00963207">
        <w:rPr>
          <w:rFonts w:cs="Arial"/>
          <w:spacing w:val="-3"/>
          <w:sz w:val="24"/>
          <w:szCs w:val="24"/>
        </w:rPr>
        <w:t>e</w:t>
      </w:r>
      <w:r w:rsidR="004648A6" w:rsidRPr="00963207">
        <w:rPr>
          <w:rFonts w:cs="Arial"/>
          <w:spacing w:val="1"/>
          <w:sz w:val="24"/>
          <w:szCs w:val="24"/>
        </w:rPr>
        <w:t>j</w:t>
      </w:r>
      <w:r w:rsidR="004648A6" w:rsidRPr="00963207">
        <w:rPr>
          <w:rFonts w:cs="Arial"/>
          <w:sz w:val="24"/>
          <w:szCs w:val="24"/>
        </w:rPr>
        <w:t>n</w:t>
      </w:r>
      <w:r w:rsidR="004648A6" w:rsidRPr="00963207">
        <w:rPr>
          <w:rFonts w:cs="Arial"/>
          <w:spacing w:val="-1"/>
          <w:sz w:val="24"/>
          <w:szCs w:val="24"/>
        </w:rPr>
        <w:t>o</w:t>
      </w:r>
      <w:r w:rsidR="004648A6" w:rsidRPr="00963207">
        <w:rPr>
          <w:rFonts w:cs="Arial"/>
          <w:sz w:val="24"/>
          <w:szCs w:val="24"/>
        </w:rPr>
        <w:t xml:space="preserve">ść </w:t>
      </w:r>
      <w:r w:rsidR="004648A6" w:rsidRPr="00963207">
        <w:rPr>
          <w:rFonts w:cs="Arial"/>
          <w:spacing w:val="-3"/>
          <w:sz w:val="24"/>
          <w:szCs w:val="24"/>
        </w:rPr>
        <w:t>o</w:t>
      </w:r>
      <w:r w:rsidR="004648A6" w:rsidRPr="00963207">
        <w:rPr>
          <w:rFonts w:cs="Arial"/>
          <w:sz w:val="24"/>
          <w:szCs w:val="24"/>
        </w:rPr>
        <w:t>k</w:t>
      </w:r>
      <w:r w:rsidR="004648A6" w:rsidRPr="00963207">
        <w:rPr>
          <w:rFonts w:cs="Arial"/>
          <w:spacing w:val="1"/>
          <w:sz w:val="24"/>
          <w:szCs w:val="24"/>
        </w:rPr>
        <w:t>r</w:t>
      </w:r>
      <w:r w:rsidR="004648A6" w:rsidRPr="00963207">
        <w:rPr>
          <w:rFonts w:cs="Arial"/>
          <w:sz w:val="24"/>
          <w:szCs w:val="24"/>
        </w:rPr>
        <w:t>ą</w:t>
      </w:r>
      <w:r w:rsidR="004648A6" w:rsidRPr="00963207">
        <w:rPr>
          <w:rFonts w:cs="Arial"/>
          <w:spacing w:val="-3"/>
          <w:sz w:val="24"/>
          <w:szCs w:val="24"/>
        </w:rPr>
        <w:t>ż</w:t>
      </w:r>
      <w:r w:rsidR="004648A6" w:rsidRPr="00963207">
        <w:rPr>
          <w:rFonts w:cs="Arial"/>
          <w:sz w:val="24"/>
          <w:szCs w:val="24"/>
        </w:rPr>
        <w:t>a</w:t>
      </w:r>
      <w:r w:rsidR="004648A6" w:rsidRPr="00963207">
        <w:rPr>
          <w:rFonts w:cs="Arial"/>
          <w:spacing w:val="-1"/>
          <w:sz w:val="24"/>
          <w:szCs w:val="24"/>
        </w:rPr>
        <w:t>ni</w:t>
      </w:r>
      <w:r w:rsidR="004648A6" w:rsidRPr="00963207">
        <w:rPr>
          <w:rFonts w:cs="Arial"/>
          <w:sz w:val="24"/>
          <w:szCs w:val="24"/>
        </w:rPr>
        <w:t xml:space="preserve">a </w:t>
      </w:r>
      <w:r w:rsidR="004648A6" w:rsidRPr="00963207">
        <w:rPr>
          <w:rFonts w:cs="Arial"/>
          <w:spacing w:val="-2"/>
          <w:sz w:val="24"/>
          <w:szCs w:val="24"/>
        </w:rPr>
        <w:t>z</w:t>
      </w:r>
      <w:r w:rsidR="004648A6" w:rsidRPr="00963207">
        <w:rPr>
          <w:rFonts w:cs="Arial"/>
          <w:spacing w:val="2"/>
          <w:sz w:val="24"/>
          <w:szCs w:val="24"/>
        </w:rPr>
        <w:t>n</w:t>
      </w:r>
      <w:r w:rsidR="004648A6" w:rsidRPr="00963207">
        <w:rPr>
          <w:rFonts w:cs="Arial"/>
          <w:sz w:val="24"/>
          <w:szCs w:val="24"/>
        </w:rPr>
        <w:t>a</w:t>
      </w:r>
      <w:r w:rsidR="004648A6" w:rsidRPr="00963207">
        <w:rPr>
          <w:rFonts w:cs="Arial"/>
          <w:spacing w:val="2"/>
          <w:sz w:val="24"/>
          <w:szCs w:val="24"/>
        </w:rPr>
        <w:t>k</w:t>
      </w:r>
      <w:r w:rsidR="004648A6" w:rsidRPr="00963207">
        <w:rPr>
          <w:rFonts w:cs="Arial"/>
          <w:sz w:val="24"/>
          <w:szCs w:val="24"/>
        </w:rPr>
        <w:t>ów</w:t>
      </w:r>
      <w:r>
        <w:rPr>
          <w:rFonts w:cs="Arial"/>
          <w:sz w:val="24"/>
          <w:szCs w:val="24"/>
        </w:rPr>
        <w:t xml:space="preserve"> </w:t>
      </w:r>
      <w:r w:rsidR="004648A6" w:rsidRPr="00963207">
        <w:rPr>
          <w:rFonts w:cs="Arial"/>
          <w:sz w:val="24"/>
          <w:szCs w:val="24"/>
        </w:rPr>
        <w:t>i s</w:t>
      </w:r>
      <w:r w:rsidR="004648A6" w:rsidRPr="00963207">
        <w:rPr>
          <w:rFonts w:cs="Arial"/>
          <w:spacing w:val="1"/>
          <w:sz w:val="24"/>
          <w:szCs w:val="24"/>
        </w:rPr>
        <w:t>tr</w:t>
      </w:r>
      <w:r w:rsidR="004648A6" w:rsidRPr="00963207">
        <w:rPr>
          <w:rFonts w:cs="Arial"/>
          <w:sz w:val="24"/>
          <w:szCs w:val="24"/>
        </w:rPr>
        <w:t>o</w:t>
      </w:r>
      <w:r w:rsidR="004648A6" w:rsidRPr="00963207">
        <w:rPr>
          <w:rFonts w:cs="Arial"/>
          <w:spacing w:val="-1"/>
          <w:sz w:val="24"/>
          <w:szCs w:val="24"/>
        </w:rPr>
        <w:t>n</w:t>
      </w:r>
      <w:r w:rsidR="004648A6" w:rsidRPr="00963207">
        <w:rPr>
          <w:rFonts w:cs="Arial"/>
          <w:spacing w:val="-3"/>
          <w:sz w:val="24"/>
          <w:szCs w:val="24"/>
        </w:rPr>
        <w:t>ę</w:t>
      </w:r>
      <w:r w:rsidR="004648A6" w:rsidRPr="00963207">
        <w:rPr>
          <w:rFonts w:cs="Arial"/>
          <w:sz w:val="24"/>
          <w:szCs w:val="24"/>
        </w:rPr>
        <w:t>, po k</w:t>
      </w:r>
      <w:r w:rsidR="004648A6" w:rsidRPr="00963207">
        <w:rPr>
          <w:rFonts w:cs="Arial"/>
          <w:spacing w:val="1"/>
          <w:sz w:val="24"/>
          <w:szCs w:val="24"/>
        </w:rPr>
        <w:t>t</w:t>
      </w:r>
      <w:r w:rsidR="004648A6" w:rsidRPr="00963207">
        <w:rPr>
          <w:rFonts w:cs="Arial"/>
          <w:spacing w:val="-3"/>
          <w:sz w:val="24"/>
          <w:szCs w:val="24"/>
        </w:rPr>
        <w:t>ó</w:t>
      </w:r>
      <w:r w:rsidR="004648A6" w:rsidRPr="00963207">
        <w:rPr>
          <w:rFonts w:cs="Arial"/>
          <w:spacing w:val="1"/>
          <w:sz w:val="24"/>
          <w:szCs w:val="24"/>
        </w:rPr>
        <w:t>r</w:t>
      </w:r>
      <w:r w:rsidR="004648A6" w:rsidRPr="00963207">
        <w:rPr>
          <w:rFonts w:cs="Arial"/>
          <w:sz w:val="24"/>
          <w:szCs w:val="24"/>
        </w:rPr>
        <w:t xml:space="preserve">ej </w:t>
      </w:r>
      <w:r w:rsidR="004648A6" w:rsidRPr="00963207">
        <w:rPr>
          <w:rFonts w:cs="Arial"/>
          <w:spacing w:val="2"/>
          <w:sz w:val="24"/>
          <w:szCs w:val="24"/>
        </w:rPr>
        <w:t>k</w:t>
      </w:r>
      <w:r w:rsidR="004648A6" w:rsidRPr="00963207">
        <w:rPr>
          <w:rFonts w:cs="Arial"/>
          <w:sz w:val="24"/>
          <w:szCs w:val="24"/>
        </w:rPr>
        <w:t>a</w:t>
      </w:r>
      <w:r w:rsidR="004648A6" w:rsidRPr="00963207">
        <w:rPr>
          <w:rFonts w:cs="Arial"/>
          <w:spacing w:val="-3"/>
          <w:sz w:val="24"/>
          <w:szCs w:val="24"/>
        </w:rPr>
        <w:t>ż</w:t>
      </w:r>
      <w:r w:rsidR="004648A6" w:rsidRPr="00963207">
        <w:rPr>
          <w:rFonts w:cs="Arial"/>
          <w:sz w:val="24"/>
          <w:szCs w:val="24"/>
        </w:rPr>
        <w:t xml:space="preserve">dy </w:t>
      </w:r>
      <w:r w:rsidR="004648A6" w:rsidRPr="00963207">
        <w:rPr>
          <w:rFonts w:cs="Arial"/>
          <w:spacing w:val="-2"/>
          <w:sz w:val="24"/>
          <w:szCs w:val="24"/>
        </w:rPr>
        <w:t>z</w:t>
      </w:r>
      <w:r w:rsidR="004648A6" w:rsidRPr="00963207">
        <w:rPr>
          <w:rFonts w:cs="Arial"/>
          <w:sz w:val="24"/>
          <w:szCs w:val="24"/>
        </w:rPr>
        <w:t>n</w:t>
      </w:r>
      <w:r w:rsidR="004648A6" w:rsidRPr="00963207">
        <w:rPr>
          <w:rFonts w:cs="Arial"/>
          <w:spacing w:val="-1"/>
          <w:sz w:val="24"/>
          <w:szCs w:val="24"/>
        </w:rPr>
        <w:t>a</w:t>
      </w:r>
      <w:r w:rsidR="004648A6" w:rsidRPr="00963207">
        <w:rPr>
          <w:rFonts w:cs="Arial"/>
          <w:sz w:val="24"/>
          <w:szCs w:val="24"/>
        </w:rPr>
        <w:t xml:space="preserve">k </w:t>
      </w:r>
      <w:r w:rsidR="004648A6" w:rsidRPr="00963207">
        <w:rPr>
          <w:rFonts w:cs="Arial"/>
          <w:spacing w:val="1"/>
          <w:sz w:val="24"/>
          <w:szCs w:val="24"/>
        </w:rPr>
        <w:t>m</w:t>
      </w:r>
      <w:r w:rsidR="004648A6" w:rsidRPr="00963207">
        <w:rPr>
          <w:rFonts w:cs="Arial"/>
          <w:sz w:val="24"/>
          <w:szCs w:val="24"/>
        </w:rPr>
        <w:t>u</w:t>
      </w:r>
      <w:r w:rsidR="004648A6" w:rsidRPr="00963207">
        <w:rPr>
          <w:rFonts w:cs="Arial"/>
          <w:spacing w:val="-3"/>
          <w:sz w:val="24"/>
          <w:szCs w:val="24"/>
        </w:rPr>
        <w:t>si by</w:t>
      </w:r>
      <w:r w:rsidR="004648A6" w:rsidRPr="00963207">
        <w:rPr>
          <w:rFonts w:cs="Arial"/>
          <w:sz w:val="24"/>
          <w:szCs w:val="24"/>
        </w:rPr>
        <w:t>ć p</w:t>
      </w:r>
      <w:r w:rsidR="004648A6" w:rsidRPr="00963207">
        <w:rPr>
          <w:rFonts w:cs="Arial"/>
          <w:spacing w:val="-1"/>
          <w:sz w:val="24"/>
          <w:szCs w:val="24"/>
        </w:rPr>
        <w:t>o</w:t>
      </w:r>
      <w:r w:rsidR="004648A6" w:rsidRPr="00963207">
        <w:rPr>
          <w:rFonts w:cs="Arial"/>
          <w:spacing w:val="-2"/>
          <w:sz w:val="24"/>
          <w:szCs w:val="24"/>
        </w:rPr>
        <w:t>z</w:t>
      </w:r>
      <w:r w:rsidR="004648A6" w:rsidRPr="00963207">
        <w:rPr>
          <w:rFonts w:cs="Arial"/>
          <w:sz w:val="24"/>
          <w:szCs w:val="24"/>
        </w:rPr>
        <w:t>osta</w:t>
      </w:r>
      <w:r w:rsidR="004648A6" w:rsidRPr="00963207">
        <w:rPr>
          <w:rFonts w:cs="Arial"/>
          <w:spacing w:val="-1"/>
          <w:sz w:val="24"/>
          <w:szCs w:val="24"/>
        </w:rPr>
        <w:t>wi</w:t>
      </w:r>
      <w:r w:rsidR="004648A6" w:rsidRPr="00963207">
        <w:rPr>
          <w:rFonts w:cs="Arial"/>
          <w:sz w:val="24"/>
          <w:szCs w:val="24"/>
        </w:rPr>
        <w:t>o</w:t>
      </w:r>
      <w:r w:rsidR="004648A6" w:rsidRPr="00963207">
        <w:rPr>
          <w:rFonts w:cs="Arial"/>
          <w:spacing w:val="2"/>
          <w:sz w:val="24"/>
          <w:szCs w:val="24"/>
        </w:rPr>
        <w:t>n</w:t>
      </w:r>
      <w:r w:rsidR="004648A6" w:rsidRPr="00963207">
        <w:rPr>
          <w:rFonts w:cs="Arial"/>
          <w:spacing w:val="-2"/>
          <w:sz w:val="24"/>
          <w:szCs w:val="24"/>
        </w:rPr>
        <w:t>y</w:t>
      </w:r>
      <w:r w:rsidR="004648A6" w:rsidRPr="00963207">
        <w:rPr>
          <w:bCs/>
          <w:sz w:val="24"/>
          <w:szCs w:val="24"/>
        </w:rPr>
        <w:t xml:space="preserve"> </w:t>
      </w:r>
      <w:r w:rsidR="004430E6" w:rsidRPr="00963207">
        <w:rPr>
          <w:b/>
          <w:bCs/>
          <w:sz w:val="24"/>
          <w:szCs w:val="24"/>
        </w:rPr>
        <w:t xml:space="preserve"> </w:t>
      </w:r>
    </w:p>
    <w:p w:rsidR="00022B9C" w:rsidRPr="00963207" w:rsidRDefault="001D0250" w:rsidP="00022B9C">
      <w:pPr>
        <w:pStyle w:val="Akapitzlist"/>
        <w:ind w:left="426"/>
        <w:rPr>
          <w:b/>
          <w:bCs/>
          <w:sz w:val="24"/>
          <w:szCs w:val="24"/>
        </w:rPr>
      </w:pPr>
      <w:r w:rsidRPr="00963207">
        <w:rPr>
          <w:b/>
          <w:bCs/>
          <w:sz w:val="24"/>
          <w:szCs w:val="24"/>
        </w:rPr>
        <w:t>10. ZNAKI:</w:t>
      </w:r>
    </w:p>
    <w:p w:rsidR="00022B9C" w:rsidRPr="00963207" w:rsidRDefault="00963207" w:rsidP="00963207">
      <w:pPr>
        <w:pStyle w:val="Akapitzlist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10.1 Z</w:t>
      </w:r>
      <w:r w:rsidR="00C23770">
        <w:rPr>
          <w:bCs/>
          <w:sz w:val="24"/>
          <w:szCs w:val="24"/>
        </w:rPr>
        <w:t>nakami trasy będą boje pneumatyczne</w:t>
      </w:r>
      <w:r w:rsidR="005C3B4E" w:rsidRPr="00963207">
        <w:rPr>
          <w:bCs/>
          <w:sz w:val="24"/>
          <w:szCs w:val="24"/>
        </w:rPr>
        <w:t xml:space="preserve"> </w:t>
      </w:r>
      <w:r w:rsidR="00C23770">
        <w:rPr>
          <w:bCs/>
          <w:sz w:val="24"/>
          <w:szCs w:val="24"/>
        </w:rPr>
        <w:t xml:space="preserve">koloru żółtego </w:t>
      </w:r>
      <w:r w:rsidR="00CF2D08" w:rsidRPr="00963207">
        <w:rPr>
          <w:bCs/>
          <w:sz w:val="24"/>
          <w:szCs w:val="24"/>
        </w:rPr>
        <w:t xml:space="preserve"> </w:t>
      </w:r>
    </w:p>
    <w:p w:rsidR="00022B9C" w:rsidRPr="00963207" w:rsidRDefault="00022B9C" w:rsidP="00022B9C">
      <w:pPr>
        <w:pStyle w:val="Akapitzlist"/>
        <w:ind w:left="709"/>
        <w:rPr>
          <w:bCs/>
          <w:sz w:val="24"/>
          <w:szCs w:val="24"/>
        </w:rPr>
      </w:pPr>
      <w:r w:rsidRPr="00963207">
        <w:rPr>
          <w:bCs/>
          <w:sz w:val="24"/>
          <w:szCs w:val="24"/>
        </w:rPr>
        <w:t xml:space="preserve">10.2 </w:t>
      </w:r>
      <w:r w:rsidR="00323F70" w:rsidRPr="00963207">
        <w:rPr>
          <w:bCs/>
          <w:sz w:val="24"/>
          <w:szCs w:val="24"/>
        </w:rPr>
        <w:t xml:space="preserve">Znakami startu </w:t>
      </w:r>
      <w:r w:rsidR="00E56CEF" w:rsidRPr="00963207">
        <w:rPr>
          <w:bCs/>
          <w:sz w:val="24"/>
          <w:szCs w:val="24"/>
        </w:rPr>
        <w:t xml:space="preserve"> będzie boja</w:t>
      </w:r>
      <w:r w:rsidR="0070798B" w:rsidRPr="00963207">
        <w:rPr>
          <w:bCs/>
          <w:sz w:val="24"/>
          <w:szCs w:val="24"/>
        </w:rPr>
        <w:t xml:space="preserve"> z tyczką i pomarańczowa flagą</w:t>
      </w:r>
      <w:r w:rsidR="00AD21B7" w:rsidRPr="00963207">
        <w:rPr>
          <w:bCs/>
          <w:sz w:val="24"/>
          <w:szCs w:val="24"/>
        </w:rPr>
        <w:t xml:space="preserve">  oraz statek KS </w:t>
      </w:r>
    </w:p>
    <w:p w:rsidR="003E389A" w:rsidRPr="00963207" w:rsidRDefault="00022B9C" w:rsidP="003E389A">
      <w:pPr>
        <w:pStyle w:val="Akapitzlist"/>
        <w:ind w:left="709"/>
        <w:rPr>
          <w:bCs/>
          <w:sz w:val="24"/>
          <w:szCs w:val="24"/>
        </w:rPr>
      </w:pPr>
      <w:r w:rsidRPr="00963207">
        <w:rPr>
          <w:bCs/>
          <w:sz w:val="24"/>
          <w:szCs w:val="24"/>
        </w:rPr>
        <w:t xml:space="preserve">10.3 </w:t>
      </w:r>
      <w:r w:rsidR="00323F70" w:rsidRPr="00963207">
        <w:rPr>
          <w:bCs/>
          <w:sz w:val="24"/>
          <w:szCs w:val="24"/>
        </w:rPr>
        <w:t>Znakami mety będz</w:t>
      </w:r>
      <w:r w:rsidR="0070798B" w:rsidRPr="00963207">
        <w:rPr>
          <w:bCs/>
          <w:sz w:val="24"/>
          <w:szCs w:val="24"/>
        </w:rPr>
        <w:t>ie boja z tyczką i niebieską</w:t>
      </w:r>
      <w:r w:rsidR="005C3B4E" w:rsidRPr="00963207">
        <w:rPr>
          <w:bCs/>
          <w:sz w:val="24"/>
          <w:szCs w:val="24"/>
        </w:rPr>
        <w:t xml:space="preserve"> flagą</w:t>
      </w:r>
      <w:r w:rsidR="00AD21B7" w:rsidRPr="00963207">
        <w:rPr>
          <w:bCs/>
          <w:sz w:val="24"/>
          <w:szCs w:val="24"/>
        </w:rPr>
        <w:t xml:space="preserve"> </w:t>
      </w:r>
      <w:r w:rsidR="005C3B4E" w:rsidRPr="00963207">
        <w:rPr>
          <w:bCs/>
          <w:sz w:val="24"/>
          <w:szCs w:val="24"/>
        </w:rPr>
        <w:t xml:space="preserve"> </w:t>
      </w:r>
      <w:r w:rsidR="00AD21B7" w:rsidRPr="00963207">
        <w:rPr>
          <w:bCs/>
          <w:sz w:val="24"/>
          <w:szCs w:val="24"/>
        </w:rPr>
        <w:t xml:space="preserve">oraz statek KS </w:t>
      </w:r>
    </w:p>
    <w:p w:rsidR="003E389A" w:rsidRPr="00963207" w:rsidRDefault="003E389A" w:rsidP="003E389A">
      <w:pPr>
        <w:pStyle w:val="Akapitzlist"/>
        <w:ind w:left="426"/>
        <w:rPr>
          <w:b/>
          <w:bCs/>
          <w:sz w:val="24"/>
          <w:szCs w:val="24"/>
        </w:rPr>
      </w:pPr>
      <w:r w:rsidRPr="00963207">
        <w:rPr>
          <w:b/>
          <w:bCs/>
          <w:sz w:val="24"/>
          <w:szCs w:val="24"/>
        </w:rPr>
        <w:t>11.START</w:t>
      </w:r>
    </w:p>
    <w:p w:rsidR="00963207" w:rsidRDefault="003E389A" w:rsidP="003E389A">
      <w:pPr>
        <w:pStyle w:val="Akapitzlist"/>
        <w:ind w:left="709"/>
        <w:rPr>
          <w:sz w:val="24"/>
          <w:szCs w:val="24"/>
        </w:rPr>
      </w:pPr>
      <w:r w:rsidRPr="00963207">
        <w:rPr>
          <w:bCs/>
          <w:sz w:val="24"/>
          <w:szCs w:val="24"/>
        </w:rPr>
        <w:t>11.1</w:t>
      </w:r>
      <w:r w:rsidRPr="00963207">
        <w:rPr>
          <w:b/>
          <w:bCs/>
          <w:sz w:val="24"/>
          <w:szCs w:val="24"/>
        </w:rPr>
        <w:t xml:space="preserve"> </w:t>
      </w:r>
      <w:r w:rsidR="002724D2" w:rsidRPr="00963207">
        <w:rPr>
          <w:sz w:val="24"/>
          <w:szCs w:val="24"/>
        </w:rPr>
        <w:t>Linia startu przebi</w:t>
      </w:r>
      <w:r w:rsidRPr="00963207">
        <w:rPr>
          <w:sz w:val="24"/>
          <w:szCs w:val="24"/>
        </w:rPr>
        <w:t>egać będzie pomiędzy nabieżnikiem</w:t>
      </w:r>
      <w:r w:rsidR="002724D2" w:rsidRPr="00963207">
        <w:rPr>
          <w:sz w:val="24"/>
          <w:szCs w:val="24"/>
        </w:rPr>
        <w:t xml:space="preserve"> na statku KS na prawym końcu linii startu i </w:t>
      </w:r>
      <w:r w:rsidR="00963207">
        <w:rPr>
          <w:sz w:val="24"/>
          <w:szCs w:val="24"/>
        </w:rPr>
        <w:t xml:space="preserve">  </w:t>
      </w:r>
    </w:p>
    <w:p w:rsidR="003E389A" w:rsidRPr="00963207" w:rsidRDefault="00963207" w:rsidP="003E389A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389A" w:rsidRPr="00963207">
        <w:rPr>
          <w:bCs/>
          <w:sz w:val="24"/>
          <w:szCs w:val="24"/>
        </w:rPr>
        <w:t>boją</w:t>
      </w:r>
      <w:r>
        <w:rPr>
          <w:bCs/>
          <w:sz w:val="24"/>
          <w:szCs w:val="24"/>
        </w:rPr>
        <w:t xml:space="preserve"> z tyczką</w:t>
      </w:r>
      <w:r w:rsidR="003E389A" w:rsidRPr="00963207">
        <w:rPr>
          <w:bCs/>
          <w:sz w:val="24"/>
          <w:szCs w:val="24"/>
        </w:rPr>
        <w:t xml:space="preserve"> i pomarańczowa flagą </w:t>
      </w:r>
      <w:r w:rsidR="00E56CEF" w:rsidRPr="00963207">
        <w:rPr>
          <w:sz w:val="24"/>
          <w:szCs w:val="24"/>
        </w:rPr>
        <w:t xml:space="preserve"> </w:t>
      </w:r>
      <w:r w:rsidR="0087590B" w:rsidRPr="00963207">
        <w:rPr>
          <w:sz w:val="24"/>
          <w:szCs w:val="24"/>
        </w:rPr>
        <w:t>na lewym końcu linii startu</w:t>
      </w:r>
    </w:p>
    <w:p w:rsidR="003E389A" w:rsidRPr="00963207" w:rsidRDefault="003E389A" w:rsidP="003E389A">
      <w:pPr>
        <w:pStyle w:val="Akapitzlist"/>
        <w:ind w:left="709"/>
        <w:rPr>
          <w:sz w:val="24"/>
          <w:szCs w:val="24"/>
        </w:rPr>
      </w:pPr>
      <w:r w:rsidRPr="00963207">
        <w:rPr>
          <w:bCs/>
          <w:sz w:val="24"/>
          <w:szCs w:val="24"/>
        </w:rPr>
        <w:t>11.2</w:t>
      </w:r>
      <w:r w:rsidR="00C4741D" w:rsidRPr="00963207">
        <w:rPr>
          <w:bCs/>
          <w:sz w:val="24"/>
          <w:szCs w:val="24"/>
        </w:rPr>
        <w:t xml:space="preserve"> </w:t>
      </w:r>
      <w:r w:rsidR="00CF3858" w:rsidRPr="00963207">
        <w:rPr>
          <w:bCs/>
          <w:sz w:val="24"/>
          <w:szCs w:val="24"/>
        </w:rPr>
        <w:t>Start do wyścigu odbywać się będzie zgodnie z przepisem 26</w:t>
      </w:r>
      <w:r w:rsidR="00CF3858" w:rsidRPr="00963207">
        <w:rPr>
          <w:sz w:val="24"/>
          <w:szCs w:val="24"/>
        </w:rPr>
        <w:t xml:space="preserve"> . Sygnałom optycznym – </w:t>
      </w:r>
      <w:r w:rsidR="00CF3858" w:rsidRPr="00963207">
        <w:rPr>
          <w:b/>
          <w:i/>
          <w:color w:val="FF0000"/>
          <w:sz w:val="24"/>
          <w:szCs w:val="24"/>
        </w:rPr>
        <w:t>DECYDUJĄCYM</w:t>
      </w:r>
      <w:r w:rsidR="00CF3858" w:rsidRPr="00963207">
        <w:rPr>
          <w:b/>
          <w:i/>
          <w:sz w:val="24"/>
          <w:szCs w:val="24"/>
        </w:rPr>
        <w:t xml:space="preserve"> </w:t>
      </w:r>
      <w:r w:rsidR="00CF3858" w:rsidRPr="00963207">
        <w:rPr>
          <w:sz w:val="24"/>
          <w:szCs w:val="24"/>
        </w:rPr>
        <w:t xml:space="preserve"> </w:t>
      </w:r>
      <w:r w:rsidR="00C4741D" w:rsidRPr="00963207">
        <w:rPr>
          <w:sz w:val="24"/>
          <w:szCs w:val="24"/>
        </w:rPr>
        <w:t xml:space="preserve">  </w:t>
      </w:r>
      <w:r w:rsidRPr="00963207">
        <w:rPr>
          <w:sz w:val="24"/>
          <w:szCs w:val="24"/>
        </w:rPr>
        <w:t xml:space="preserve">   </w:t>
      </w:r>
    </w:p>
    <w:p w:rsidR="002724D2" w:rsidRPr="00963207" w:rsidRDefault="003E389A" w:rsidP="003E389A">
      <w:pPr>
        <w:pStyle w:val="Akapitzlist"/>
        <w:ind w:left="709"/>
        <w:rPr>
          <w:sz w:val="24"/>
          <w:szCs w:val="24"/>
        </w:rPr>
      </w:pPr>
      <w:r w:rsidRPr="00963207">
        <w:rPr>
          <w:sz w:val="24"/>
          <w:szCs w:val="24"/>
        </w:rPr>
        <w:t xml:space="preserve">         </w:t>
      </w:r>
      <w:r w:rsidR="00CF3858" w:rsidRPr="00963207">
        <w:rPr>
          <w:sz w:val="24"/>
          <w:szCs w:val="24"/>
        </w:rPr>
        <w:t>towarzyszyć będą sygnały dźwiękowe</w:t>
      </w:r>
    </w:p>
    <w:tbl>
      <w:tblPr>
        <w:tblpPr w:leftFromText="141" w:rightFromText="141" w:vertAnchor="text" w:horzAnchor="margin" w:tblpXSpec="center" w:tblpY="2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3346"/>
        <w:gridCol w:w="1944"/>
        <w:gridCol w:w="3017"/>
      </w:tblGrid>
      <w:tr w:rsidR="00F63221" w:rsidRPr="00963207" w:rsidTr="00F63221">
        <w:tc>
          <w:tcPr>
            <w:tcW w:w="1157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5 min do startu</w:t>
            </w:r>
          </w:p>
        </w:tc>
        <w:tc>
          <w:tcPr>
            <w:tcW w:w="3346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 xml:space="preserve">Sygnał ostrzeżenia </w:t>
            </w:r>
          </w:p>
        </w:tc>
        <w:tc>
          <w:tcPr>
            <w:tcW w:w="1944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podniesienie flagi klasy</w:t>
            </w:r>
          </w:p>
        </w:tc>
        <w:tc>
          <w:tcPr>
            <w:tcW w:w="3017" w:type="dxa"/>
          </w:tcPr>
          <w:p w:rsidR="00F63221" w:rsidRPr="00963207" w:rsidRDefault="00F63221" w:rsidP="00F63221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1DD4E427" wp14:editId="0B417AB2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128270</wp:posOffset>
                  </wp:positionV>
                  <wp:extent cx="171450" cy="171450"/>
                  <wp:effectExtent l="0" t="0" r="0" b="0"/>
                  <wp:wrapNone/>
                  <wp:docPr id="3" name="Obraz 3" descr="BD1824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824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20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0CBFED" wp14:editId="062BC8F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38735</wp:posOffset>
                      </wp:positionV>
                      <wp:extent cx="102235" cy="152400"/>
                      <wp:effectExtent l="24130" t="19685" r="26035" b="889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267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9" o:spid="_x0000_s1026" type="#_x0000_t68" style="position:absolute;margin-left:-5.6pt;margin-top:3.05pt;width:8.0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" fillcolor="#a5a5a5"/>
                  </w:pict>
                </mc:Fallback>
              </mc:AlternateContent>
            </w:r>
            <w:r w:rsidRPr="00963207">
              <w:rPr>
                <w:sz w:val="24"/>
                <w:szCs w:val="24"/>
              </w:rPr>
              <w:t xml:space="preserve">  </w:t>
            </w:r>
            <w:r w:rsidRPr="00963207">
              <w:rPr>
                <w:sz w:val="24"/>
                <w:szCs w:val="24"/>
              </w:rPr>
              <w:tab/>
            </w:r>
          </w:p>
        </w:tc>
      </w:tr>
      <w:tr w:rsidR="00F63221" w:rsidRPr="00963207" w:rsidTr="00F63221">
        <w:tc>
          <w:tcPr>
            <w:tcW w:w="1157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4 min do startu</w:t>
            </w:r>
          </w:p>
        </w:tc>
        <w:tc>
          <w:tcPr>
            <w:tcW w:w="3346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 xml:space="preserve">Sygnał przygotowania </w:t>
            </w:r>
          </w:p>
        </w:tc>
        <w:tc>
          <w:tcPr>
            <w:tcW w:w="1944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podniesienie flagi P, U, lub czarnej</w:t>
            </w:r>
          </w:p>
        </w:tc>
        <w:tc>
          <w:tcPr>
            <w:tcW w:w="3017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016" behindDoc="0" locked="0" layoutInCell="1" allowOverlap="1" wp14:anchorId="4A7905FC" wp14:editId="1FE7671F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83185</wp:posOffset>
                  </wp:positionV>
                  <wp:extent cx="171450" cy="171450"/>
                  <wp:effectExtent l="0" t="0" r="0" b="0"/>
                  <wp:wrapNone/>
                  <wp:docPr id="5" name="Obraz 5" descr="BD1824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824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20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6BCA2F" wp14:editId="4138303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7620</wp:posOffset>
                      </wp:positionV>
                      <wp:extent cx="102235" cy="203835"/>
                      <wp:effectExtent l="24130" t="17145" r="16510" b="762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20383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845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68" style="position:absolute;margin-left:-5.6pt;margin-top:.6pt;width:8.05pt;height:1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" fillcolor="#a5a5a5"/>
                  </w:pict>
                </mc:Fallback>
              </mc:AlternateContent>
            </w:r>
            <w:r w:rsidRPr="00963207">
              <w:rPr>
                <w:sz w:val="24"/>
                <w:szCs w:val="24"/>
              </w:rPr>
              <w:t xml:space="preserve">  </w:t>
            </w:r>
            <w:r w:rsidRPr="00963207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39E57DE" wp14:editId="0C9DA7BC">
                  <wp:extent cx="590550" cy="332184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03" cy="332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207">
              <w:rPr>
                <w:sz w:val="24"/>
                <w:szCs w:val="24"/>
              </w:rPr>
              <w:t xml:space="preserve"> </w:t>
            </w:r>
            <w:r w:rsidRPr="00963207">
              <w:rPr>
                <w:noProof/>
                <w:color w:val="0000FF"/>
                <w:sz w:val="24"/>
                <w:szCs w:val="24"/>
                <w:lang w:val="en-US"/>
              </w:rPr>
              <w:drawing>
                <wp:anchor distT="0" distB="0" distL="114300" distR="114300" simplePos="0" relativeHeight="251676160" behindDoc="0" locked="0" layoutInCell="1" allowOverlap="1" wp14:anchorId="173880BC" wp14:editId="6DAF70EE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16510</wp:posOffset>
                  </wp:positionV>
                  <wp:extent cx="542925" cy="347345"/>
                  <wp:effectExtent l="19050" t="19050" r="28575" b="14605"/>
                  <wp:wrapNone/>
                  <wp:docPr id="21" name="Obraz 21" descr="Uniform flag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form flag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3221" w:rsidRPr="00963207" w:rsidTr="00F63221">
        <w:tc>
          <w:tcPr>
            <w:tcW w:w="1157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1 min do startu</w:t>
            </w:r>
          </w:p>
        </w:tc>
        <w:tc>
          <w:tcPr>
            <w:tcW w:w="3346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Opuszczenie flagi przygotowania</w:t>
            </w:r>
          </w:p>
        </w:tc>
        <w:tc>
          <w:tcPr>
            <w:tcW w:w="1944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Opuszczenie flagi P, U lub czarnej</w:t>
            </w:r>
          </w:p>
        </w:tc>
        <w:tc>
          <w:tcPr>
            <w:tcW w:w="3017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noProof/>
                <w:color w:val="0000FF"/>
                <w:sz w:val="24"/>
                <w:szCs w:val="24"/>
                <w:lang w:val="en-US"/>
              </w:rPr>
              <w:drawing>
                <wp:anchor distT="0" distB="0" distL="114300" distR="114300" simplePos="0" relativeHeight="251677184" behindDoc="0" locked="0" layoutInCell="1" allowOverlap="1" wp14:anchorId="7E8C42FB" wp14:editId="65F2A65F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19050</wp:posOffset>
                  </wp:positionV>
                  <wp:extent cx="542925" cy="347345"/>
                  <wp:effectExtent l="19050" t="19050" r="28575" b="14605"/>
                  <wp:wrapNone/>
                  <wp:docPr id="22" name="Obraz 22" descr="Uniform flag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form flag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20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088" behindDoc="0" locked="0" layoutInCell="1" allowOverlap="1" wp14:anchorId="28E568D9" wp14:editId="03F41A9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19049</wp:posOffset>
                  </wp:positionV>
                  <wp:extent cx="572521" cy="31432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21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20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040" behindDoc="0" locked="0" layoutInCell="1" allowOverlap="1" wp14:anchorId="46AD9AFA" wp14:editId="0D1F4D87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95250</wp:posOffset>
                  </wp:positionV>
                  <wp:extent cx="171450" cy="171450"/>
                  <wp:effectExtent l="0" t="0" r="0" b="0"/>
                  <wp:wrapNone/>
                  <wp:docPr id="7" name="Obraz 7" descr="BD1824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1824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20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EDEC51" wp14:editId="368FA2B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12700</wp:posOffset>
                      </wp:positionV>
                      <wp:extent cx="102870" cy="210185"/>
                      <wp:effectExtent l="23495" t="12700" r="16510" b="1524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2101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1080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1" o:spid="_x0000_s1026" type="#_x0000_t67" style="position:absolute;margin-left:-5.65pt;margin-top:1pt;width:8.1pt;height:16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" fillcolor="#a5a5a5"/>
                  </w:pict>
                </mc:Fallback>
              </mc:AlternateContent>
            </w:r>
            <w:r w:rsidRPr="00963207">
              <w:rPr>
                <w:sz w:val="24"/>
                <w:szCs w:val="24"/>
              </w:rPr>
              <w:t xml:space="preserve">  </w:t>
            </w:r>
          </w:p>
        </w:tc>
      </w:tr>
      <w:tr w:rsidR="00F63221" w:rsidRPr="00963207" w:rsidTr="00F63221">
        <w:tc>
          <w:tcPr>
            <w:tcW w:w="1157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0 - start</w:t>
            </w:r>
          </w:p>
        </w:tc>
        <w:tc>
          <w:tcPr>
            <w:tcW w:w="3346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 xml:space="preserve">Start </w:t>
            </w:r>
          </w:p>
        </w:tc>
        <w:tc>
          <w:tcPr>
            <w:tcW w:w="1944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963207">
              <w:rPr>
                <w:sz w:val="24"/>
                <w:szCs w:val="24"/>
              </w:rPr>
              <w:t>Opuszczenie flagi klasy</w:t>
            </w:r>
          </w:p>
        </w:tc>
        <w:tc>
          <w:tcPr>
            <w:tcW w:w="3017" w:type="dxa"/>
          </w:tcPr>
          <w:p w:rsidR="00F63221" w:rsidRPr="00963207" w:rsidRDefault="00F63221" w:rsidP="00F63221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963207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064" behindDoc="0" locked="0" layoutInCell="1" allowOverlap="1" wp14:anchorId="320AACE6" wp14:editId="5E97B125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66040</wp:posOffset>
                  </wp:positionV>
                  <wp:extent cx="171450" cy="171450"/>
                  <wp:effectExtent l="0" t="0" r="0" b="0"/>
                  <wp:wrapNone/>
                  <wp:docPr id="9" name="Obraz 9" descr="BD1824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1824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320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73BE1E" wp14:editId="7F51716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10795</wp:posOffset>
                      </wp:positionV>
                      <wp:extent cx="102870" cy="225425"/>
                      <wp:effectExtent l="24130" t="10795" r="15875" b="2095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2254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4784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67" style="position:absolute;margin-left:-5.6pt;margin-top:.85pt;width:8.1pt;height: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" fillcolor="#a5a5a5"/>
                  </w:pict>
                </mc:Fallback>
              </mc:AlternateContent>
            </w:r>
            <w:r w:rsidRPr="00963207">
              <w:rPr>
                <w:sz w:val="24"/>
                <w:szCs w:val="24"/>
              </w:rPr>
              <w:t xml:space="preserve">   </w:t>
            </w:r>
          </w:p>
        </w:tc>
      </w:tr>
    </w:tbl>
    <w:p w:rsidR="00F63221" w:rsidRPr="00963207" w:rsidRDefault="00F63221" w:rsidP="003E389A">
      <w:pPr>
        <w:pStyle w:val="Akapitzlist"/>
        <w:ind w:left="709"/>
        <w:rPr>
          <w:sz w:val="24"/>
          <w:szCs w:val="24"/>
        </w:rPr>
      </w:pPr>
    </w:p>
    <w:p w:rsidR="00F63221" w:rsidRPr="00963207" w:rsidRDefault="00F63221" w:rsidP="003E389A">
      <w:pPr>
        <w:pStyle w:val="Akapitzlist"/>
        <w:ind w:left="709"/>
        <w:rPr>
          <w:sz w:val="24"/>
          <w:szCs w:val="24"/>
        </w:rPr>
      </w:pPr>
    </w:p>
    <w:p w:rsidR="00F63221" w:rsidRPr="00963207" w:rsidRDefault="00F63221" w:rsidP="003E389A">
      <w:pPr>
        <w:pStyle w:val="Akapitzlist"/>
        <w:ind w:left="709"/>
        <w:rPr>
          <w:sz w:val="24"/>
          <w:szCs w:val="24"/>
        </w:rPr>
      </w:pPr>
    </w:p>
    <w:p w:rsidR="00F63221" w:rsidRPr="00963207" w:rsidRDefault="00F63221" w:rsidP="003E389A">
      <w:pPr>
        <w:pStyle w:val="Akapitzlist"/>
        <w:ind w:left="709"/>
        <w:rPr>
          <w:sz w:val="24"/>
          <w:szCs w:val="24"/>
        </w:rPr>
      </w:pPr>
    </w:p>
    <w:p w:rsidR="00F63221" w:rsidRPr="00963207" w:rsidRDefault="00F63221" w:rsidP="003E389A">
      <w:pPr>
        <w:pStyle w:val="Akapitzlist"/>
        <w:ind w:left="709"/>
        <w:rPr>
          <w:sz w:val="24"/>
          <w:szCs w:val="24"/>
        </w:rPr>
      </w:pPr>
    </w:p>
    <w:p w:rsidR="00F63221" w:rsidRPr="00963207" w:rsidRDefault="00F63221" w:rsidP="003E389A">
      <w:pPr>
        <w:pStyle w:val="Akapitzlist"/>
        <w:ind w:left="709"/>
        <w:rPr>
          <w:sz w:val="24"/>
          <w:szCs w:val="24"/>
        </w:rPr>
      </w:pPr>
    </w:p>
    <w:p w:rsidR="00F63221" w:rsidRPr="00963207" w:rsidRDefault="00F63221" w:rsidP="003E389A">
      <w:pPr>
        <w:pStyle w:val="Akapitzlist"/>
        <w:ind w:left="709"/>
        <w:rPr>
          <w:sz w:val="24"/>
          <w:szCs w:val="24"/>
        </w:rPr>
      </w:pPr>
    </w:p>
    <w:p w:rsidR="00F63221" w:rsidRPr="008A1DBA" w:rsidRDefault="00F63221" w:rsidP="008A1DBA"/>
    <w:p w:rsidR="00963207" w:rsidRDefault="00F63221" w:rsidP="003E389A">
      <w:pPr>
        <w:pStyle w:val="Akapitzlist"/>
        <w:ind w:left="709"/>
        <w:rPr>
          <w:sz w:val="24"/>
          <w:szCs w:val="24"/>
        </w:rPr>
      </w:pPr>
      <w:r w:rsidRPr="00963207">
        <w:rPr>
          <w:sz w:val="24"/>
          <w:szCs w:val="24"/>
        </w:rPr>
        <w:t xml:space="preserve">11.3 Jachty, których sygnał ostrzeżenia nie został jeszcze podany, muszą unikać przebywania w polu </w:t>
      </w:r>
      <w:r w:rsidR="00963207">
        <w:rPr>
          <w:sz w:val="24"/>
          <w:szCs w:val="24"/>
        </w:rPr>
        <w:t xml:space="preserve">  </w:t>
      </w:r>
    </w:p>
    <w:p w:rsidR="00963207" w:rsidRDefault="00963207" w:rsidP="00963207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3221" w:rsidRPr="00963207">
        <w:rPr>
          <w:sz w:val="24"/>
          <w:szCs w:val="24"/>
        </w:rPr>
        <w:t>startowym</w:t>
      </w:r>
      <w:r>
        <w:rPr>
          <w:sz w:val="24"/>
          <w:szCs w:val="24"/>
        </w:rPr>
        <w:t xml:space="preserve">. </w:t>
      </w:r>
      <w:r w:rsidR="00F63221" w:rsidRPr="00963207">
        <w:rPr>
          <w:sz w:val="24"/>
          <w:szCs w:val="24"/>
        </w:rPr>
        <w:t xml:space="preserve">Pole startowe wyznacza obszar rozciągający się w odległości 50 metrów w każdym </w:t>
      </w:r>
      <w:r>
        <w:rPr>
          <w:sz w:val="24"/>
          <w:szCs w:val="24"/>
        </w:rPr>
        <w:t xml:space="preserve">  </w:t>
      </w:r>
    </w:p>
    <w:p w:rsidR="00F63221" w:rsidRPr="00963207" w:rsidRDefault="00963207" w:rsidP="00963207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3221" w:rsidRPr="00963207">
        <w:rPr>
          <w:sz w:val="24"/>
          <w:szCs w:val="24"/>
        </w:rPr>
        <w:t>kierunku od linii startu i jej znaków. [DP][NP]</w:t>
      </w:r>
    </w:p>
    <w:p w:rsidR="00963207" w:rsidRDefault="00F63221" w:rsidP="003E389A">
      <w:pPr>
        <w:pStyle w:val="Akapitzlist"/>
        <w:ind w:left="709"/>
        <w:rPr>
          <w:sz w:val="24"/>
          <w:szCs w:val="24"/>
        </w:rPr>
      </w:pPr>
      <w:r w:rsidRPr="00963207">
        <w:rPr>
          <w:sz w:val="24"/>
          <w:szCs w:val="24"/>
        </w:rPr>
        <w:t xml:space="preserve">11.4 Jacht, który wystartuje później niż 4 min po sygnale startu dla jego grupy będzie sklasyfikowany jako </w:t>
      </w:r>
      <w:r w:rsidR="00963207">
        <w:rPr>
          <w:sz w:val="24"/>
          <w:szCs w:val="24"/>
        </w:rPr>
        <w:t xml:space="preserve"> </w:t>
      </w:r>
    </w:p>
    <w:p w:rsidR="00F63221" w:rsidRPr="00963207" w:rsidRDefault="00963207" w:rsidP="00963207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DNS.</w:t>
      </w:r>
      <w:r w:rsidR="00F63221" w:rsidRPr="00963207">
        <w:rPr>
          <w:sz w:val="24"/>
          <w:szCs w:val="24"/>
        </w:rPr>
        <w:t xml:space="preserve"> Niniejszy punkt zmienia PRŻ A4 i A5.</w:t>
      </w:r>
    </w:p>
    <w:p w:rsidR="00F63221" w:rsidRPr="00963207" w:rsidRDefault="00F63221" w:rsidP="00F63221">
      <w:pPr>
        <w:pStyle w:val="Akapitzlist"/>
        <w:ind w:left="426"/>
        <w:rPr>
          <w:b/>
          <w:bCs/>
          <w:sz w:val="24"/>
          <w:szCs w:val="24"/>
        </w:rPr>
      </w:pPr>
      <w:r w:rsidRPr="00963207">
        <w:rPr>
          <w:b/>
          <w:bCs/>
          <w:sz w:val="24"/>
          <w:szCs w:val="24"/>
        </w:rPr>
        <w:t>12.</w:t>
      </w:r>
      <w:r w:rsidR="00CF3858" w:rsidRPr="00963207">
        <w:rPr>
          <w:b/>
          <w:bCs/>
          <w:sz w:val="24"/>
          <w:szCs w:val="24"/>
        </w:rPr>
        <w:t>Odwołania startu:</w:t>
      </w:r>
    </w:p>
    <w:p w:rsidR="00F63221" w:rsidRPr="00963207" w:rsidRDefault="001D4F94" w:rsidP="00F63221">
      <w:pPr>
        <w:pStyle w:val="Akapitzlist"/>
        <w:ind w:left="709"/>
        <w:rPr>
          <w:sz w:val="24"/>
          <w:szCs w:val="24"/>
        </w:rPr>
      </w:pPr>
      <w:r w:rsidRPr="00963207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0" wp14:anchorId="42A24D0A" wp14:editId="677255C4">
            <wp:simplePos x="0" y="0"/>
            <wp:positionH relativeFrom="column">
              <wp:posOffset>2348865</wp:posOffset>
            </wp:positionH>
            <wp:positionV relativeFrom="paragraph">
              <wp:posOffset>248920</wp:posOffset>
            </wp:positionV>
            <wp:extent cx="561975" cy="323850"/>
            <wp:effectExtent l="0" t="0" r="952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221" w:rsidRPr="00963207">
        <w:rPr>
          <w:sz w:val="24"/>
          <w:szCs w:val="24"/>
        </w:rPr>
        <w:t xml:space="preserve">12.1 </w:t>
      </w:r>
      <w:r w:rsidR="00CF3858" w:rsidRPr="00963207">
        <w:rPr>
          <w:sz w:val="24"/>
          <w:szCs w:val="24"/>
        </w:rPr>
        <w:t>Odwołanie indywidualne będzie sygnalizowane zgodnie z przepisem</w:t>
      </w:r>
      <w:r w:rsidR="00F63221" w:rsidRPr="00963207">
        <w:rPr>
          <w:sz w:val="24"/>
          <w:szCs w:val="24"/>
        </w:rPr>
        <w:t xml:space="preserve"> </w:t>
      </w:r>
      <w:r w:rsidR="00CF3858" w:rsidRPr="00963207">
        <w:rPr>
          <w:sz w:val="24"/>
          <w:szCs w:val="24"/>
        </w:rPr>
        <w:t xml:space="preserve">29.1 </w:t>
      </w:r>
    </w:p>
    <w:p w:rsidR="00F63221" w:rsidRPr="00963207" w:rsidRDefault="00F63221" w:rsidP="00F63221">
      <w:pPr>
        <w:ind w:left="709"/>
        <w:rPr>
          <w:rFonts w:ascii="Calibri" w:hAnsi="Calibri"/>
        </w:rPr>
      </w:pPr>
      <w:r w:rsidRPr="00963207">
        <w:rPr>
          <w:rFonts w:ascii="Calibri" w:hAnsi="Calibri"/>
        </w:rPr>
        <w:t xml:space="preserve">        </w:t>
      </w:r>
      <w:r w:rsidR="00CF3858" w:rsidRPr="00963207">
        <w:rPr>
          <w:rFonts w:ascii="Calibri" w:hAnsi="Calibri"/>
        </w:rPr>
        <w:t xml:space="preserve">- podniesieniem flagi „X” </w:t>
      </w:r>
      <w:r w:rsidR="00CF3858" w:rsidRPr="00963207">
        <w:rPr>
          <w:rFonts w:ascii="Calibri" w:hAnsi="Calibri" w:cs="Arial"/>
          <w:b/>
          <w:bCs/>
        </w:rPr>
        <w:t xml:space="preserve"> </w:t>
      </w:r>
      <w:r w:rsidR="00CF3858" w:rsidRPr="00963207">
        <w:rPr>
          <w:rFonts w:ascii="Calibri" w:hAnsi="Calibri"/>
        </w:rPr>
        <w:tab/>
        <w:t xml:space="preserve">      </w:t>
      </w:r>
      <w:r w:rsidRPr="00963207">
        <w:rPr>
          <w:rFonts w:ascii="Calibri" w:hAnsi="Calibri"/>
        </w:rPr>
        <w:t xml:space="preserve">  i jednym sygnałem dźwiękowym</w:t>
      </w:r>
    </w:p>
    <w:p w:rsidR="00F63221" w:rsidRPr="00963207" w:rsidRDefault="00F63221" w:rsidP="00F63221">
      <w:pPr>
        <w:ind w:left="709"/>
        <w:rPr>
          <w:rFonts w:ascii="Calibri" w:hAnsi="Calibri"/>
        </w:rPr>
      </w:pPr>
    </w:p>
    <w:p w:rsidR="00CF3858" w:rsidRPr="00963207" w:rsidRDefault="00F63221" w:rsidP="00F63221">
      <w:pPr>
        <w:ind w:left="709"/>
        <w:rPr>
          <w:rFonts w:ascii="Calibri" w:hAnsi="Calibri"/>
        </w:rPr>
      </w:pPr>
      <w:r w:rsidRPr="00963207">
        <w:rPr>
          <w:rFonts w:ascii="Calibri" w:hAnsi="Calibri"/>
        </w:rPr>
        <w:t xml:space="preserve">12.2 </w:t>
      </w:r>
      <w:r w:rsidR="00CF3858" w:rsidRPr="00963207">
        <w:rPr>
          <w:rFonts w:ascii="Calibri" w:hAnsi="Calibri"/>
        </w:rPr>
        <w:t>Odwołanie generalne sygnalizowane będzie zgodnie z przepisem 29.2 – podniesieniem flagi</w:t>
      </w:r>
    </w:p>
    <w:p w:rsidR="00CF3858" w:rsidRPr="00963207" w:rsidRDefault="00CF3858" w:rsidP="00CF3858">
      <w:pPr>
        <w:rPr>
          <w:rFonts w:ascii="Calibri" w:hAnsi="Calibri"/>
        </w:rPr>
      </w:pPr>
      <w:r w:rsidRPr="00963207">
        <w:rPr>
          <w:rFonts w:ascii="Calibri" w:hAnsi="Calibri"/>
        </w:rPr>
        <w:t xml:space="preserve">       </w:t>
      </w:r>
      <w:r w:rsidRPr="00963207">
        <w:rPr>
          <w:rFonts w:ascii="Calibri" w:hAnsi="Calibri"/>
        </w:rPr>
        <w:tab/>
      </w:r>
      <w:r w:rsidRPr="00963207">
        <w:rPr>
          <w:rFonts w:ascii="Calibri" w:hAnsi="Calibri"/>
        </w:rPr>
        <w:tab/>
        <w:t xml:space="preserve">„ Pierwszy zastępczy” </w:t>
      </w:r>
      <w:r w:rsidR="00F53B4D" w:rsidRPr="00963207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1150A637" wp14:editId="5E055735">
            <wp:simplePos x="0" y="0"/>
            <wp:positionH relativeFrom="column">
              <wp:posOffset>2242820</wp:posOffset>
            </wp:positionH>
            <wp:positionV relativeFrom="paragraph">
              <wp:posOffset>-3810</wp:posOffset>
            </wp:positionV>
            <wp:extent cx="809625" cy="333375"/>
            <wp:effectExtent l="19050" t="0" r="952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C5F" w:rsidRPr="00963207">
        <w:rPr>
          <w:rFonts w:ascii="Calibri" w:hAnsi="Calibri"/>
        </w:rPr>
        <w:t xml:space="preserve">                         </w:t>
      </w:r>
      <w:r w:rsidRPr="00963207">
        <w:rPr>
          <w:rFonts w:ascii="Calibri" w:hAnsi="Calibri"/>
        </w:rPr>
        <w:t>i dwoma sygnałami dźwiękowymi.</w:t>
      </w:r>
      <w:r w:rsidRPr="00963207">
        <w:rPr>
          <w:rFonts w:ascii="Calibri" w:hAnsi="Calibri"/>
        </w:rPr>
        <w:br/>
      </w:r>
    </w:p>
    <w:p w:rsidR="00CF3858" w:rsidRPr="008A1DBA" w:rsidRDefault="00F43C5F" w:rsidP="008A1DBA">
      <w:pPr>
        <w:ind w:left="786"/>
        <w:rPr>
          <w:rFonts w:ascii="Calibri" w:hAnsi="Calibri"/>
        </w:rPr>
      </w:pPr>
      <w:r w:rsidRPr="00963207">
        <w:rPr>
          <w:rFonts w:ascii="Calibri" w:hAnsi="Calibri"/>
        </w:rPr>
        <w:t xml:space="preserve">        </w:t>
      </w:r>
      <w:r w:rsidR="00CF3858" w:rsidRPr="00963207">
        <w:rPr>
          <w:rFonts w:ascii="Calibri" w:hAnsi="Calibri"/>
        </w:rPr>
        <w:t>Sygnał ostrzeżenia  będzie podany 1 minutę po opuszczeniu flagi „pierwszy zastępczy”</w:t>
      </w:r>
    </w:p>
    <w:p w:rsidR="002724D2" w:rsidRPr="00963207" w:rsidRDefault="001D0250" w:rsidP="00F63221">
      <w:pPr>
        <w:ind w:left="426"/>
        <w:rPr>
          <w:rFonts w:ascii="Calibri" w:hAnsi="Calibri"/>
          <w:b/>
          <w:bCs/>
        </w:rPr>
      </w:pPr>
      <w:r w:rsidRPr="00963207">
        <w:rPr>
          <w:rFonts w:ascii="Calibri" w:hAnsi="Calibri"/>
          <w:b/>
          <w:bCs/>
        </w:rPr>
        <w:t>13. ZMIANA NASTĘPNEGO BOKU TRASY</w:t>
      </w:r>
    </w:p>
    <w:p w:rsidR="00C62D21" w:rsidRPr="00963207" w:rsidRDefault="00C4741D" w:rsidP="00C62D21">
      <w:pPr>
        <w:ind w:left="786"/>
        <w:rPr>
          <w:rFonts w:ascii="Calibri" w:hAnsi="Calibri"/>
          <w:b/>
          <w:bCs/>
        </w:rPr>
      </w:pPr>
      <w:r w:rsidRPr="00963207">
        <w:rPr>
          <w:rFonts w:ascii="Calibri" w:hAnsi="Calibri"/>
          <w:bCs/>
        </w:rPr>
        <w:t xml:space="preserve"> </w:t>
      </w:r>
      <w:r w:rsidR="00C62D21" w:rsidRPr="00963207">
        <w:rPr>
          <w:rFonts w:ascii="Calibri" w:hAnsi="Calibri"/>
          <w:bCs/>
        </w:rPr>
        <w:t>Zmiana położenia</w:t>
      </w:r>
      <w:r w:rsidR="00963207" w:rsidRPr="00963207">
        <w:rPr>
          <w:rFonts w:ascii="Calibri" w:hAnsi="Calibri"/>
          <w:bCs/>
        </w:rPr>
        <w:t xml:space="preserve"> następnego znaku</w:t>
      </w:r>
      <w:r w:rsidR="00C62D21" w:rsidRPr="00963207">
        <w:rPr>
          <w:rFonts w:ascii="Calibri" w:hAnsi="Calibri"/>
          <w:bCs/>
        </w:rPr>
        <w:t xml:space="preserve"> odbywać</w:t>
      </w:r>
      <w:r w:rsidR="001D0250" w:rsidRPr="00963207">
        <w:rPr>
          <w:rFonts w:ascii="Calibri" w:hAnsi="Calibri"/>
          <w:bCs/>
        </w:rPr>
        <w:t xml:space="preserve"> się będzie zgodnie z przepisem </w:t>
      </w:r>
      <w:r w:rsidR="00C62D21" w:rsidRPr="00963207">
        <w:rPr>
          <w:rFonts w:ascii="Calibri" w:hAnsi="Calibri"/>
          <w:bCs/>
        </w:rPr>
        <w:t>33</w:t>
      </w:r>
    </w:p>
    <w:p w:rsidR="00C62D21" w:rsidRPr="00963207" w:rsidRDefault="001D0250" w:rsidP="001D0250">
      <w:pPr>
        <w:ind w:left="426"/>
        <w:rPr>
          <w:rFonts w:ascii="Calibri" w:hAnsi="Calibri"/>
          <w:b/>
          <w:bCs/>
        </w:rPr>
      </w:pPr>
      <w:r w:rsidRPr="00963207">
        <w:rPr>
          <w:rFonts w:ascii="Calibri" w:hAnsi="Calibri"/>
          <w:b/>
        </w:rPr>
        <w:t>14. SKRÓCENIE TRASY</w:t>
      </w:r>
    </w:p>
    <w:p w:rsidR="00CF3858" w:rsidRPr="00963207" w:rsidRDefault="00C62D21" w:rsidP="00CF3858">
      <w:pPr>
        <w:ind w:left="786"/>
        <w:rPr>
          <w:rFonts w:ascii="Calibri" w:hAnsi="Calibri"/>
          <w:bCs/>
        </w:rPr>
      </w:pPr>
      <w:r w:rsidRPr="00963207">
        <w:rPr>
          <w:rFonts w:ascii="Calibri" w:hAnsi="Calibri"/>
        </w:rPr>
        <w:t>Skrócenie trasy sygnalizowane będzie – zgodnie z przepisem 32</w:t>
      </w:r>
    </w:p>
    <w:p w:rsidR="001D0250" w:rsidRPr="00963207" w:rsidRDefault="001D0250" w:rsidP="001D0250">
      <w:pPr>
        <w:ind w:left="426"/>
        <w:rPr>
          <w:rFonts w:asciiTheme="minorHAnsi" w:hAnsiTheme="minorHAnsi" w:cstheme="minorHAnsi"/>
          <w:b/>
        </w:rPr>
      </w:pPr>
      <w:r w:rsidRPr="00963207">
        <w:rPr>
          <w:rFonts w:asciiTheme="minorHAnsi" w:hAnsiTheme="minorHAnsi" w:cstheme="minorHAnsi"/>
          <w:b/>
        </w:rPr>
        <w:t xml:space="preserve">15. META: </w:t>
      </w:r>
    </w:p>
    <w:p w:rsidR="00963207" w:rsidRDefault="00F43C5F" w:rsidP="001D4F94">
      <w:pPr>
        <w:ind w:left="851"/>
        <w:rPr>
          <w:rFonts w:asciiTheme="minorHAnsi" w:hAnsiTheme="minorHAnsi" w:cstheme="minorHAnsi"/>
        </w:rPr>
      </w:pPr>
      <w:r w:rsidRPr="00963207">
        <w:rPr>
          <w:rFonts w:asciiTheme="minorHAnsi" w:hAnsiTheme="minorHAnsi" w:cstheme="minorHAnsi"/>
        </w:rPr>
        <w:t>Linia mety będzie przebiegać pomiędzy nabieżnikiem na statku</w:t>
      </w:r>
      <w:r w:rsidR="001D0250" w:rsidRPr="00963207">
        <w:rPr>
          <w:rFonts w:asciiTheme="minorHAnsi" w:hAnsiTheme="minorHAnsi" w:cstheme="minorHAnsi"/>
        </w:rPr>
        <w:t xml:space="preserve"> KS na prawym</w:t>
      </w:r>
      <w:r w:rsidR="00E56CEF" w:rsidRPr="00963207">
        <w:rPr>
          <w:rFonts w:asciiTheme="minorHAnsi" w:hAnsiTheme="minorHAnsi" w:cstheme="minorHAnsi"/>
        </w:rPr>
        <w:t xml:space="preserve"> k</w:t>
      </w:r>
      <w:r w:rsidR="007E3E16" w:rsidRPr="00963207">
        <w:rPr>
          <w:rFonts w:asciiTheme="minorHAnsi" w:hAnsiTheme="minorHAnsi" w:cstheme="minorHAnsi"/>
        </w:rPr>
        <w:t xml:space="preserve">ońcu i boją </w:t>
      </w:r>
      <w:r w:rsidR="001D0250" w:rsidRPr="00963207">
        <w:rPr>
          <w:rFonts w:asciiTheme="minorHAnsi" w:hAnsiTheme="minorHAnsi" w:cstheme="minorHAnsi"/>
        </w:rPr>
        <w:t>z tyczką i niebieską</w:t>
      </w:r>
      <w:r w:rsidR="005C3B4E" w:rsidRPr="00963207">
        <w:rPr>
          <w:rFonts w:asciiTheme="minorHAnsi" w:hAnsiTheme="minorHAnsi" w:cstheme="minorHAnsi"/>
        </w:rPr>
        <w:t xml:space="preserve"> flagą</w:t>
      </w:r>
      <w:r w:rsidR="00E56CEF" w:rsidRPr="00963207">
        <w:rPr>
          <w:rFonts w:asciiTheme="minorHAnsi" w:hAnsiTheme="minorHAnsi" w:cstheme="minorHAnsi"/>
        </w:rPr>
        <w:t xml:space="preserve"> </w:t>
      </w:r>
      <w:r w:rsidR="001D0250" w:rsidRPr="00963207">
        <w:rPr>
          <w:rFonts w:asciiTheme="minorHAnsi" w:hAnsiTheme="minorHAnsi" w:cstheme="minorHAnsi"/>
        </w:rPr>
        <w:t>na lewym</w:t>
      </w:r>
      <w:r w:rsidR="0087590B" w:rsidRPr="00963207">
        <w:rPr>
          <w:rFonts w:asciiTheme="minorHAnsi" w:hAnsiTheme="minorHAnsi" w:cstheme="minorHAnsi"/>
        </w:rPr>
        <w:t xml:space="preserve"> </w:t>
      </w:r>
      <w:r w:rsidRPr="00963207">
        <w:rPr>
          <w:rFonts w:asciiTheme="minorHAnsi" w:hAnsiTheme="minorHAnsi" w:cstheme="minorHAnsi"/>
        </w:rPr>
        <w:t xml:space="preserve"> końcu.</w:t>
      </w:r>
    </w:p>
    <w:p w:rsidR="009B7DF6" w:rsidRPr="00963207" w:rsidRDefault="009B7DF6" w:rsidP="001D4F94">
      <w:pPr>
        <w:ind w:left="851"/>
        <w:rPr>
          <w:rFonts w:asciiTheme="minorHAnsi" w:hAnsiTheme="minorHAnsi" w:cstheme="minorHAnsi"/>
        </w:rPr>
      </w:pPr>
    </w:p>
    <w:p w:rsidR="00F43C5F" w:rsidRPr="00963207" w:rsidRDefault="001D0250" w:rsidP="001D0250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963207">
        <w:rPr>
          <w:b/>
          <w:sz w:val="24"/>
          <w:szCs w:val="24"/>
        </w:rPr>
        <w:t>LIMIT CZASU</w:t>
      </w:r>
    </w:p>
    <w:p w:rsidR="004675E9" w:rsidRDefault="00C62D21" w:rsidP="00963207">
      <w:pPr>
        <w:pStyle w:val="Akapitzlist"/>
        <w:spacing w:after="0" w:line="240" w:lineRule="auto"/>
        <w:ind w:left="786"/>
        <w:rPr>
          <w:sz w:val="24"/>
          <w:szCs w:val="24"/>
        </w:rPr>
      </w:pPr>
      <w:r w:rsidRPr="00963207">
        <w:rPr>
          <w:sz w:val="24"/>
          <w:szCs w:val="24"/>
        </w:rPr>
        <w:t>Jach</w:t>
      </w:r>
      <w:r w:rsidR="006107FD" w:rsidRPr="00963207">
        <w:rPr>
          <w:sz w:val="24"/>
          <w:szCs w:val="24"/>
        </w:rPr>
        <w:t>ty, które nie ukończą wyścigu 15</w:t>
      </w:r>
      <w:r w:rsidRPr="00963207">
        <w:rPr>
          <w:sz w:val="24"/>
          <w:szCs w:val="24"/>
        </w:rPr>
        <w:t xml:space="preserve"> minut po jachcie, który ukończy pierwszy </w:t>
      </w:r>
      <w:r w:rsidR="0087590B" w:rsidRPr="00963207">
        <w:rPr>
          <w:sz w:val="24"/>
          <w:szCs w:val="24"/>
        </w:rPr>
        <w:t xml:space="preserve">w danej klasie </w:t>
      </w:r>
      <w:r w:rsidRPr="00963207">
        <w:rPr>
          <w:sz w:val="24"/>
          <w:szCs w:val="24"/>
        </w:rPr>
        <w:t xml:space="preserve">klasyfikowane będą </w:t>
      </w:r>
      <w:r w:rsidR="00C4741D" w:rsidRPr="00963207">
        <w:rPr>
          <w:sz w:val="24"/>
          <w:szCs w:val="24"/>
        </w:rPr>
        <w:t xml:space="preserve"> </w:t>
      </w:r>
      <w:r w:rsidRPr="00963207">
        <w:rPr>
          <w:sz w:val="24"/>
          <w:szCs w:val="24"/>
        </w:rPr>
        <w:t>jako „DNF”</w:t>
      </w:r>
    </w:p>
    <w:p w:rsidR="00C23770" w:rsidRDefault="00C23770" w:rsidP="00C23770"/>
    <w:p w:rsidR="00C23770" w:rsidRDefault="00C23770" w:rsidP="00C23770"/>
    <w:p w:rsidR="00C23770" w:rsidRPr="00C23770" w:rsidRDefault="00C23770" w:rsidP="00C23770"/>
    <w:p w:rsidR="00963207" w:rsidRPr="00963207" w:rsidRDefault="001D0250" w:rsidP="00963207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963207">
        <w:rPr>
          <w:b/>
          <w:bCs/>
          <w:sz w:val="24"/>
          <w:szCs w:val="24"/>
        </w:rPr>
        <w:lastRenderedPageBreak/>
        <w:t>PROTESTY:</w:t>
      </w:r>
      <w:r w:rsidRPr="00963207">
        <w:rPr>
          <w:bCs/>
          <w:sz w:val="24"/>
          <w:szCs w:val="24"/>
        </w:rPr>
        <w:t xml:space="preserve">  </w:t>
      </w:r>
    </w:p>
    <w:p w:rsidR="00963207" w:rsidRPr="00963207" w:rsidRDefault="00C62D21" w:rsidP="00963207">
      <w:pPr>
        <w:pStyle w:val="Akapitzlist"/>
        <w:rPr>
          <w:sz w:val="24"/>
          <w:szCs w:val="24"/>
        </w:rPr>
      </w:pPr>
      <w:r w:rsidRPr="00963207">
        <w:rPr>
          <w:sz w:val="24"/>
          <w:szCs w:val="24"/>
        </w:rPr>
        <w:t xml:space="preserve">  </w:t>
      </w:r>
      <w:r w:rsidR="004675E9" w:rsidRPr="00963207">
        <w:rPr>
          <w:sz w:val="24"/>
          <w:szCs w:val="24"/>
        </w:rPr>
        <w:t>17</w:t>
      </w:r>
      <w:r w:rsidR="00C4741D" w:rsidRPr="00963207">
        <w:rPr>
          <w:sz w:val="24"/>
          <w:szCs w:val="24"/>
        </w:rPr>
        <w:t xml:space="preserve">.1 </w:t>
      </w:r>
      <w:r w:rsidR="001F2835" w:rsidRPr="00963207">
        <w:rPr>
          <w:sz w:val="24"/>
          <w:szCs w:val="24"/>
        </w:rPr>
        <w:t>Zgodnie z częścią 5 PRŻ 2017-2020</w:t>
      </w:r>
      <w:r w:rsidRPr="00963207">
        <w:rPr>
          <w:sz w:val="24"/>
          <w:szCs w:val="24"/>
        </w:rPr>
        <w:t>.</w:t>
      </w:r>
    </w:p>
    <w:p w:rsidR="001D4F94" w:rsidRDefault="004675E9" w:rsidP="00963207">
      <w:pPr>
        <w:pStyle w:val="Akapitzlist"/>
        <w:rPr>
          <w:b/>
          <w:sz w:val="24"/>
          <w:szCs w:val="24"/>
        </w:rPr>
      </w:pPr>
      <w:r w:rsidRPr="00963207">
        <w:rPr>
          <w:sz w:val="24"/>
          <w:szCs w:val="24"/>
        </w:rPr>
        <w:t>17</w:t>
      </w:r>
      <w:r w:rsidR="005C3B4E" w:rsidRPr="00963207">
        <w:rPr>
          <w:sz w:val="24"/>
          <w:szCs w:val="24"/>
        </w:rPr>
        <w:t xml:space="preserve">.2. </w:t>
      </w:r>
      <w:r w:rsidR="005C3B4E" w:rsidRPr="00963207">
        <w:rPr>
          <w:b/>
          <w:sz w:val="24"/>
          <w:szCs w:val="24"/>
        </w:rPr>
        <w:t xml:space="preserve">Zawodnicy chcący zgłosić protest muszą bezwzględnie zgłosić zamiar protestowania na statku </w:t>
      </w:r>
    </w:p>
    <w:p w:rsidR="001D4F94" w:rsidRDefault="001D4F94" w:rsidP="001D4F94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3B4E" w:rsidRPr="00963207">
        <w:rPr>
          <w:b/>
          <w:sz w:val="24"/>
          <w:szCs w:val="24"/>
        </w:rPr>
        <w:t xml:space="preserve">mety </w:t>
      </w:r>
      <w:r w:rsidR="00CF2D08" w:rsidRPr="009632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zaraz </w:t>
      </w:r>
      <w:r w:rsidR="005C3B4E" w:rsidRPr="001D4F94">
        <w:rPr>
          <w:b/>
          <w:sz w:val="24"/>
          <w:szCs w:val="24"/>
        </w:rPr>
        <w:t xml:space="preserve">po </w:t>
      </w:r>
      <w:r w:rsidR="00CF2D08" w:rsidRPr="001D4F94">
        <w:rPr>
          <w:b/>
          <w:sz w:val="24"/>
          <w:szCs w:val="24"/>
        </w:rPr>
        <w:t>ukończeniu wyścigu podając nazwę</w:t>
      </w:r>
      <w:r w:rsidR="005C3B4E" w:rsidRPr="001D4F94">
        <w:rPr>
          <w:b/>
          <w:sz w:val="24"/>
          <w:szCs w:val="24"/>
        </w:rPr>
        <w:t xml:space="preserve"> lub nr jachtu na który protestują</w:t>
      </w:r>
      <w:r w:rsidR="00963207" w:rsidRPr="001D4F94">
        <w:rPr>
          <w:b/>
          <w:sz w:val="24"/>
          <w:szCs w:val="24"/>
        </w:rPr>
        <w:t xml:space="preserve"> pod rygorem</w:t>
      </w:r>
      <w:r w:rsidR="004675E9" w:rsidRPr="001D4F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:rsidR="001D4F94" w:rsidRDefault="001D4F94" w:rsidP="001D4F9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675E9" w:rsidRPr="001D4F94">
        <w:rPr>
          <w:b/>
          <w:sz w:val="24"/>
          <w:szCs w:val="24"/>
        </w:rPr>
        <w:t>nieważności</w:t>
      </w:r>
      <w:r>
        <w:rPr>
          <w:b/>
          <w:sz w:val="24"/>
          <w:szCs w:val="24"/>
        </w:rPr>
        <w:t xml:space="preserve"> </w:t>
      </w:r>
    </w:p>
    <w:p w:rsidR="001D4F94" w:rsidRPr="001D4F94" w:rsidRDefault="00C62D21" w:rsidP="001D4F94">
      <w:pPr>
        <w:pStyle w:val="Akapitzlist"/>
        <w:numPr>
          <w:ilvl w:val="1"/>
          <w:numId w:val="26"/>
        </w:numPr>
        <w:rPr>
          <w:b/>
          <w:sz w:val="24"/>
          <w:szCs w:val="24"/>
        </w:rPr>
      </w:pPr>
      <w:r w:rsidRPr="001D4F94">
        <w:rPr>
          <w:sz w:val="24"/>
          <w:szCs w:val="24"/>
        </w:rPr>
        <w:t xml:space="preserve">Protesty na właściwych formularzach winny być złożone w sekretariacie Komisji Sędziowskiej w ciągu </w:t>
      </w:r>
      <w:r w:rsidR="00C4741D" w:rsidRPr="001D4F94">
        <w:rPr>
          <w:sz w:val="24"/>
          <w:szCs w:val="24"/>
        </w:rPr>
        <w:t xml:space="preserve">  </w:t>
      </w:r>
      <w:r w:rsidR="001D4F94">
        <w:rPr>
          <w:sz w:val="24"/>
          <w:szCs w:val="24"/>
        </w:rPr>
        <w:t xml:space="preserve"> </w:t>
      </w:r>
      <w:r w:rsidR="001F7D65" w:rsidRPr="00963207">
        <w:rPr>
          <w:sz w:val="24"/>
          <w:szCs w:val="24"/>
        </w:rPr>
        <w:t>90 minut</w:t>
      </w:r>
      <w:r w:rsidRPr="00963207">
        <w:rPr>
          <w:sz w:val="24"/>
          <w:szCs w:val="24"/>
        </w:rPr>
        <w:t xml:space="preserve"> od chwili zakończenia ostatniego wyścigu.</w:t>
      </w:r>
    </w:p>
    <w:p w:rsidR="004675E9" w:rsidRPr="001D4F94" w:rsidRDefault="004675E9" w:rsidP="001D4F94">
      <w:pPr>
        <w:pStyle w:val="Akapitzlist"/>
        <w:numPr>
          <w:ilvl w:val="1"/>
          <w:numId w:val="26"/>
        </w:numPr>
        <w:rPr>
          <w:b/>
          <w:sz w:val="24"/>
          <w:szCs w:val="24"/>
        </w:rPr>
      </w:pPr>
      <w:r w:rsidRPr="001D4F94">
        <w:rPr>
          <w:rFonts w:asciiTheme="minorHAnsi" w:hAnsiTheme="minorHAnsi" w:cstheme="minorHAnsi"/>
          <w:sz w:val="24"/>
          <w:szCs w:val="24"/>
        </w:rPr>
        <w:t>Zestawienie protestów będące informacją dla zawodników o terminie rozpatrywania oraz, czy są  stroną lub świadkiem w proteście, wywieszone będzie w ciągu 30 minut po zakończeniu czasu składania protestów. Rozpatrywania będą odbywać się w pokoju zespołu</w:t>
      </w:r>
      <w:r w:rsidRPr="001D4F94">
        <w:rPr>
          <w:sz w:val="24"/>
          <w:szCs w:val="24"/>
        </w:rPr>
        <w:t xml:space="preserve"> protestowego znajdującym</w:t>
      </w:r>
      <w:r w:rsidRPr="00963207">
        <w:rPr>
          <w:sz w:val="24"/>
          <w:szCs w:val="24"/>
        </w:rPr>
        <w:t xml:space="preserve"> </w:t>
      </w:r>
      <w:r w:rsidRPr="001D4F94">
        <w:rPr>
          <w:rFonts w:asciiTheme="minorHAnsi" w:hAnsiTheme="minorHAnsi" w:cstheme="minorHAnsi"/>
          <w:sz w:val="24"/>
          <w:szCs w:val="24"/>
        </w:rPr>
        <w:t>się przy biurze regat, począwszy od godziny podanej na zestawieniu.</w:t>
      </w:r>
    </w:p>
    <w:p w:rsidR="004675E9" w:rsidRPr="00963207" w:rsidRDefault="004675E9" w:rsidP="004675E9">
      <w:pPr>
        <w:pStyle w:val="Akapitzlist"/>
        <w:numPr>
          <w:ilvl w:val="1"/>
          <w:numId w:val="26"/>
        </w:numPr>
        <w:rPr>
          <w:sz w:val="24"/>
          <w:szCs w:val="24"/>
        </w:rPr>
      </w:pPr>
      <w:r w:rsidRPr="00963207">
        <w:rPr>
          <w:sz w:val="24"/>
          <w:szCs w:val="24"/>
        </w:rPr>
        <w:t xml:space="preserve">Zawiadomienia o protestach składanych przez komisję regatową, zespół protestowy lub komisję  </w:t>
      </w:r>
    </w:p>
    <w:p w:rsidR="00E43F8B" w:rsidRPr="00963207" w:rsidRDefault="004675E9" w:rsidP="00E43F8B">
      <w:pPr>
        <w:pStyle w:val="Akapitzlist"/>
        <w:ind w:left="1189"/>
        <w:rPr>
          <w:sz w:val="24"/>
          <w:szCs w:val="24"/>
        </w:rPr>
      </w:pPr>
      <w:r w:rsidRPr="00963207">
        <w:rPr>
          <w:sz w:val="24"/>
          <w:szCs w:val="24"/>
        </w:rPr>
        <w:t>pomiarową mogą być wywieszane celem poinformowania zawodników zgodnie z przepisem 61.1(b).</w:t>
      </w:r>
    </w:p>
    <w:p w:rsidR="00E43F8B" w:rsidRPr="001D4F94" w:rsidRDefault="00E43F8B" w:rsidP="001D4F94">
      <w:pPr>
        <w:pStyle w:val="Akapitzlist"/>
        <w:numPr>
          <w:ilvl w:val="1"/>
          <w:numId w:val="26"/>
        </w:numPr>
        <w:rPr>
          <w:rFonts w:cs="Arial"/>
          <w:spacing w:val="-1"/>
          <w:sz w:val="24"/>
          <w:szCs w:val="24"/>
        </w:rPr>
      </w:pPr>
      <w:r w:rsidRPr="00963207">
        <w:rPr>
          <w:rFonts w:cs="Arial"/>
          <w:spacing w:val="-1"/>
          <w:sz w:val="24"/>
          <w:szCs w:val="24"/>
        </w:rPr>
        <w:t xml:space="preserve">Lista jachtów, które zostały ukarane przez zespół protestowy zgodnie z punktem 11.3 IŻ, wywieszona będzie na </w:t>
      </w:r>
      <w:r w:rsidRPr="001D4F94">
        <w:rPr>
          <w:rFonts w:cs="Arial"/>
          <w:spacing w:val="-1"/>
          <w:sz w:val="24"/>
          <w:szCs w:val="24"/>
        </w:rPr>
        <w:t>tablicy ogłoszeń.</w:t>
      </w:r>
    </w:p>
    <w:p w:rsidR="00F43C5F" w:rsidRPr="00963207" w:rsidRDefault="004675E9" w:rsidP="00144C58">
      <w:pPr>
        <w:ind w:left="426"/>
        <w:rPr>
          <w:rFonts w:ascii="Calibri" w:hAnsi="Calibri"/>
          <w:b/>
        </w:rPr>
      </w:pPr>
      <w:r w:rsidRPr="00963207">
        <w:rPr>
          <w:rFonts w:ascii="Calibri" w:hAnsi="Calibri"/>
          <w:b/>
          <w:bCs/>
        </w:rPr>
        <w:t>18.</w:t>
      </w:r>
      <w:r w:rsidR="00144C58" w:rsidRPr="00963207">
        <w:rPr>
          <w:rFonts w:ascii="Calibri" w:hAnsi="Calibri"/>
          <w:b/>
          <w:bCs/>
        </w:rPr>
        <w:t xml:space="preserve"> </w:t>
      </w:r>
      <w:r w:rsidRPr="00963207">
        <w:rPr>
          <w:rFonts w:ascii="Calibri" w:hAnsi="Calibri"/>
          <w:b/>
          <w:bCs/>
        </w:rPr>
        <w:t>PUNKTACJA:</w:t>
      </w:r>
    </w:p>
    <w:p w:rsidR="00C62D21" w:rsidRPr="00963207" w:rsidRDefault="00C4741D" w:rsidP="00144C58">
      <w:pPr>
        <w:ind w:left="709"/>
        <w:jc w:val="both"/>
        <w:rPr>
          <w:rFonts w:asciiTheme="minorHAnsi" w:hAnsiTheme="minorHAnsi" w:cstheme="minorHAnsi"/>
          <w:bCs/>
        </w:rPr>
      </w:pPr>
      <w:r w:rsidRPr="00963207">
        <w:rPr>
          <w:rFonts w:asciiTheme="minorHAnsi" w:hAnsiTheme="minorHAnsi" w:cstheme="minorHAnsi"/>
        </w:rPr>
        <w:t xml:space="preserve">14.1 </w:t>
      </w:r>
      <w:r w:rsidR="00C62D21" w:rsidRPr="00963207">
        <w:rPr>
          <w:rFonts w:asciiTheme="minorHAnsi" w:hAnsiTheme="minorHAnsi" w:cstheme="minorHAnsi"/>
        </w:rPr>
        <w:t>Stosowany będzie system małych punktów</w:t>
      </w:r>
    </w:p>
    <w:p w:rsidR="00C62D21" w:rsidRPr="00963207" w:rsidRDefault="00C4741D" w:rsidP="00144C58">
      <w:pPr>
        <w:ind w:left="709"/>
        <w:rPr>
          <w:rFonts w:asciiTheme="minorHAnsi" w:hAnsiTheme="minorHAnsi" w:cstheme="minorHAnsi"/>
          <w:bCs/>
        </w:rPr>
      </w:pPr>
      <w:r w:rsidRPr="00963207">
        <w:rPr>
          <w:rFonts w:asciiTheme="minorHAnsi" w:hAnsiTheme="minorHAnsi" w:cstheme="minorHAnsi"/>
          <w:bCs/>
        </w:rPr>
        <w:t xml:space="preserve">14.2 </w:t>
      </w:r>
      <w:r w:rsidR="00C62D21" w:rsidRPr="00963207">
        <w:rPr>
          <w:rFonts w:asciiTheme="minorHAnsi" w:hAnsiTheme="minorHAnsi" w:cstheme="minorHAnsi"/>
          <w:bCs/>
        </w:rPr>
        <w:t>Przy rozegraniu więcej niż trzech wyścigów najgorszy wynik będzie odrzucony.</w:t>
      </w:r>
    </w:p>
    <w:p w:rsidR="004675E9" w:rsidRPr="00963207" w:rsidRDefault="00C4741D" w:rsidP="00144C58">
      <w:pPr>
        <w:tabs>
          <w:tab w:val="left" w:pos="1134"/>
        </w:tabs>
        <w:autoSpaceDE w:val="0"/>
        <w:ind w:left="709"/>
        <w:rPr>
          <w:rFonts w:asciiTheme="minorHAnsi" w:hAnsiTheme="minorHAnsi" w:cstheme="minorHAnsi"/>
        </w:rPr>
      </w:pPr>
      <w:r w:rsidRPr="00963207">
        <w:rPr>
          <w:rFonts w:asciiTheme="minorHAnsi" w:hAnsiTheme="minorHAnsi" w:cstheme="minorHAnsi"/>
          <w:bCs/>
        </w:rPr>
        <w:t xml:space="preserve">14.3 </w:t>
      </w:r>
      <w:r w:rsidR="004675E9" w:rsidRPr="00963207">
        <w:rPr>
          <w:rFonts w:asciiTheme="minorHAnsi" w:hAnsiTheme="minorHAnsi" w:cstheme="minorHAnsi"/>
        </w:rPr>
        <w:t>Rozegranie minimum 1</w:t>
      </w:r>
      <w:r w:rsidR="001D4F94">
        <w:rPr>
          <w:rFonts w:asciiTheme="minorHAnsi" w:hAnsiTheme="minorHAnsi" w:cstheme="minorHAnsi"/>
        </w:rPr>
        <w:t xml:space="preserve"> wyścigu</w:t>
      </w:r>
      <w:r w:rsidR="004675E9" w:rsidRPr="00963207">
        <w:rPr>
          <w:rFonts w:asciiTheme="minorHAnsi" w:hAnsiTheme="minorHAnsi" w:cstheme="minorHAnsi"/>
        </w:rPr>
        <w:t xml:space="preserve"> jest wymagane, by regaty zostały uznane za ważne</w:t>
      </w:r>
    </w:p>
    <w:p w:rsidR="004675E9" w:rsidRPr="00963207" w:rsidRDefault="004675E9" w:rsidP="00144C58">
      <w:pPr>
        <w:tabs>
          <w:tab w:val="left" w:pos="1134"/>
        </w:tabs>
        <w:autoSpaceDE w:val="0"/>
        <w:ind w:left="709"/>
        <w:rPr>
          <w:rFonts w:asciiTheme="minorHAnsi" w:hAnsiTheme="minorHAnsi" w:cstheme="minorHAnsi"/>
        </w:rPr>
      </w:pPr>
      <w:r w:rsidRPr="00963207">
        <w:rPr>
          <w:rFonts w:asciiTheme="minorHAnsi" w:hAnsiTheme="minorHAnsi" w:cstheme="minorHAnsi"/>
        </w:rPr>
        <w:t xml:space="preserve">14.4 W przypadku zarzutu błędu w opublikowanych wynikach wyścigu lub serii wyścigów, jacht musi    </w:t>
      </w:r>
    </w:p>
    <w:p w:rsidR="00C62D21" w:rsidRPr="00963207" w:rsidRDefault="004675E9" w:rsidP="00144C58">
      <w:pPr>
        <w:tabs>
          <w:tab w:val="left" w:pos="1134"/>
        </w:tabs>
        <w:autoSpaceDE w:val="0"/>
        <w:ind w:left="709"/>
        <w:rPr>
          <w:rFonts w:asciiTheme="minorHAnsi" w:hAnsiTheme="minorHAnsi" w:cstheme="minorHAnsi"/>
          <w:bCs/>
        </w:rPr>
      </w:pPr>
      <w:r w:rsidRPr="00963207">
        <w:rPr>
          <w:rFonts w:asciiTheme="minorHAnsi" w:hAnsiTheme="minorHAnsi" w:cstheme="minorHAnsi"/>
        </w:rPr>
        <w:t xml:space="preserve">         wypełnić formularz z prośbą o sprostowanie wyniku dostępny w biurze regat.</w:t>
      </w:r>
      <w:r w:rsidR="00427FD9" w:rsidRPr="00963207">
        <w:rPr>
          <w:rFonts w:asciiTheme="minorHAnsi" w:hAnsiTheme="minorHAnsi" w:cstheme="minorHAnsi"/>
          <w:bCs/>
        </w:rPr>
        <w:t xml:space="preserve"> </w:t>
      </w:r>
    </w:p>
    <w:p w:rsidR="00144C58" w:rsidRPr="00963207" w:rsidRDefault="00144C58" w:rsidP="00144C58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963207">
        <w:rPr>
          <w:b/>
          <w:sz w:val="24"/>
          <w:szCs w:val="24"/>
        </w:rPr>
        <w:t>PRZEPISY BEZPIECZEŃSTWA [NP] [DP]</w:t>
      </w:r>
      <w:r w:rsidRPr="00963207">
        <w:rPr>
          <w:sz w:val="24"/>
          <w:szCs w:val="24"/>
        </w:rPr>
        <w:t xml:space="preserve"> </w:t>
      </w:r>
    </w:p>
    <w:p w:rsidR="00144C58" w:rsidRPr="00963207" w:rsidRDefault="00144C58" w:rsidP="00144C58">
      <w:pPr>
        <w:pStyle w:val="Akapitzlist"/>
        <w:tabs>
          <w:tab w:val="left" w:pos="709"/>
        </w:tabs>
        <w:ind w:left="64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63207">
        <w:rPr>
          <w:rFonts w:asciiTheme="minorHAnsi" w:hAnsiTheme="minorHAnsi" w:cstheme="minorHAnsi"/>
          <w:bCs/>
          <w:sz w:val="24"/>
          <w:szCs w:val="24"/>
        </w:rPr>
        <w:t>19</w:t>
      </w:r>
      <w:r w:rsidR="00C4741D" w:rsidRPr="00963207">
        <w:rPr>
          <w:rFonts w:asciiTheme="minorHAnsi" w:hAnsiTheme="minorHAnsi" w:cstheme="minorHAnsi"/>
          <w:bCs/>
          <w:sz w:val="24"/>
          <w:szCs w:val="24"/>
        </w:rPr>
        <w:t xml:space="preserve">.1 </w:t>
      </w:r>
      <w:r w:rsidR="00975ADF" w:rsidRPr="00963207">
        <w:rPr>
          <w:rFonts w:asciiTheme="minorHAnsi" w:hAnsiTheme="minorHAnsi" w:cstheme="minorHAnsi"/>
          <w:bCs/>
          <w:sz w:val="24"/>
          <w:szCs w:val="24"/>
        </w:rPr>
        <w:t>Na jachcie, podczas wyścigu powinna znajdować się taka ilość</w:t>
      </w:r>
      <w:r w:rsidRPr="00963207">
        <w:rPr>
          <w:rFonts w:asciiTheme="minorHAnsi" w:hAnsiTheme="minorHAnsi" w:cstheme="minorHAnsi"/>
          <w:bCs/>
          <w:sz w:val="24"/>
          <w:szCs w:val="24"/>
        </w:rPr>
        <w:t xml:space="preserve"> osób jaka została zgłoszona do</w:t>
      </w:r>
      <w:r w:rsidR="00C4741D" w:rsidRPr="0096320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5ADF" w:rsidRPr="00963207">
        <w:rPr>
          <w:rFonts w:asciiTheme="minorHAnsi" w:hAnsiTheme="minorHAnsi" w:cstheme="minorHAnsi"/>
          <w:bCs/>
          <w:sz w:val="24"/>
          <w:szCs w:val="24"/>
        </w:rPr>
        <w:t>regat.</w:t>
      </w:r>
    </w:p>
    <w:p w:rsidR="00144C58" w:rsidRPr="00963207" w:rsidRDefault="00144C58" w:rsidP="00144C58">
      <w:pPr>
        <w:pStyle w:val="Akapitzlist"/>
        <w:tabs>
          <w:tab w:val="left" w:pos="709"/>
        </w:tabs>
        <w:ind w:left="644"/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bCs/>
          <w:sz w:val="24"/>
          <w:szCs w:val="24"/>
        </w:rPr>
        <w:t>19</w:t>
      </w:r>
      <w:r w:rsidR="00C4741D" w:rsidRPr="00963207">
        <w:rPr>
          <w:rFonts w:asciiTheme="minorHAnsi" w:hAnsiTheme="minorHAnsi" w:cstheme="minorHAnsi"/>
          <w:bCs/>
          <w:sz w:val="24"/>
          <w:szCs w:val="24"/>
        </w:rPr>
        <w:t xml:space="preserve">.2 </w:t>
      </w:r>
      <w:r w:rsidR="00975ADF" w:rsidRPr="00963207">
        <w:rPr>
          <w:rFonts w:asciiTheme="minorHAnsi" w:hAnsiTheme="minorHAnsi" w:cstheme="minorHAnsi"/>
          <w:bCs/>
          <w:sz w:val="24"/>
          <w:szCs w:val="24"/>
        </w:rPr>
        <w:t>Startujące w regatach jachty muszą nosić widoczne oznakowanie identyfikacyjne.</w:t>
      </w:r>
      <w:r w:rsidRPr="00963207">
        <w:rPr>
          <w:rFonts w:asciiTheme="minorHAnsi" w:hAnsiTheme="minorHAnsi" w:cstheme="minorHAnsi"/>
          <w:sz w:val="24"/>
          <w:szCs w:val="24"/>
        </w:rPr>
        <w:t xml:space="preserve"> </w:t>
      </w:r>
      <w:r w:rsidR="00E676DC" w:rsidRPr="00963207">
        <w:rPr>
          <w:rFonts w:asciiTheme="minorHAnsi" w:hAnsiTheme="minorHAnsi" w:cstheme="minorHAnsi"/>
          <w:sz w:val="24"/>
          <w:szCs w:val="24"/>
        </w:rPr>
        <w:t>U</w:t>
      </w:r>
      <w:r w:rsidRPr="00963207">
        <w:rPr>
          <w:rFonts w:asciiTheme="minorHAnsi" w:hAnsiTheme="minorHAnsi" w:cstheme="minorHAnsi"/>
          <w:sz w:val="24"/>
          <w:szCs w:val="24"/>
        </w:rPr>
        <w:t xml:space="preserve">czestnicy są </w:t>
      </w:r>
    </w:p>
    <w:p w:rsidR="00144C58" w:rsidRPr="00963207" w:rsidRDefault="00144C58" w:rsidP="00144C58">
      <w:pPr>
        <w:pStyle w:val="Akapitzlist"/>
        <w:tabs>
          <w:tab w:val="left" w:pos="709"/>
        </w:tabs>
        <w:ind w:left="644"/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0DEF742F" wp14:editId="3648E014">
            <wp:simplePos x="0" y="0"/>
            <wp:positionH relativeFrom="column">
              <wp:posOffset>1396365</wp:posOffset>
            </wp:positionH>
            <wp:positionV relativeFrom="paragraph">
              <wp:posOffset>199436</wp:posOffset>
            </wp:positionV>
            <wp:extent cx="419100" cy="246969"/>
            <wp:effectExtent l="0" t="0" r="0" b="127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69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207">
        <w:rPr>
          <w:rFonts w:asciiTheme="minorHAnsi" w:hAnsiTheme="minorHAnsi" w:cstheme="minorHAnsi"/>
          <w:sz w:val="24"/>
          <w:szCs w:val="24"/>
        </w:rPr>
        <w:t xml:space="preserve">         zobowiązani do naklejenia na obu burtach logo sponsora regat PPJK 2019 </w:t>
      </w:r>
    </w:p>
    <w:p w:rsidR="00144C58" w:rsidRPr="00963207" w:rsidRDefault="00144C58" w:rsidP="00144C58">
      <w:pPr>
        <w:pStyle w:val="Akapitzlist"/>
        <w:tabs>
          <w:tab w:val="left" w:pos="709"/>
        </w:tabs>
        <w:ind w:left="644"/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sz w:val="24"/>
          <w:szCs w:val="24"/>
        </w:rPr>
        <w:t>19.3</w:t>
      </w:r>
      <w:r w:rsidR="00C4741D" w:rsidRPr="00963207">
        <w:rPr>
          <w:rFonts w:asciiTheme="minorHAnsi" w:hAnsiTheme="minorHAnsi" w:cstheme="minorHAnsi"/>
          <w:sz w:val="24"/>
          <w:szCs w:val="24"/>
        </w:rPr>
        <w:t xml:space="preserve"> Flaga </w:t>
      </w:r>
      <w:r w:rsidR="00C4741D" w:rsidRPr="00963207">
        <w:rPr>
          <w:rFonts w:asciiTheme="minorHAnsi" w:hAnsiTheme="minorHAnsi" w:cstheme="minorHAnsi"/>
          <w:b/>
          <w:sz w:val="24"/>
          <w:szCs w:val="24"/>
        </w:rPr>
        <w:t xml:space="preserve">„Y”           </w:t>
      </w:r>
      <w:r w:rsidR="00C4741D" w:rsidRPr="00963207">
        <w:rPr>
          <w:rFonts w:asciiTheme="minorHAnsi" w:hAnsiTheme="minorHAnsi" w:cstheme="minorHAnsi"/>
          <w:sz w:val="24"/>
          <w:szCs w:val="24"/>
        </w:rPr>
        <w:t xml:space="preserve">      na statku komisji regatowej oznacza obowiązek noszenia przez zawodników  </w:t>
      </w:r>
      <w:r w:rsidRPr="00963207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C4741D" w:rsidRPr="00963207" w:rsidRDefault="00144C58" w:rsidP="00144C58">
      <w:pPr>
        <w:pStyle w:val="Akapitzlist"/>
        <w:tabs>
          <w:tab w:val="left" w:pos="709"/>
        </w:tabs>
        <w:ind w:left="644"/>
        <w:rPr>
          <w:rFonts w:asciiTheme="minorHAnsi" w:hAnsiTheme="minorHAnsi" w:cstheme="minorHAnsi"/>
          <w:sz w:val="24"/>
          <w:szCs w:val="24"/>
        </w:rPr>
      </w:pPr>
      <w:r w:rsidRPr="00963207">
        <w:rPr>
          <w:rFonts w:asciiTheme="minorHAnsi" w:hAnsiTheme="minorHAnsi" w:cstheme="minorHAnsi"/>
          <w:sz w:val="24"/>
          <w:szCs w:val="24"/>
        </w:rPr>
        <w:t xml:space="preserve">         </w:t>
      </w:r>
      <w:r w:rsidR="001D4F94">
        <w:rPr>
          <w:rFonts w:asciiTheme="minorHAnsi" w:hAnsiTheme="minorHAnsi" w:cstheme="minorHAnsi"/>
          <w:sz w:val="24"/>
          <w:szCs w:val="24"/>
        </w:rPr>
        <w:t>o</w:t>
      </w:r>
      <w:r w:rsidRPr="00963207">
        <w:rPr>
          <w:rFonts w:asciiTheme="minorHAnsi" w:hAnsiTheme="minorHAnsi" w:cstheme="minorHAnsi"/>
          <w:sz w:val="24"/>
          <w:szCs w:val="24"/>
        </w:rPr>
        <w:t xml:space="preserve">sobistych </w:t>
      </w:r>
      <w:r w:rsidR="00E676DC" w:rsidRPr="00963207">
        <w:rPr>
          <w:rFonts w:asciiTheme="minorHAnsi" w:hAnsiTheme="minorHAnsi" w:cstheme="minorHAnsi"/>
          <w:sz w:val="24"/>
          <w:szCs w:val="24"/>
        </w:rPr>
        <w:t>środków wypornościowych[DP]</w:t>
      </w:r>
    </w:p>
    <w:p w:rsidR="00E676DC" w:rsidRPr="00963207" w:rsidRDefault="00975ADF" w:rsidP="00E676DC">
      <w:pPr>
        <w:pStyle w:val="Akapitzlist"/>
        <w:numPr>
          <w:ilvl w:val="1"/>
          <w:numId w:val="29"/>
        </w:numPr>
        <w:tabs>
          <w:tab w:val="left" w:pos="709"/>
        </w:tabs>
        <w:rPr>
          <w:sz w:val="24"/>
          <w:szCs w:val="24"/>
        </w:rPr>
      </w:pPr>
      <w:r w:rsidRPr="00963207">
        <w:rPr>
          <w:sz w:val="24"/>
          <w:szCs w:val="24"/>
        </w:rPr>
        <w:t>Jacht, który wycofuje się z wyścigu musi jak najszybciej pow</w:t>
      </w:r>
      <w:r w:rsidR="00E676DC" w:rsidRPr="00963207">
        <w:rPr>
          <w:sz w:val="24"/>
          <w:szCs w:val="24"/>
        </w:rPr>
        <w:t>iadomić o tym komisję regatową.</w:t>
      </w:r>
    </w:p>
    <w:p w:rsidR="00D47878" w:rsidRPr="00963207" w:rsidRDefault="00D47878" w:rsidP="00E676DC">
      <w:pPr>
        <w:pStyle w:val="Akapitzlist"/>
        <w:numPr>
          <w:ilvl w:val="1"/>
          <w:numId w:val="29"/>
        </w:numP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963207">
        <w:rPr>
          <w:color w:val="000000"/>
          <w:spacing w:val="-14"/>
          <w:sz w:val="24"/>
          <w:szCs w:val="24"/>
        </w:rPr>
        <w:t xml:space="preserve">Jacht, którego załoga wyrzuca śmieci do wody, może być ukarany decyzją ZP </w:t>
      </w:r>
      <w:r w:rsidRPr="00963207">
        <w:rPr>
          <w:color w:val="000000"/>
          <w:spacing w:val="-13"/>
          <w:sz w:val="24"/>
          <w:szCs w:val="24"/>
        </w:rPr>
        <w:t>po rozpatrzeniu protestu.</w:t>
      </w:r>
    </w:p>
    <w:p w:rsidR="00E43F8B" w:rsidRPr="00963207" w:rsidRDefault="00E43F8B" w:rsidP="00E43F8B">
      <w:pPr>
        <w:pStyle w:val="Akapitzlist"/>
        <w:numPr>
          <w:ilvl w:val="0"/>
          <w:numId w:val="29"/>
        </w:numP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963207">
        <w:rPr>
          <w:b/>
          <w:sz w:val="24"/>
          <w:szCs w:val="24"/>
        </w:rPr>
        <w:t>ZMIANA ZAWODNIKA LUB WYPOSAŻENIA [DP</w:t>
      </w:r>
      <w:r w:rsidRPr="00963207">
        <w:rPr>
          <w:sz w:val="24"/>
          <w:szCs w:val="24"/>
        </w:rPr>
        <w:t xml:space="preserve">] </w:t>
      </w:r>
    </w:p>
    <w:p w:rsidR="00E43F8B" w:rsidRPr="00963207" w:rsidRDefault="00E43F8B" w:rsidP="00E43F8B">
      <w:pPr>
        <w:pStyle w:val="Akapitzlist"/>
        <w:tabs>
          <w:tab w:val="left" w:pos="709"/>
        </w:tabs>
        <w:ind w:left="786"/>
        <w:rPr>
          <w:sz w:val="24"/>
          <w:szCs w:val="24"/>
        </w:rPr>
      </w:pPr>
      <w:r w:rsidRPr="00963207">
        <w:rPr>
          <w:sz w:val="24"/>
          <w:szCs w:val="24"/>
        </w:rPr>
        <w:t xml:space="preserve">20.1 Zmiana zawodnika jest niedozwolona bez uprzedniej pisemnej zgody komisji regatowej. </w:t>
      </w:r>
    </w:p>
    <w:p w:rsidR="001D4F94" w:rsidRDefault="00E43F8B" w:rsidP="00E43F8B">
      <w:pPr>
        <w:pStyle w:val="Akapitzlist"/>
        <w:tabs>
          <w:tab w:val="left" w:pos="709"/>
        </w:tabs>
        <w:ind w:left="786"/>
        <w:rPr>
          <w:sz w:val="24"/>
          <w:szCs w:val="24"/>
        </w:rPr>
      </w:pPr>
      <w:r w:rsidRPr="00963207">
        <w:rPr>
          <w:sz w:val="24"/>
          <w:szCs w:val="24"/>
        </w:rPr>
        <w:t xml:space="preserve">20.2 Wymiana uszkodzonego lub utraconego wyposażenia jest niedozwolona bez zgody komisji </w:t>
      </w:r>
      <w:r w:rsidR="001D4F94">
        <w:rPr>
          <w:sz w:val="24"/>
          <w:szCs w:val="24"/>
        </w:rPr>
        <w:t xml:space="preserve">  </w:t>
      </w:r>
    </w:p>
    <w:p w:rsidR="001D4F94" w:rsidRDefault="001D4F94" w:rsidP="001D4F94">
      <w:pPr>
        <w:pStyle w:val="Akapitzlist"/>
        <w:tabs>
          <w:tab w:val="left" w:pos="709"/>
        </w:tabs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pomiarowej. </w:t>
      </w:r>
      <w:r w:rsidR="00E43F8B" w:rsidRPr="001D4F94">
        <w:rPr>
          <w:sz w:val="24"/>
          <w:szCs w:val="24"/>
        </w:rPr>
        <w:t xml:space="preserve">Prośby o wymianę muszą być składane do komisji pomiarowej przy pierwszej </w:t>
      </w:r>
      <w:r>
        <w:rPr>
          <w:sz w:val="24"/>
          <w:szCs w:val="24"/>
        </w:rPr>
        <w:t xml:space="preserve"> </w:t>
      </w:r>
    </w:p>
    <w:p w:rsidR="00E43F8B" w:rsidRPr="001D4F94" w:rsidRDefault="001D4F94" w:rsidP="001D4F94">
      <w:pPr>
        <w:pStyle w:val="Akapitzlist"/>
        <w:tabs>
          <w:tab w:val="left" w:pos="709"/>
        </w:tabs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3F8B" w:rsidRPr="001D4F94">
        <w:rPr>
          <w:sz w:val="24"/>
          <w:szCs w:val="24"/>
        </w:rPr>
        <w:t>nadarzającej się okazji.</w:t>
      </w:r>
    </w:p>
    <w:p w:rsidR="00975ADF" w:rsidRPr="00963207" w:rsidRDefault="00E43F8B" w:rsidP="00E43F8B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963207">
        <w:rPr>
          <w:b/>
          <w:sz w:val="24"/>
          <w:szCs w:val="24"/>
        </w:rPr>
        <w:t>ZASTRZEŻENIE ODPOWIEDZIALNOŚCI</w:t>
      </w:r>
    </w:p>
    <w:p w:rsidR="00E43F8B" w:rsidRDefault="00975ADF" w:rsidP="00C23770">
      <w:pPr>
        <w:ind w:left="786"/>
        <w:rPr>
          <w:rFonts w:asciiTheme="minorHAnsi" w:hAnsiTheme="minorHAnsi" w:cstheme="minorHAnsi"/>
          <w:b/>
        </w:rPr>
      </w:pPr>
      <w:r w:rsidRPr="00963207">
        <w:rPr>
          <w:rFonts w:asciiTheme="minorHAnsi" w:hAnsiTheme="minorHAnsi" w:cstheme="minorHAnsi"/>
          <w:b/>
        </w:rPr>
        <w:t xml:space="preserve">Zawodnicy startują na </w:t>
      </w:r>
      <w:r w:rsidR="00E361AB" w:rsidRPr="00963207">
        <w:rPr>
          <w:rFonts w:asciiTheme="minorHAnsi" w:hAnsiTheme="minorHAnsi" w:cstheme="minorHAnsi"/>
          <w:b/>
        </w:rPr>
        <w:t xml:space="preserve">własne ryzyko </w:t>
      </w:r>
      <w:r w:rsidRPr="00963207">
        <w:rPr>
          <w:rFonts w:asciiTheme="minorHAnsi" w:hAnsiTheme="minorHAnsi" w:cstheme="minorHAnsi"/>
          <w:b/>
        </w:rPr>
        <w:t>-</w:t>
      </w:r>
      <w:r w:rsidR="004B0F79" w:rsidRPr="00963207">
        <w:rPr>
          <w:rFonts w:asciiTheme="minorHAnsi" w:hAnsiTheme="minorHAnsi" w:cstheme="minorHAnsi"/>
          <w:b/>
        </w:rPr>
        <w:t>patrz przepis 3 i 4.</w:t>
      </w:r>
      <w:r w:rsidR="00E361AB" w:rsidRPr="00963207">
        <w:rPr>
          <w:rFonts w:asciiTheme="minorHAnsi" w:hAnsiTheme="minorHAnsi" w:cstheme="minorHAnsi"/>
          <w:b/>
        </w:rPr>
        <w:t xml:space="preserve"> Wszyscy uczestnicy biorą udział w regatach na własną odpowiedzialność. Żadna z czynności wykonana lub niewykonana przez organizatorów nie zwalnia uczestników regat od ponoszenia odpowiedzialności za jakąkolwiek szkodę spowodowaną przez zawodnika lub jego jacht, wynikającą z udziału w regatach.</w:t>
      </w:r>
    </w:p>
    <w:p w:rsidR="00C23770" w:rsidRDefault="00C23770" w:rsidP="00C23770">
      <w:pPr>
        <w:ind w:left="786"/>
        <w:rPr>
          <w:rFonts w:asciiTheme="minorHAnsi" w:hAnsiTheme="minorHAnsi" w:cstheme="minorHAnsi"/>
          <w:b/>
        </w:rPr>
      </w:pPr>
    </w:p>
    <w:p w:rsidR="00C23770" w:rsidRDefault="00C23770" w:rsidP="00C23770">
      <w:pPr>
        <w:ind w:left="786"/>
        <w:rPr>
          <w:rFonts w:asciiTheme="minorHAnsi" w:hAnsiTheme="minorHAnsi" w:cstheme="minorHAnsi"/>
          <w:b/>
        </w:rPr>
      </w:pPr>
    </w:p>
    <w:p w:rsidR="00C23770" w:rsidRDefault="00C23770" w:rsidP="00C23770">
      <w:pPr>
        <w:ind w:left="786"/>
        <w:rPr>
          <w:rFonts w:asciiTheme="minorHAnsi" w:hAnsiTheme="minorHAnsi" w:cstheme="minorHAnsi"/>
          <w:b/>
        </w:rPr>
      </w:pPr>
    </w:p>
    <w:p w:rsidR="00C23770" w:rsidRDefault="00C23770" w:rsidP="00C23770">
      <w:pPr>
        <w:ind w:left="786"/>
        <w:rPr>
          <w:rFonts w:asciiTheme="minorHAnsi" w:hAnsiTheme="minorHAnsi" w:cstheme="minorHAnsi"/>
          <w:b/>
        </w:rPr>
      </w:pPr>
    </w:p>
    <w:p w:rsidR="00C23770" w:rsidRPr="00963207" w:rsidRDefault="00C23770" w:rsidP="00C23770">
      <w:pPr>
        <w:ind w:left="786"/>
        <w:rPr>
          <w:rFonts w:asciiTheme="minorHAnsi" w:hAnsiTheme="minorHAnsi" w:cstheme="minorHAnsi"/>
          <w:b/>
        </w:rPr>
      </w:pPr>
    </w:p>
    <w:p w:rsidR="00323F70" w:rsidRPr="00963207" w:rsidRDefault="00323F70" w:rsidP="00E43F8B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963207">
        <w:rPr>
          <w:b/>
          <w:sz w:val="24"/>
          <w:szCs w:val="24"/>
        </w:rPr>
        <w:t xml:space="preserve"> STATKI ( ŁODZIE ) OFICJALNE</w:t>
      </w:r>
    </w:p>
    <w:p w:rsidR="00323F70" w:rsidRPr="00963207" w:rsidRDefault="00323F70" w:rsidP="00323F70">
      <w:pPr>
        <w:ind w:left="708"/>
        <w:rPr>
          <w:rFonts w:ascii="Calibri" w:hAnsi="Calibri"/>
        </w:rPr>
      </w:pPr>
      <w:r w:rsidRPr="00963207">
        <w:rPr>
          <w:rFonts w:ascii="Calibri" w:hAnsi="Calibri"/>
        </w:rPr>
        <w:t>Statki oficjalne będą oznakowane w sposób następujący:</w:t>
      </w:r>
    </w:p>
    <w:p w:rsidR="00323F70" w:rsidRDefault="00E43F8B" w:rsidP="00323F70">
      <w:pPr>
        <w:ind w:firstLine="708"/>
        <w:rPr>
          <w:rFonts w:ascii="Calibri" w:hAnsi="Calibri"/>
        </w:rPr>
      </w:pPr>
      <w:r w:rsidRPr="00963207">
        <w:rPr>
          <w:rFonts w:ascii="Calibri" w:hAnsi="Calibri"/>
        </w:rPr>
        <w:t>biała flaga z napisem RC – statki</w:t>
      </w:r>
      <w:r w:rsidR="00323F70" w:rsidRPr="00963207">
        <w:rPr>
          <w:rFonts w:ascii="Calibri" w:hAnsi="Calibri"/>
        </w:rPr>
        <w:t xml:space="preserve"> Komisji Regatowej</w:t>
      </w:r>
      <w:r w:rsidR="005C3B4E" w:rsidRPr="00963207">
        <w:rPr>
          <w:rFonts w:ascii="Calibri" w:hAnsi="Calibri"/>
        </w:rPr>
        <w:t xml:space="preserve"> </w:t>
      </w:r>
    </w:p>
    <w:p w:rsidR="009B7DF6" w:rsidRPr="00963207" w:rsidRDefault="009B7DF6" w:rsidP="00323F70">
      <w:pPr>
        <w:ind w:firstLine="708"/>
        <w:rPr>
          <w:rFonts w:ascii="Calibri" w:hAnsi="Calibri"/>
        </w:rPr>
      </w:pPr>
    </w:p>
    <w:p w:rsidR="001D4F94" w:rsidRDefault="004648A6" w:rsidP="004648A6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963207">
        <w:rPr>
          <w:b/>
          <w:sz w:val="24"/>
          <w:szCs w:val="24"/>
        </w:rPr>
        <w:lastRenderedPageBreak/>
        <w:t>UBEZPIECZENIE</w:t>
      </w:r>
    </w:p>
    <w:p w:rsidR="004648A6" w:rsidRPr="001D4F94" w:rsidRDefault="001D4F94" w:rsidP="001D4F94">
      <w:pPr>
        <w:pStyle w:val="Akapitzlist"/>
        <w:ind w:left="786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648A6" w:rsidRPr="001D4F94">
        <w:rPr>
          <w:rFonts w:asciiTheme="minorHAnsi" w:hAnsiTheme="minorHAnsi" w:cstheme="minorHAnsi"/>
          <w:sz w:val="24"/>
          <w:szCs w:val="24"/>
        </w:rPr>
        <w:t>ternicy jachtów zgłoszonych do regat muszą posiadać ważną na czas wyścigów polisę OC obejmującą  w swym zakresie zdarzenia wynikłe podczas wyścigów. Brak ważnej polisy OC będzie skutkował nie przyjęciem zgłoszenia do regat.</w:t>
      </w:r>
    </w:p>
    <w:p w:rsidR="000B1066" w:rsidRPr="00963207" w:rsidRDefault="00E43F8B" w:rsidP="008A1DBA">
      <w:pPr>
        <w:pStyle w:val="Akapitzlist"/>
        <w:ind w:left="786"/>
        <w:jc w:val="right"/>
      </w:pPr>
      <w:r w:rsidRPr="00963207">
        <w:rPr>
          <w:b/>
          <w:sz w:val="24"/>
          <w:szCs w:val="24"/>
        </w:rPr>
        <w:t xml:space="preserve"> </w:t>
      </w:r>
      <w:r w:rsidR="000B1066" w:rsidRPr="00963207">
        <w:rPr>
          <w:sz w:val="24"/>
          <w:szCs w:val="24"/>
        </w:rPr>
        <w:t xml:space="preserve">                                                              </w:t>
      </w:r>
      <w:r w:rsidR="00427075" w:rsidRPr="00963207">
        <w:rPr>
          <w:sz w:val="24"/>
          <w:szCs w:val="24"/>
        </w:rPr>
        <w:t xml:space="preserve">         </w:t>
      </w:r>
      <w:r w:rsidR="008A1DBA">
        <w:rPr>
          <w:sz w:val="24"/>
          <w:szCs w:val="24"/>
        </w:rPr>
        <w:t xml:space="preserve">              </w:t>
      </w:r>
      <w:r w:rsidR="000B1066" w:rsidRPr="00963207">
        <w:t>Sędzia Główny</w:t>
      </w:r>
    </w:p>
    <w:p w:rsidR="006107FD" w:rsidRPr="008A1DBA" w:rsidRDefault="000B1066" w:rsidP="008A1DBA">
      <w:pPr>
        <w:ind w:left="1416"/>
        <w:jc w:val="right"/>
        <w:rPr>
          <w:rFonts w:ascii="Calibri" w:hAnsi="Calibri"/>
          <w:b/>
          <w:bCs/>
          <w:i/>
          <w:iCs/>
        </w:rPr>
      </w:pPr>
      <w:r w:rsidRPr="00963207">
        <w:rPr>
          <w:rFonts w:ascii="Calibri" w:hAnsi="Calibri"/>
          <w:b/>
          <w:bCs/>
        </w:rPr>
        <w:t xml:space="preserve">                                                               </w:t>
      </w:r>
      <w:r w:rsidR="00427075" w:rsidRPr="00963207">
        <w:rPr>
          <w:rFonts w:ascii="Calibri" w:hAnsi="Calibri"/>
          <w:b/>
          <w:bCs/>
        </w:rPr>
        <w:t xml:space="preserve">    </w:t>
      </w:r>
      <w:r w:rsidRPr="00963207">
        <w:rPr>
          <w:rFonts w:ascii="Calibri" w:hAnsi="Calibri"/>
          <w:b/>
          <w:bCs/>
        </w:rPr>
        <w:t xml:space="preserve"> </w:t>
      </w:r>
      <w:r w:rsidR="008A1DBA">
        <w:rPr>
          <w:rFonts w:ascii="Calibri" w:hAnsi="Calibri"/>
          <w:b/>
          <w:bCs/>
          <w:i/>
          <w:iCs/>
        </w:rPr>
        <w:t>Grzegorz Jurczak</w:t>
      </w:r>
    </w:p>
    <w:sectPr w:rsidR="006107FD" w:rsidRPr="008A1DBA" w:rsidSect="00C23770">
      <w:footnotePr>
        <w:pos w:val="beneathText"/>
      </w:footnotePr>
      <w:pgSz w:w="11905" w:h="16837"/>
      <w:pgMar w:top="567" w:right="42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69" w:rsidRDefault="00320469" w:rsidP="00BA6975">
      <w:r>
        <w:separator/>
      </w:r>
    </w:p>
  </w:endnote>
  <w:endnote w:type="continuationSeparator" w:id="0">
    <w:p w:rsidR="00320469" w:rsidRDefault="00320469" w:rsidP="00BA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69" w:rsidRDefault="00320469" w:rsidP="00BA6975">
      <w:r>
        <w:separator/>
      </w:r>
    </w:p>
  </w:footnote>
  <w:footnote w:type="continuationSeparator" w:id="0">
    <w:p w:rsidR="00320469" w:rsidRDefault="00320469" w:rsidP="00BA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1DCEC068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5">
    <w:nsid w:val="00000006"/>
    <w:multiLevelType w:val="multilevel"/>
    <w:tmpl w:val="00000006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1833"/>
        </w:tabs>
        <w:ind w:left="1833" w:hanging="420"/>
      </w:p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00000008"/>
    <w:multiLevelType w:val="multilevel"/>
    <w:tmpl w:val="00000008"/>
    <w:name w:val="WW8Num18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3B7388D"/>
    <w:multiLevelType w:val="multilevel"/>
    <w:tmpl w:val="AC4C4D0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ascii="Calibri" w:hAnsi="Calibri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hint="default"/>
        <w:u w:val="none"/>
      </w:rPr>
    </w:lvl>
  </w:abstractNum>
  <w:abstractNum w:abstractNumId="9">
    <w:nsid w:val="06A401C9"/>
    <w:multiLevelType w:val="hybridMultilevel"/>
    <w:tmpl w:val="AC7216EE"/>
    <w:lvl w:ilvl="0" w:tplc="F77E41D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57485"/>
    <w:multiLevelType w:val="multilevel"/>
    <w:tmpl w:val="768A07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09662D02"/>
    <w:multiLevelType w:val="hybridMultilevel"/>
    <w:tmpl w:val="FFAE8334"/>
    <w:lvl w:ilvl="0" w:tplc="144855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23030"/>
    <w:multiLevelType w:val="multilevel"/>
    <w:tmpl w:val="768A07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80E73E5"/>
    <w:multiLevelType w:val="hybridMultilevel"/>
    <w:tmpl w:val="E4727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722"/>
    <w:multiLevelType w:val="multilevel"/>
    <w:tmpl w:val="88940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72C7D41"/>
    <w:multiLevelType w:val="multilevel"/>
    <w:tmpl w:val="05CA9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>
    <w:nsid w:val="287017DA"/>
    <w:multiLevelType w:val="multilevel"/>
    <w:tmpl w:val="768A07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8EE6B24"/>
    <w:multiLevelType w:val="multilevel"/>
    <w:tmpl w:val="2E1C6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18">
    <w:nsid w:val="2AB63635"/>
    <w:multiLevelType w:val="multilevel"/>
    <w:tmpl w:val="AE7C6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9">
    <w:nsid w:val="33A331CD"/>
    <w:multiLevelType w:val="hybridMultilevel"/>
    <w:tmpl w:val="A30A4D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28757D"/>
    <w:multiLevelType w:val="hybridMultilevel"/>
    <w:tmpl w:val="7D7A2030"/>
    <w:lvl w:ilvl="0" w:tplc="2E76DA2C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4A32E2"/>
    <w:multiLevelType w:val="multilevel"/>
    <w:tmpl w:val="83B054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>
    <w:nsid w:val="4D9C20A4"/>
    <w:multiLevelType w:val="hybridMultilevel"/>
    <w:tmpl w:val="00C839F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12E22"/>
    <w:multiLevelType w:val="hybridMultilevel"/>
    <w:tmpl w:val="EA08D67A"/>
    <w:lvl w:ilvl="0" w:tplc="E13C713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2623B9"/>
    <w:multiLevelType w:val="hybridMultilevel"/>
    <w:tmpl w:val="03AE6AD4"/>
    <w:lvl w:ilvl="0" w:tplc="C248BA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23754C"/>
    <w:multiLevelType w:val="multilevel"/>
    <w:tmpl w:val="7BE8E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6">
    <w:nsid w:val="55AE2ACF"/>
    <w:multiLevelType w:val="multilevel"/>
    <w:tmpl w:val="FEB888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27">
    <w:nsid w:val="57AE7867"/>
    <w:multiLevelType w:val="multilevel"/>
    <w:tmpl w:val="A9EEB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8">
    <w:nsid w:val="694247A1"/>
    <w:multiLevelType w:val="multilevel"/>
    <w:tmpl w:val="5136D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9">
    <w:nsid w:val="71742D13"/>
    <w:multiLevelType w:val="multilevel"/>
    <w:tmpl w:val="95E84F6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abstractNum w:abstractNumId="30">
    <w:nsid w:val="786A43E8"/>
    <w:multiLevelType w:val="multilevel"/>
    <w:tmpl w:val="E6B65778"/>
    <w:lvl w:ilvl="0">
      <w:start w:val="19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HAnsi" w:hint="default"/>
      </w:rPr>
    </w:lvl>
  </w:abstractNum>
  <w:abstractNum w:abstractNumId="31">
    <w:nsid w:val="7C15754A"/>
    <w:multiLevelType w:val="hybridMultilevel"/>
    <w:tmpl w:val="0AF24D92"/>
    <w:lvl w:ilvl="0" w:tplc="827414C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CC72263"/>
    <w:multiLevelType w:val="multilevel"/>
    <w:tmpl w:val="B046D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4"/>
  </w:num>
  <w:num w:numId="11">
    <w:abstractNumId w:val="28"/>
  </w:num>
  <w:num w:numId="12">
    <w:abstractNumId w:val="19"/>
  </w:num>
  <w:num w:numId="13">
    <w:abstractNumId w:val="13"/>
  </w:num>
  <w:num w:numId="14">
    <w:abstractNumId w:val="25"/>
  </w:num>
  <w:num w:numId="15">
    <w:abstractNumId w:val="32"/>
  </w:num>
  <w:num w:numId="16">
    <w:abstractNumId w:val="31"/>
  </w:num>
  <w:num w:numId="17">
    <w:abstractNumId w:val="27"/>
  </w:num>
  <w:num w:numId="18">
    <w:abstractNumId w:val="18"/>
  </w:num>
  <w:num w:numId="19">
    <w:abstractNumId w:val="26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  <w:num w:numId="24">
    <w:abstractNumId w:val="23"/>
  </w:num>
  <w:num w:numId="25">
    <w:abstractNumId w:val="22"/>
  </w:num>
  <w:num w:numId="26">
    <w:abstractNumId w:val="8"/>
  </w:num>
  <w:num w:numId="27">
    <w:abstractNumId w:val="9"/>
  </w:num>
  <w:num w:numId="28">
    <w:abstractNumId w:val="20"/>
  </w:num>
  <w:num w:numId="29">
    <w:abstractNumId w:val="30"/>
  </w:num>
  <w:num w:numId="30">
    <w:abstractNumId w:val="15"/>
  </w:num>
  <w:num w:numId="31">
    <w:abstractNumId w:val="29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B"/>
    <w:rsid w:val="00022B9C"/>
    <w:rsid w:val="00025EEE"/>
    <w:rsid w:val="00047D14"/>
    <w:rsid w:val="000506A6"/>
    <w:rsid w:val="000B1066"/>
    <w:rsid w:val="000B711D"/>
    <w:rsid w:val="000C3D04"/>
    <w:rsid w:val="000E3C38"/>
    <w:rsid w:val="000E419B"/>
    <w:rsid w:val="00144C58"/>
    <w:rsid w:val="00194228"/>
    <w:rsid w:val="001A0FC4"/>
    <w:rsid w:val="001C2B86"/>
    <w:rsid w:val="001D0250"/>
    <w:rsid w:val="001D4F94"/>
    <w:rsid w:val="001F2835"/>
    <w:rsid w:val="001F7D65"/>
    <w:rsid w:val="00254006"/>
    <w:rsid w:val="002724D2"/>
    <w:rsid w:val="002B6016"/>
    <w:rsid w:val="002B7019"/>
    <w:rsid w:val="00312E20"/>
    <w:rsid w:val="00320469"/>
    <w:rsid w:val="00323F70"/>
    <w:rsid w:val="00372D81"/>
    <w:rsid w:val="003809C3"/>
    <w:rsid w:val="003E389A"/>
    <w:rsid w:val="00420C8D"/>
    <w:rsid w:val="00427075"/>
    <w:rsid w:val="00427FD9"/>
    <w:rsid w:val="004430E6"/>
    <w:rsid w:val="004648A6"/>
    <w:rsid w:val="004675E9"/>
    <w:rsid w:val="004A377A"/>
    <w:rsid w:val="004B0F79"/>
    <w:rsid w:val="00522A4D"/>
    <w:rsid w:val="005A76B3"/>
    <w:rsid w:val="005C3B4E"/>
    <w:rsid w:val="005E193A"/>
    <w:rsid w:val="00601D3A"/>
    <w:rsid w:val="006107FD"/>
    <w:rsid w:val="00614714"/>
    <w:rsid w:val="0070798B"/>
    <w:rsid w:val="00745348"/>
    <w:rsid w:val="007468AA"/>
    <w:rsid w:val="00751A47"/>
    <w:rsid w:val="0075246B"/>
    <w:rsid w:val="00792EEF"/>
    <w:rsid w:val="007B5280"/>
    <w:rsid w:val="007E3E16"/>
    <w:rsid w:val="007F2EB2"/>
    <w:rsid w:val="00822585"/>
    <w:rsid w:val="0087590B"/>
    <w:rsid w:val="008A1DBA"/>
    <w:rsid w:val="008C4FED"/>
    <w:rsid w:val="008F6FEA"/>
    <w:rsid w:val="00956107"/>
    <w:rsid w:val="009602BE"/>
    <w:rsid w:val="00963207"/>
    <w:rsid w:val="00975ADF"/>
    <w:rsid w:val="00985DDD"/>
    <w:rsid w:val="00987290"/>
    <w:rsid w:val="0099108F"/>
    <w:rsid w:val="009A1489"/>
    <w:rsid w:val="009B7DF6"/>
    <w:rsid w:val="009C7603"/>
    <w:rsid w:val="00A33CDF"/>
    <w:rsid w:val="00AB184F"/>
    <w:rsid w:val="00AD21B7"/>
    <w:rsid w:val="00AE358C"/>
    <w:rsid w:val="00B436B0"/>
    <w:rsid w:val="00B8100F"/>
    <w:rsid w:val="00BA6975"/>
    <w:rsid w:val="00BE2D5B"/>
    <w:rsid w:val="00C23770"/>
    <w:rsid w:val="00C4741D"/>
    <w:rsid w:val="00C62D21"/>
    <w:rsid w:val="00CF2D08"/>
    <w:rsid w:val="00CF3858"/>
    <w:rsid w:val="00D20AFA"/>
    <w:rsid w:val="00D46240"/>
    <w:rsid w:val="00D47878"/>
    <w:rsid w:val="00D47F59"/>
    <w:rsid w:val="00DA616E"/>
    <w:rsid w:val="00E361AB"/>
    <w:rsid w:val="00E43F8B"/>
    <w:rsid w:val="00E56CEF"/>
    <w:rsid w:val="00E676DC"/>
    <w:rsid w:val="00E954C2"/>
    <w:rsid w:val="00EB5D60"/>
    <w:rsid w:val="00ED67D2"/>
    <w:rsid w:val="00F43C5F"/>
    <w:rsid w:val="00F53B4D"/>
    <w:rsid w:val="00F63221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C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D14CD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FD14CD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D14CD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gwek4">
    <w:name w:val="heading 4"/>
    <w:basedOn w:val="Normalny"/>
    <w:next w:val="Normalny"/>
    <w:qFormat/>
    <w:rsid w:val="00FD14CD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6">
    <w:name w:val="heading 6"/>
    <w:basedOn w:val="Normalny"/>
    <w:next w:val="Normalny"/>
    <w:qFormat/>
    <w:rsid w:val="00FD14CD"/>
    <w:pPr>
      <w:keepNext/>
      <w:numPr>
        <w:ilvl w:val="5"/>
        <w:numId w:val="1"/>
      </w:numPr>
      <w:ind w:left="6372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FD14CD"/>
    <w:pPr>
      <w:keepNext/>
      <w:numPr>
        <w:ilvl w:val="6"/>
        <w:numId w:val="1"/>
      </w:numPr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D14CD"/>
    <w:rPr>
      <w:b w:val="0"/>
    </w:rPr>
  </w:style>
  <w:style w:type="character" w:customStyle="1" w:styleId="WW8Num3z1">
    <w:name w:val="WW8Num3z1"/>
    <w:rsid w:val="00FD14CD"/>
    <w:rPr>
      <w:rFonts w:ascii="Symbol" w:hAnsi="Symbol"/>
    </w:rPr>
  </w:style>
  <w:style w:type="character" w:customStyle="1" w:styleId="WW8Num11z1">
    <w:name w:val="WW8Num11z1"/>
    <w:rsid w:val="00FD14CD"/>
    <w:rPr>
      <w:b w:val="0"/>
    </w:rPr>
  </w:style>
  <w:style w:type="character" w:customStyle="1" w:styleId="WW8Num15z0">
    <w:name w:val="WW8Num15z0"/>
    <w:rsid w:val="00FD14CD"/>
    <w:rPr>
      <w:rFonts w:ascii="Symbol" w:hAnsi="Symbol"/>
    </w:rPr>
  </w:style>
  <w:style w:type="character" w:customStyle="1" w:styleId="WW8Num15z1">
    <w:name w:val="WW8Num15z1"/>
    <w:rsid w:val="00FD14CD"/>
    <w:rPr>
      <w:rFonts w:ascii="Courier New" w:hAnsi="Courier New" w:cs="Courier New"/>
    </w:rPr>
  </w:style>
  <w:style w:type="character" w:customStyle="1" w:styleId="WW8Num15z2">
    <w:name w:val="WW8Num15z2"/>
    <w:rsid w:val="00FD14CD"/>
    <w:rPr>
      <w:rFonts w:ascii="Wingdings" w:hAnsi="Wingdings"/>
    </w:rPr>
  </w:style>
  <w:style w:type="character" w:customStyle="1" w:styleId="WW8Num19z0">
    <w:name w:val="WW8Num19z0"/>
    <w:rsid w:val="00FD14CD"/>
    <w:rPr>
      <w:rFonts w:ascii="Symbol" w:hAnsi="Symbol"/>
    </w:rPr>
  </w:style>
  <w:style w:type="character" w:customStyle="1" w:styleId="WW8Num20z0">
    <w:name w:val="WW8Num20z0"/>
    <w:rsid w:val="00FD14CD"/>
    <w:rPr>
      <w:rFonts w:ascii="Symbol" w:hAnsi="Symbol"/>
    </w:rPr>
  </w:style>
  <w:style w:type="character" w:customStyle="1" w:styleId="Domylnaczcionkaakapitu1">
    <w:name w:val="Domyślna czcionka akapitu1"/>
    <w:rsid w:val="00FD14CD"/>
  </w:style>
  <w:style w:type="paragraph" w:customStyle="1" w:styleId="Nagwek10">
    <w:name w:val="Nagłówek1"/>
    <w:basedOn w:val="Normalny"/>
    <w:next w:val="Tekstpodstawowy"/>
    <w:rsid w:val="00FD14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D14CD"/>
    <w:rPr>
      <w:szCs w:val="20"/>
    </w:rPr>
  </w:style>
  <w:style w:type="paragraph" w:styleId="Lista">
    <w:name w:val="List"/>
    <w:basedOn w:val="Tekstpodstawowy"/>
    <w:semiHidden/>
    <w:rsid w:val="00FD14CD"/>
    <w:rPr>
      <w:rFonts w:cs="Tahoma"/>
    </w:rPr>
  </w:style>
  <w:style w:type="paragraph" w:customStyle="1" w:styleId="Podpis1">
    <w:name w:val="Podpis1"/>
    <w:basedOn w:val="Normalny"/>
    <w:rsid w:val="00FD14C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D14CD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FD14CD"/>
    <w:pPr>
      <w:ind w:left="1800" w:hanging="384"/>
    </w:pPr>
  </w:style>
  <w:style w:type="paragraph" w:styleId="Tytu">
    <w:name w:val="Title"/>
    <w:basedOn w:val="Normalny"/>
    <w:next w:val="Podtytu"/>
    <w:qFormat/>
    <w:rsid w:val="00FD14CD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FD14CD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FD14CD"/>
    <w:pPr>
      <w:ind w:left="1080"/>
      <w:jc w:val="both"/>
    </w:pPr>
    <w:rPr>
      <w:b/>
      <w:u w:val="single"/>
    </w:rPr>
  </w:style>
  <w:style w:type="paragraph" w:customStyle="1" w:styleId="Tekstpodstawowywcity31">
    <w:name w:val="Tekst podstawowy wcięty 31"/>
    <w:basedOn w:val="Normalny"/>
    <w:rsid w:val="00FD14CD"/>
    <w:pPr>
      <w:ind w:left="1080"/>
    </w:pPr>
    <w:rPr>
      <w:bCs/>
    </w:rPr>
  </w:style>
  <w:style w:type="paragraph" w:customStyle="1" w:styleId="Zawartotabeli">
    <w:name w:val="Zawartość tabeli"/>
    <w:basedOn w:val="Normalny"/>
    <w:rsid w:val="00FD14CD"/>
    <w:pPr>
      <w:suppressLineNumbers/>
    </w:pPr>
  </w:style>
  <w:style w:type="paragraph" w:customStyle="1" w:styleId="Nagwektabeli">
    <w:name w:val="Nagłówek tabeli"/>
    <w:basedOn w:val="Zawartotabeli"/>
    <w:rsid w:val="00FD14C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0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14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9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97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C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D14CD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FD14CD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D14CD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gwek4">
    <w:name w:val="heading 4"/>
    <w:basedOn w:val="Normalny"/>
    <w:next w:val="Normalny"/>
    <w:qFormat/>
    <w:rsid w:val="00FD14CD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6">
    <w:name w:val="heading 6"/>
    <w:basedOn w:val="Normalny"/>
    <w:next w:val="Normalny"/>
    <w:qFormat/>
    <w:rsid w:val="00FD14CD"/>
    <w:pPr>
      <w:keepNext/>
      <w:numPr>
        <w:ilvl w:val="5"/>
        <w:numId w:val="1"/>
      </w:numPr>
      <w:ind w:left="6372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FD14CD"/>
    <w:pPr>
      <w:keepNext/>
      <w:numPr>
        <w:ilvl w:val="6"/>
        <w:numId w:val="1"/>
      </w:numPr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D14CD"/>
    <w:rPr>
      <w:b w:val="0"/>
    </w:rPr>
  </w:style>
  <w:style w:type="character" w:customStyle="1" w:styleId="WW8Num3z1">
    <w:name w:val="WW8Num3z1"/>
    <w:rsid w:val="00FD14CD"/>
    <w:rPr>
      <w:rFonts w:ascii="Symbol" w:hAnsi="Symbol"/>
    </w:rPr>
  </w:style>
  <w:style w:type="character" w:customStyle="1" w:styleId="WW8Num11z1">
    <w:name w:val="WW8Num11z1"/>
    <w:rsid w:val="00FD14CD"/>
    <w:rPr>
      <w:b w:val="0"/>
    </w:rPr>
  </w:style>
  <w:style w:type="character" w:customStyle="1" w:styleId="WW8Num15z0">
    <w:name w:val="WW8Num15z0"/>
    <w:rsid w:val="00FD14CD"/>
    <w:rPr>
      <w:rFonts w:ascii="Symbol" w:hAnsi="Symbol"/>
    </w:rPr>
  </w:style>
  <w:style w:type="character" w:customStyle="1" w:styleId="WW8Num15z1">
    <w:name w:val="WW8Num15z1"/>
    <w:rsid w:val="00FD14CD"/>
    <w:rPr>
      <w:rFonts w:ascii="Courier New" w:hAnsi="Courier New" w:cs="Courier New"/>
    </w:rPr>
  </w:style>
  <w:style w:type="character" w:customStyle="1" w:styleId="WW8Num15z2">
    <w:name w:val="WW8Num15z2"/>
    <w:rsid w:val="00FD14CD"/>
    <w:rPr>
      <w:rFonts w:ascii="Wingdings" w:hAnsi="Wingdings"/>
    </w:rPr>
  </w:style>
  <w:style w:type="character" w:customStyle="1" w:styleId="WW8Num19z0">
    <w:name w:val="WW8Num19z0"/>
    <w:rsid w:val="00FD14CD"/>
    <w:rPr>
      <w:rFonts w:ascii="Symbol" w:hAnsi="Symbol"/>
    </w:rPr>
  </w:style>
  <w:style w:type="character" w:customStyle="1" w:styleId="WW8Num20z0">
    <w:name w:val="WW8Num20z0"/>
    <w:rsid w:val="00FD14CD"/>
    <w:rPr>
      <w:rFonts w:ascii="Symbol" w:hAnsi="Symbol"/>
    </w:rPr>
  </w:style>
  <w:style w:type="character" w:customStyle="1" w:styleId="Domylnaczcionkaakapitu1">
    <w:name w:val="Domyślna czcionka akapitu1"/>
    <w:rsid w:val="00FD14CD"/>
  </w:style>
  <w:style w:type="paragraph" w:customStyle="1" w:styleId="Nagwek10">
    <w:name w:val="Nagłówek1"/>
    <w:basedOn w:val="Normalny"/>
    <w:next w:val="Tekstpodstawowy"/>
    <w:rsid w:val="00FD14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D14CD"/>
    <w:rPr>
      <w:szCs w:val="20"/>
    </w:rPr>
  </w:style>
  <w:style w:type="paragraph" w:styleId="Lista">
    <w:name w:val="List"/>
    <w:basedOn w:val="Tekstpodstawowy"/>
    <w:semiHidden/>
    <w:rsid w:val="00FD14CD"/>
    <w:rPr>
      <w:rFonts w:cs="Tahoma"/>
    </w:rPr>
  </w:style>
  <w:style w:type="paragraph" w:customStyle="1" w:styleId="Podpis1">
    <w:name w:val="Podpis1"/>
    <w:basedOn w:val="Normalny"/>
    <w:rsid w:val="00FD14C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D14CD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FD14CD"/>
    <w:pPr>
      <w:ind w:left="1800" w:hanging="384"/>
    </w:pPr>
  </w:style>
  <w:style w:type="paragraph" w:styleId="Tytu">
    <w:name w:val="Title"/>
    <w:basedOn w:val="Normalny"/>
    <w:next w:val="Podtytu"/>
    <w:qFormat/>
    <w:rsid w:val="00FD14CD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FD14CD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FD14CD"/>
    <w:pPr>
      <w:ind w:left="1080"/>
      <w:jc w:val="both"/>
    </w:pPr>
    <w:rPr>
      <w:b/>
      <w:u w:val="single"/>
    </w:rPr>
  </w:style>
  <w:style w:type="paragraph" w:customStyle="1" w:styleId="Tekstpodstawowywcity31">
    <w:name w:val="Tekst podstawowy wcięty 31"/>
    <w:basedOn w:val="Normalny"/>
    <w:rsid w:val="00FD14CD"/>
    <w:pPr>
      <w:ind w:left="1080"/>
    </w:pPr>
    <w:rPr>
      <w:bCs/>
    </w:rPr>
  </w:style>
  <w:style w:type="paragraph" w:customStyle="1" w:styleId="Zawartotabeli">
    <w:name w:val="Zawartość tabeli"/>
    <w:basedOn w:val="Normalny"/>
    <w:rsid w:val="00FD14CD"/>
    <w:pPr>
      <w:suppressLineNumbers/>
    </w:pPr>
  </w:style>
  <w:style w:type="paragraph" w:customStyle="1" w:styleId="Nagwektabeli">
    <w:name w:val="Nagłówek tabeli"/>
    <w:basedOn w:val="Zawartotabeli"/>
    <w:rsid w:val="00FD14C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0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14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9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975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5/5e/Uniform_flag.svg/75px-Uniform_flag.svg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pl.wikipedia.org/w/index.php?title=Plik:Uniform_flag.svg&amp;filetimestamp=200512222219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REGATY O PUCHAR</vt:lpstr>
    </vt:vector>
  </TitlesOfParts>
  <Company>Microsoft</Company>
  <LinksUpToDate>false</LinksUpToDate>
  <CharactersWithSpaces>8481</CharactersWithSpaces>
  <SharedDoc>false</SharedDoc>
  <HLinks>
    <vt:vector size="18" baseType="variant"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http://pl.wikipedia.org/w/index.php?title=Plik:Foxtrot_flag.svg&amp;filetimestamp=20051215160039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http://pl.wikipedia.org/w/index.php?title=Plik:Foxtrot_flag.svg&amp;filetimestamp=20051215160039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http://pl.wikipedia.org/w/index.php?title=Plik:Foxtrot_flag.svg&amp;filetimestamp=20051215160039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REGATY O PUCHAR</dc:title>
  <dc:creator>JK</dc:creator>
  <cp:lastModifiedBy>Grzegorz Jurczak</cp:lastModifiedBy>
  <cp:revision>3</cp:revision>
  <cp:lastPrinted>2019-08-30T07:05:00Z</cp:lastPrinted>
  <dcterms:created xsi:type="dcterms:W3CDTF">2020-08-28T06:03:00Z</dcterms:created>
  <dcterms:modified xsi:type="dcterms:W3CDTF">2020-08-28T06:12:00Z</dcterms:modified>
</cp:coreProperties>
</file>