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C7" w:rsidRPr="00BF4DC7" w:rsidRDefault="00BF4DC7" w:rsidP="00BF4DC7">
      <w:pPr>
        <w:ind w:left="5670"/>
        <w:jc w:val="right"/>
        <w:rPr>
          <w:rFonts w:ascii="Times New Roman" w:hAnsi="Times New Roman"/>
          <w:bCs/>
          <w:color w:val="000000"/>
          <w:sz w:val="28"/>
          <w:szCs w:val="28"/>
          <w:shd w:val="clear" w:color="auto" w:fill="FFFFFF"/>
          <w:lang w:val="uk-UA"/>
        </w:rPr>
      </w:pPr>
      <w:r w:rsidRPr="00BF4DC7">
        <w:rPr>
          <w:rFonts w:ascii="Times New Roman" w:hAnsi="Times New Roman"/>
          <w:bCs/>
          <w:color w:val="000000"/>
          <w:sz w:val="28"/>
          <w:szCs w:val="28"/>
          <w:shd w:val="clear" w:color="auto" w:fill="FFFFFF"/>
          <w:lang w:val="uk-UA"/>
        </w:rPr>
        <w:t>Проект</w:t>
      </w:r>
    </w:p>
    <w:p w:rsidR="00BF4DC7" w:rsidRDefault="00BF4DC7" w:rsidP="00BF4DC7">
      <w:pPr>
        <w:ind w:left="5670"/>
        <w:jc w:val="right"/>
        <w:rPr>
          <w:rFonts w:ascii="Times New Roman" w:hAnsi="Times New Roman"/>
          <w:bCs/>
          <w:color w:val="000000"/>
          <w:sz w:val="28"/>
          <w:szCs w:val="28"/>
          <w:shd w:val="clear" w:color="auto" w:fill="FFFFFF"/>
          <w:lang w:val="uk-UA"/>
        </w:rPr>
      </w:pPr>
      <w:r w:rsidRPr="00BF4DC7">
        <w:rPr>
          <w:rFonts w:ascii="Times New Roman" w:hAnsi="Times New Roman"/>
          <w:bCs/>
          <w:color w:val="000000"/>
          <w:sz w:val="28"/>
          <w:szCs w:val="28"/>
          <w:shd w:val="clear" w:color="auto" w:fill="FFFFFF"/>
          <w:lang w:val="uk-UA"/>
        </w:rPr>
        <w:t xml:space="preserve">вноситься народними депутатами України: </w:t>
      </w:r>
    </w:p>
    <w:p w:rsidR="00135A63" w:rsidRDefault="00135A63" w:rsidP="00BF4DC7">
      <w:pPr>
        <w:ind w:left="5670"/>
        <w:jc w:val="right"/>
        <w:rPr>
          <w:rFonts w:ascii="Times New Roman" w:hAnsi="Times New Roman"/>
          <w:bCs/>
          <w:color w:val="000000"/>
          <w:sz w:val="28"/>
          <w:szCs w:val="28"/>
          <w:shd w:val="clear" w:color="auto" w:fill="FFFFFF"/>
          <w:lang w:val="uk-UA"/>
        </w:rPr>
      </w:pPr>
      <w:r>
        <w:rPr>
          <w:rFonts w:ascii="Times New Roman" w:hAnsi="Times New Roman"/>
          <w:bCs/>
          <w:color w:val="000000"/>
          <w:sz w:val="28"/>
          <w:szCs w:val="28"/>
          <w:shd w:val="clear" w:color="auto" w:fill="FFFFFF"/>
          <w:lang w:val="uk-UA"/>
        </w:rPr>
        <w:t>Галушко М. Л. (303)</w:t>
      </w:r>
    </w:p>
    <w:p w:rsidR="00135A63" w:rsidRPr="00BF4DC7" w:rsidRDefault="00135A63" w:rsidP="00BF4DC7">
      <w:pPr>
        <w:ind w:left="5670"/>
        <w:jc w:val="right"/>
        <w:rPr>
          <w:rFonts w:ascii="Times New Roman" w:hAnsi="Times New Roman"/>
          <w:bCs/>
          <w:color w:val="000000"/>
          <w:sz w:val="28"/>
          <w:szCs w:val="28"/>
          <w:shd w:val="clear" w:color="auto" w:fill="FFFFFF"/>
          <w:lang w:val="uk-UA"/>
        </w:rPr>
      </w:pPr>
      <w:r>
        <w:rPr>
          <w:rFonts w:ascii="Times New Roman" w:hAnsi="Times New Roman"/>
          <w:bCs/>
          <w:color w:val="000000"/>
          <w:sz w:val="28"/>
          <w:szCs w:val="28"/>
          <w:shd w:val="clear" w:color="auto" w:fill="FFFFFF"/>
          <w:lang w:val="uk-UA"/>
        </w:rPr>
        <w:t>Медяник В. А. (242)</w:t>
      </w:r>
    </w:p>
    <w:p w:rsidR="00CD5CC1" w:rsidRPr="00BF4DC7" w:rsidRDefault="00CD5CC1" w:rsidP="00CD5CC1">
      <w:pPr>
        <w:spacing w:after="0" w:line="240" w:lineRule="auto"/>
        <w:rPr>
          <w:lang w:val="ru-RU"/>
        </w:rPr>
      </w:pPr>
    </w:p>
    <w:p w:rsidR="00BF4DC7" w:rsidRDefault="00BF4DC7" w:rsidP="00CD5CC1">
      <w:pPr>
        <w:spacing w:after="0" w:line="240" w:lineRule="auto"/>
        <w:rPr>
          <w:lang w:val="uk-UA"/>
        </w:rPr>
      </w:pPr>
    </w:p>
    <w:p w:rsidR="00BF4DC7" w:rsidRDefault="00BF4DC7" w:rsidP="00CD5CC1">
      <w:pPr>
        <w:spacing w:after="0" w:line="240" w:lineRule="auto"/>
        <w:rPr>
          <w:lang w:val="uk-UA"/>
        </w:rPr>
      </w:pPr>
    </w:p>
    <w:p w:rsidR="00BF4DC7" w:rsidRPr="00CD5CC1" w:rsidRDefault="00BF4DC7" w:rsidP="00CD5CC1">
      <w:pPr>
        <w:spacing w:after="0" w:line="240" w:lineRule="auto"/>
        <w:rPr>
          <w:lang w:val="uk-UA"/>
        </w:rPr>
      </w:pPr>
    </w:p>
    <w:p w:rsidR="00CD5CC1" w:rsidRPr="00CD5CC1" w:rsidRDefault="00CD5CC1" w:rsidP="00CD5CC1">
      <w:pPr>
        <w:spacing w:after="0" w:line="240" w:lineRule="auto"/>
        <w:rPr>
          <w:lang w:val="uk-UA"/>
        </w:rPr>
      </w:pPr>
    </w:p>
    <w:p w:rsidR="00CD5CC1" w:rsidRPr="00507D8A" w:rsidRDefault="00CD5CC1" w:rsidP="00CD5CC1">
      <w:pPr>
        <w:spacing w:after="0" w:line="240" w:lineRule="auto"/>
        <w:jc w:val="center"/>
        <w:rPr>
          <w:rFonts w:ascii="Times New Roman" w:hAnsi="Times New Roman" w:cs="Times New Roman"/>
          <w:b/>
          <w:sz w:val="28"/>
          <w:szCs w:val="28"/>
          <w:lang w:val="uk-UA"/>
        </w:rPr>
      </w:pPr>
      <w:r w:rsidRPr="00507D8A">
        <w:rPr>
          <w:rFonts w:ascii="Times New Roman" w:hAnsi="Times New Roman" w:cs="Times New Roman"/>
          <w:b/>
          <w:sz w:val="28"/>
          <w:szCs w:val="28"/>
          <w:lang w:val="uk-UA"/>
        </w:rPr>
        <w:t>ЗАКОН УКРАЇНИ</w:t>
      </w:r>
    </w:p>
    <w:p w:rsidR="00CD5CC1" w:rsidRPr="00507D8A" w:rsidRDefault="00CD5CC1" w:rsidP="00CD5CC1">
      <w:pPr>
        <w:spacing w:after="0" w:line="240" w:lineRule="auto"/>
        <w:jc w:val="center"/>
        <w:rPr>
          <w:rFonts w:ascii="Times New Roman" w:hAnsi="Times New Roman" w:cs="Times New Roman"/>
          <w:b/>
          <w:sz w:val="28"/>
          <w:szCs w:val="28"/>
          <w:lang w:val="uk-UA"/>
        </w:rPr>
      </w:pPr>
    </w:p>
    <w:p w:rsidR="00CD5CC1" w:rsidRPr="00507D8A" w:rsidRDefault="00CD5CC1" w:rsidP="00CD5CC1">
      <w:pPr>
        <w:spacing w:after="0" w:line="240" w:lineRule="auto"/>
        <w:jc w:val="center"/>
        <w:rPr>
          <w:rFonts w:ascii="Times New Roman" w:hAnsi="Times New Roman" w:cs="Times New Roman"/>
          <w:b/>
          <w:sz w:val="32"/>
          <w:szCs w:val="32"/>
          <w:lang w:val="uk-UA"/>
        </w:rPr>
      </w:pPr>
      <w:r w:rsidRPr="00507D8A">
        <w:rPr>
          <w:rFonts w:ascii="Times New Roman" w:hAnsi="Times New Roman" w:cs="Times New Roman"/>
          <w:b/>
          <w:sz w:val="32"/>
          <w:szCs w:val="32"/>
          <w:lang w:val="uk-UA"/>
        </w:rPr>
        <w:t>Про приватну детективну діяльність</w:t>
      </w:r>
    </w:p>
    <w:p w:rsidR="00CD5CC1" w:rsidRPr="00507D8A" w:rsidRDefault="00CD5CC1" w:rsidP="00CD5CC1">
      <w:pPr>
        <w:spacing w:after="0" w:line="240" w:lineRule="auto"/>
        <w:jc w:val="center"/>
        <w:rPr>
          <w:rFonts w:ascii="Times New Roman" w:hAnsi="Times New Roman" w:cs="Times New Roman"/>
          <w:b/>
          <w:sz w:val="32"/>
          <w:szCs w:val="32"/>
          <w:lang w:val="uk-UA"/>
        </w:rPr>
      </w:pPr>
    </w:p>
    <w:p w:rsidR="00CD5CC1" w:rsidRPr="00507D8A" w:rsidRDefault="00CD5CC1" w:rsidP="00CD5CC1">
      <w:pPr>
        <w:spacing w:after="0" w:line="240" w:lineRule="auto"/>
        <w:ind w:firstLine="902"/>
        <w:jc w:val="both"/>
        <w:rPr>
          <w:rFonts w:ascii="Times New Roman" w:eastAsia="Times New Roman" w:hAnsi="Times New Roman" w:cs="Times New Roman"/>
          <w:b/>
          <w:i/>
          <w:sz w:val="28"/>
          <w:szCs w:val="28"/>
          <w:lang w:val="uk-UA"/>
        </w:rPr>
      </w:pPr>
      <w:r w:rsidRPr="00507D8A">
        <w:rPr>
          <w:rFonts w:ascii="Times New Roman" w:eastAsia="Times New Roman" w:hAnsi="Times New Roman" w:cs="Times New Roman"/>
          <w:sz w:val="28"/>
          <w:szCs w:val="28"/>
          <w:lang w:val="uk-UA"/>
        </w:rPr>
        <w:t xml:space="preserve">Цей Закон визначає правові засади організації та здійснення приватної детективної діяльності, спрямованої на забезпечення захисту прав та законних інтересів </w:t>
      </w:r>
      <w:r w:rsidRPr="00507D8A">
        <w:rPr>
          <w:rFonts w:ascii="Times New Roman" w:hAnsi="Times New Roman" w:cs="Times New Roman"/>
          <w:sz w:val="28"/>
          <w:szCs w:val="28"/>
          <w:lang w:val="uk-UA"/>
        </w:rPr>
        <w:t>фізичних та юридичних осіб шляхом надання приватних детективних послуг,</w:t>
      </w:r>
      <w:r w:rsidRPr="00507D8A">
        <w:rPr>
          <w:rFonts w:ascii="Times New Roman" w:eastAsia="Times New Roman" w:hAnsi="Times New Roman" w:cs="Times New Roman"/>
          <w:sz w:val="28"/>
          <w:szCs w:val="28"/>
          <w:lang w:val="uk-UA"/>
        </w:rPr>
        <w:t xml:space="preserve"> встановлює права та обов’язки суб’єктів правовідносин, а також особливості державного контролю в цій сфері</w:t>
      </w:r>
      <w:r w:rsidRPr="00507D8A">
        <w:rPr>
          <w:rFonts w:ascii="Times New Roman" w:eastAsia="Times New Roman" w:hAnsi="Times New Roman" w:cs="Times New Roman"/>
          <w:b/>
          <w:i/>
          <w:sz w:val="28"/>
          <w:szCs w:val="28"/>
          <w:lang w:val="uk-UA"/>
        </w:rPr>
        <w:t>.</w:t>
      </w:r>
    </w:p>
    <w:p w:rsidR="00CD5CC1" w:rsidRPr="00507D8A" w:rsidRDefault="00CD5CC1" w:rsidP="00CD5CC1">
      <w:pPr>
        <w:spacing w:after="0" w:line="240" w:lineRule="auto"/>
        <w:ind w:firstLine="902"/>
        <w:rPr>
          <w:rFonts w:ascii="Times New Roman" w:eastAsia="Times New Roman" w:hAnsi="Times New Roman" w:cs="Times New Roman"/>
          <w:b/>
          <w:sz w:val="28"/>
          <w:szCs w:val="28"/>
          <w:lang w:val="uk-UA"/>
        </w:rPr>
      </w:pPr>
    </w:p>
    <w:p w:rsidR="00CD5CC1" w:rsidRPr="00507D8A" w:rsidRDefault="00CD5CC1" w:rsidP="00CD5CC1">
      <w:pPr>
        <w:spacing w:after="0" w:line="240" w:lineRule="auto"/>
        <w:ind w:firstLine="902"/>
        <w:rPr>
          <w:rFonts w:ascii="Times New Roman" w:eastAsia="Times New Roman" w:hAnsi="Times New Roman" w:cs="Times New Roman"/>
          <w:b/>
          <w:sz w:val="28"/>
          <w:szCs w:val="28"/>
          <w:lang w:val="uk-UA"/>
        </w:rPr>
      </w:pPr>
      <w:r w:rsidRPr="00507D8A">
        <w:rPr>
          <w:rFonts w:ascii="Times New Roman" w:eastAsia="Times New Roman" w:hAnsi="Times New Roman" w:cs="Times New Roman"/>
          <w:b/>
          <w:sz w:val="28"/>
          <w:szCs w:val="28"/>
          <w:lang w:val="uk-UA"/>
        </w:rPr>
        <w:t>Розділ I. ЗАГАЛЬНІ ПОЛОЖЕННЯ</w:t>
      </w:r>
    </w:p>
    <w:p w:rsidR="00CD5CC1" w:rsidRPr="00507D8A" w:rsidRDefault="00CD5CC1" w:rsidP="00CD5CC1">
      <w:pPr>
        <w:spacing w:after="0" w:line="240" w:lineRule="auto"/>
        <w:ind w:firstLine="902"/>
        <w:rPr>
          <w:rFonts w:ascii="Times New Roman" w:eastAsia="Times New Roman" w:hAnsi="Times New Roman" w:cs="Times New Roman"/>
          <w:sz w:val="28"/>
          <w:szCs w:val="28"/>
          <w:lang w:val="uk-UA"/>
        </w:rPr>
      </w:pPr>
    </w:p>
    <w:p w:rsidR="00CD5CC1" w:rsidRPr="00507D8A" w:rsidRDefault="00CD5CC1" w:rsidP="00CD5CC1">
      <w:pPr>
        <w:spacing w:line="240" w:lineRule="auto"/>
        <w:ind w:firstLine="720"/>
        <w:jc w:val="both"/>
        <w:rPr>
          <w:rFonts w:ascii="Times New Roman" w:eastAsia="Times New Roman" w:hAnsi="Times New Roman" w:cs="Times New Roman"/>
          <w:b/>
          <w:sz w:val="28"/>
          <w:szCs w:val="28"/>
          <w:u w:val="single"/>
          <w:lang w:val="uk-UA"/>
        </w:rPr>
      </w:pPr>
      <w:r w:rsidRPr="00507D8A">
        <w:rPr>
          <w:rFonts w:ascii="Times New Roman" w:hAnsi="Times New Roman" w:cs="Times New Roman"/>
          <w:b/>
          <w:sz w:val="28"/>
          <w:szCs w:val="28"/>
          <w:lang w:val="uk-UA"/>
        </w:rPr>
        <w:t>Стаття 1.</w:t>
      </w:r>
      <w:r w:rsidRPr="00507D8A">
        <w:rPr>
          <w:rFonts w:ascii="Times New Roman" w:hAnsi="Times New Roman" w:cs="Times New Roman"/>
          <w:sz w:val="28"/>
          <w:szCs w:val="28"/>
          <w:lang w:val="uk-UA"/>
        </w:rPr>
        <w:t xml:space="preserve"> </w:t>
      </w:r>
      <w:r w:rsidRPr="00507D8A">
        <w:rPr>
          <w:rFonts w:ascii="Times New Roman" w:hAnsi="Times New Roman" w:cs="Times New Roman"/>
          <w:b/>
          <w:sz w:val="28"/>
          <w:szCs w:val="28"/>
          <w:lang w:val="uk-UA"/>
        </w:rPr>
        <w:t>Визначення основних термінів</w:t>
      </w:r>
      <w:r w:rsidRPr="00507D8A">
        <w:rPr>
          <w:rFonts w:ascii="Times New Roman" w:eastAsia="Times New Roman" w:hAnsi="Times New Roman" w:cs="Times New Roman"/>
          <w:b/>
          <w:sz w:val="28"/>
          <w:szCs w:val="28"/>
          <w:u w:val="single"/>
          <w:lang w:val="uk-UA"/>
        </w:rPr>
        <w:t xml:space="preserve"> </w:t>
      </w:r>
    </w:p>
    <w:p w:rsidR="00CD5CC1" w:rsidRPr="00F93C59" w:rsidRDefault="00CD5CC1" w:rsidP="00F93C59">
      <w:pPr>
        <w:shd w:val="clear" w:color="auto" w:fill="FFFFFF"/>
        <w:spacing w:after="0" w:line="240" w:lineRule="auto"/>
        <w:ind w:firstLine="720"/>
        <w:jc w:val="both"/>
        <w:rPr>
          <w:rFonts w:ascii="Times New Roman" w:eastAsia="Times New Roman" w:hAnsi="Times New Roman" w:cs="Times New Roman"/>
          <w:sz w:val="28"/>
          <w:szCs w:val="28"/>
          <w:lang w:val="uk-UA"/>
        </w:rPr>
      </w:pPr>
      <w:r w:rsidRPr="00507D8A">
        <w:rPr>
          <w:rFonts w:ascii="Times New Roman" w:eastAsia="Times New Roman" w:hAnsi="Times New Roman" w:cs="Times New Roman"/>
          <w:sz w:val="28"/>
          <w:szCs w:val="28"/>
          <w:lang w:val="uk-UA"/>
        </w:rPr>
        <w:t>У цьому Законі нижченаведені терміни вживаються в такому значенні:</w:t>
      </w:r>
    </w:p>
    <w:p w:rsidR="00CD5CC1" w:rsidRPr="00507D8A" w:rsidRDefault="00CD5CC1" w:rsidP="00F93C59">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1) Детективна таємниця - це захищена згідно із законом інформація, яка стала відомою приватному детективу у зв’язку з наданням ним приватних детективних послуг і не є державною, або іншою конфіденційною інформацією, визначеною законами України;</w:t>
      </w:r>
    </w:p>
    <w:p w:rsidR="00CD5CC1" w:rsidRPr="00507D8A" w:rsidRDefault="00CD5CC1" w:rsidP="00F93C59">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2) Договір про надання приватних детективних послуг – це письмова або у електронній формі відповідно до закону домовленість двох сторін, за якою одна сторона (приватний детектив</w:t>
      </w:r>
      <w:r w:rsidRPr="00507D8A">
        <w:rPr>
          <w:rFonts w:ascii="Times New Roman" w:eastAsia="Times New Roman" w:hAnsi="Times New Roman" w:cs="Times New Roman"/>
          <w:sz w:val="28"/>
          <w:szCs w:val="28"/>
          <w:lang w:val="uk-UA" w:eastAsia="ru-RU"/>
        </w:rPr>
        <w:t>, детективне агентство</w:t>
      </w:r>
      <w:r w:rsidRPr="00507D8A">
        <w:rPr>
          <w:rFonts w:ascii="Times New Roman" w:hAnsi="Times New Roman" w:cs="Times New Roman"/>
          <w:sz w:val="28"/>
          <w:szCs w:val="28"/>
          <w:lang w:val="uk-UA"/>
        </w:rPr>
        <w:t>) зобов’язується надати приватні детективні послуги другій стороні (замовнику) на умовах і в порядку, що визначені цим Законом та договором, а замовник зобов’язується оплатити надання послуг;</w:t>
      </w:r>
    </w:p>
    <w:p w:rsidR="00CD5CC1" w:rsidRPr="00507D8A" w:rsidRDefault="00CD5CC1" w:rsidP="00F93C59">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3) Замовник  приватних  детективних  послуг - фізична або юридична особа, іноземні фізичні та юридичні особи, на замовлення яких здійснюється надання приватних детективних послуг;</w:t>
      </w:r>
    </w:p>
    <w:p w:rsidR="00CD5CC1" w:rsidRPr="00F93C59" w:rsidRDefault="00CD5CC1" w:rsidP="00F93C59">
      <w:pPr>
        <w:spacing w:after="0" w:line="240" w:lineRule="auto"/>
        <w:ind w:firstLine="72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 xml:space="preserve">4) Конфлікт інтересів </w:t>
      </w:r>
      <w:r w:rsidRPr="00507D8A">
        <w:rPr>
          <w:rFonts w:ascii="Times New Roman" w:eastAsia="Times New Roman" w:hAnsi="Times New Roman" w:cs="Times New Roman"/>
          <w:sz w:val="28"/>
          <w:szCs w:val="28"/>
          <w:lang w:val="uk-UA" w:eastAsia="ru-RU"/>
        </w:rPr>
        <w:sym w:font="Symbol" w:char="F02D"/>
      </w:r>
      <w:r w:rsidRPr="00507D8A">
        <w:rPr>
          <w:rFonts w:ascii="Times New Roman" w:eastAsia="Times New Roman" w:hAnsi="Times New Roman" w:cs="Times New Roman"/>
          <w:sz w:val="28"/>
          <w:szCs w:val="28"/>
          <w:lang w:val="uk-UA" w:eastAsia="ru-RU"/>
        </w:rPr>
        <w:t xml:space="preserve"> суперечність між особистими інтересами приватного детектива та його правами і обов’язками як</w:t>
      </w:r>
      <w:r w:rsidRPr="00507D8A">
        <w:rPr>
          <w:rFonts w:ascii="Times New Roman" w:eastAsiaTheme="minorEastAsia" w:hAnsi="Times New Roman" w:cs="Times New Roman"/>
          <w:sz w:val="28"/>
          <w:szCs w:val="28"/>
          <w:lang w:val="uk-UA" w:eastAsia="uk-UA"/>
        </w:rPr>
        <w:t xml:space="preserve"> суб’єкта приватної детективної діяльності</w:t>
      </w:r>
      <w:r w:rsidRPr="00507D8A">
        <w:rPr>
          <w:rFonts w:ascii="Times New Roman" w:eastAsia="Times New Roman" w:hAnsi="Times New Roman" w:cs="Times New Roman"/>
          <w:sz w:val="28"/>
          <w:szCs w:val="28"/>
          <w:lang w:val="uk-UA" w:eastAsia="ru-RU"/>
        </w:rPr>
        <w:t>, наявність якої може вплинути на об’єктивність або неупередженість під час здійснення приватним детективом надання</w:t>
      </w:r>
      <w:r w:rsidRPr="00507D8A">
        <w:rPr>
          <w:rFonts w:ascii="Times New Roman" w:eastAsiaTheme="minorEastAsia" w:hAnsi="Times New Roman" w:cs="Times New Roman"/>
          <w:sz w:val="28"/>
          <w:szCs w:val="28"/>
          <w:lang w:val="uk-UA" w:eastAsia="uk-UA"/>
        </w:rPr>
        <w:t xml:space="preserve"> приватних </w:t>
      </w:r>
      <w:r w:rsidRPr="00507D8A">
        <w:rPr>
          <w:rFonts w:ascii="Times New Roman" w:eastAsiaTheme="minorEastAsia" w:hAnsi="Times New Roman" w:cs="Times New Roman"/>
          <w:sz w:val="28"/>
          <w:szCs w:val="28"/>
          <w:lang w:val="uk-UA" w:eastAsia="uk-UA"/>
        </w:rPr>
        <w:lastRenderedPageBreak/>
        <w:t>детективних послуг</w:t>
      </w:r>
      <w:r w:rsidRPr="00507D8A">
        <w:rPr>
          <w:rFonts w:ascii="Times New Roman" w:eastAsia="Times New Roman" w:hAnsi="Times New Roman" w:cs="Times New Roman"/>
          <w:sz w:val="28"/>
          <w:szCs w:val="28"/>
          <w:lang w:val="uk-UA" w:eastAsia="ru-RU"/>
        </w:rPr>
        <w:t>, а також на вчинення чи невчинення ним дій під час надання</w:t>
      </w:r>
      <w:r w:rsidRPr="00507D8A">
        <w:rPr>
          <w:rFonts w:ascii="Times New Roman" w:eastAsiaTheme="minorEastAsia" w:hAnsi="Times New Roman" w:cs="Times New Roman"/>
          <w:sz w:val="28"/>
          <w:szCs w:val="28"/>
          <w:lang w:val="uk-UA" w:eastAsia="uk-UA"/>
        </w:rPr>
        <w:t xml:space="preserve"> приватних детективних послуг</w:t>
      </w:r>
      <w:r w:rsidRPr="00507D8A">
        <w:rPr>
          <w:rFonts w:ascii="Times New Roman" w:eastAsia="Times New Roman" w:hAnsi="Times New Roman" w:cs="Times New Roman"/>
          <w:sz w:val="28"/>
          <w:szCs w:val="28"/>
          <w:lang w:val="uk-UA" w:eastAsia="ru-RU"/>
        </w:rPr>
        <w:t>;</w:t>
      </w:r>
    </w:p>
    <w:p w:rsidR="00F93C59" w:rsidRDefault="00CD5CC1" w:rsidP="00F93C59">
      <w:pPr>
        <w:spacing w:after="0" w:line="240" w:lineRule="auto"/>
        <w:ind w:firstLine="720"/>
        <w:jc w:val="both"/>
        <w:rPr>
          <w:rFonts w:ascii="Times New Roman" w:eastAsia="Times New Roman" w:hAnsi="Times New Roman" w:cs="Times New Roman"/>
          <w:sz w:val="28"/>
          <w:szCs w:val="28"/>
          <w:lang w:val="uk-UA"/>
        </w:rPr>
      </w:pPr>
      <w:r w:rsidRPr="00507D8A">
        <w:rPr>
          <w:rFonts w:ascii="Times New Roman" w:eastAsia="Times New Roman" w:hAnsi="Times New Roman" w:cs="Times New Roman"/>
          <w:sz w:val="28"/>
          <w:szCs w:val="28"/>
          <w:lang w:val="uk-UA"/>
        </w:rPr>
        <w:t>5) Приватна детективна діяльність – незалежна професійна діяльність приватного детектива або діяльність детективного агентства щодо надання замовникам  приватних детективних послуг з метою забезпечення захисту їх прав та законних інтересів на платній договірній основі в порядку, визначеному цим Законом;</w:t>
      </w:r>
    </w:p>
    <w:p w:rsidR="00CD5CC1" w:rsidRPr="00F93C59" w:rsidRDefault="00CD5CC1" w:rsidP="00F93C59">
      <w:pPr>
        <w:spacing w:after="0" w:line="240" w:lineRule="auto"/>
        <w:ind w:firstLine="720"/>
        <w:jc w:val="both"/>
        <w:rPr>
          <w:rFonts w:ascii="Times New Roman" w:eastAsia="Times New Roman" w:hAnsi="Times New Roman" w:cs="Times New Roman"/>
          <w:sz w:val="28"/>
          <w:szCs w:val="28"/>
          <w:lang w:val="uk-UA"/>
        </w:rPr>
      </w:pPr>
      <w:r w:rsidRPr="00507D8A">
        <w:rPr>
          <w:rFonts w:ascii="Times New Roman" w:hAnsi="Times New Roman" w:cs="Times New Roman"/>
          <w:sz w:val="28"/>
          <w:szCs w:val="28"/>
          <w:lang w:val="uk-UA"/>
        </w:rPr>
        <w:t xml:space="preserve">6) Приватні детективні послуги - це пошук, отримання, фіксація, аналіз та передача </w:t>
      </w:r>
      <w:r w:rsidRPr="00BF4DC7">
        <w:rPr>
          <w:rFonts w:ascii="Times New Roman" w:hAnsi="Times New Roman" w:cs="Times New Roman"/>
          <w:sz w:val="28"/>
          <w:szCs w:val="28"/>
          <w:lang w:val="uk-UA"/>
        </w:rPr>
        <w:t>інформації про осіб, об'єкти і події, що здійснюються на підставах і в порядку, передбачених цим Законом та іншими законами;</w:t>
      </w:r>
    </w:p>
    <w:p w:rsidR="00CD5CC1" w:rsidRPr="00507D8A" w:rsidRDefault="00CD5CC1" w:rsidP="00F93C59">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7) Самоврядування приватних детективів - гарантоване державою право приватних детективів самостійно вирішувати питання організації надання приватних </w:t>
      </w:r>
      <w:r w:rsidRPr="00507D8A">
        <w:rPr>
          <w:rFonts w:ascii="Times New Roman" w:eastAsia="Times New Roman" w:hAnsi="Times New Roman" w:cs="Times New Roman"/>
          <w:sz w:val="28"/>
          <w:szCs w:val="28"/>
          <w:lang w:val="uk-UA"/>
        </w:rPr>
        <w:t>детективних послуг</w:t>
      </w:r>
      <w:r w:rsidRPr="00507D8A">
        <w:rPr>
          <w:rFonts w:ascii="Times New Roman" w:hAnsi="Times New Roman" w:cs="Times New Roman"/>
          <w:sz w:val="28"/>
          <w:szCs w:val="28"/>
          <w:lang w:val="uk-UA"/>
        </w:rPr>
        <w:t xml:space="preserve"> в порядку, встановленому цим Законом;</w:t>
      </w:r>
    </w:p>
    <w:p w:rsidR="00CD5CC1" w:rsidRPr="00507D8A" w:rsidRDefault="00CD5CC1" w:rsidP="00F93C59">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8) Суб’єкт приватної детективної діяльності – це приватний детектив або детективне агентство.</w:t>
      </w:r>
    </w:p>
    <w:p w:rsidR="00CD5CC1" w:rsidRPr="00507D8A" w:rsidRDefault="00CD5CC1" w:rsidP="00CD5CC1">
      <w:pPr>
        <w:shd w:val="clear" w:color="auto" w:fill="FFFFFF"/>
        <w:spacing w:after="0" w:line="240" w:lineRule="auto"/>
        <w:jc w:val="both"/>
        <w:rPr>
          <w:rFonts w:ascii="Times New Roman" w:eastAsia="Times New Roman" w:hAnsi="Times New Roman" w:cs="Times New Roman"/>
          <w:sz w:val="28"/>
          <w:szCs w:val="28"/>
          <w:lang w:val="uk-UA"/>
        </w:rPr>
      </w:pPr>
    </w:p>
    <w:p w:rsidR="00CD5CC1" w:rsidRPr="00507D8A" w:rsidRDefault="00CD5CC1" w:rsidP="00CD5CC1">
      <w:pPr>
        <w:spacing w:after="0" w:line="240" w:lineRule="auto"/>
        <w:ind w:firstLine="72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2. Правова основа здійснення приватної детективної діяльності</w:t>
      </w:r>
    </w:p>
    <w:p w:rsidR="00CD5CC1" w:rsidRPr="00507D8A" w:rsidRDefault="00CD5CC1" w:rsidP="00CD5CC1">
      <w:pPr>
        <w:spacing w:after="0" w:line="240" w:lineRule="auto"/>
        <w:ind w:firstLine="720"/>
        <w:jc w:val="both"/>
        <w:rPr>
          <w:rFonts w:ascii="Times New Roman" w:hAnsi="Times New Roman" w:cs="Times New Roman"/>
          <w:i/>
          <w:sz w:val="28"/>
          <w:szCs w:val="28"/>
          <w:lang w:val="uk-UA"/>
        </w:rPr>
      </w:pPr>
      <w:r w:rsidRPr="00507D8A">
        <w:rPr>
          <w:rFonts w:ascii="Times New Roman" w:hAnsi="Times New Roman" w:cs="Times New Roman"/>
          <w:sz w:val="28"/>
          <w:szCs w:val="28"/>
          <w:lang w:val="uk-UA"/>
        </w:rPr>
        <w:t>1. Правовою основою здійснення приватної детективної діяльності є Конституція України, цей Закон,</w:t>
      </w:r>
      <w:r w:rsidRPr="00507D8A">
        <w:rPr>
          <w:lang w:val="uk-UA"/>
        </w:rPr>
        <w:t xml:space="preserve"> </w:t>
      </w:r>
      <w:r w:rsidRPr="00507D8A">
        <w:rPr>
          <w:rFonts w:ascii="Times New Roman" w:hAnsi="Times New Roman" w:cs="Times New Roman"/>
          <w:sz w:val="28"/>
          <w:szCs w:val="28"/>
          <w:lang w:val="uk-UA"/>
        </w:rPr>
        <w:t>міжнародні договори України, згода на обов'язковість яких надана Верховною Радою України, інші закони, нормативно – правові акти, видані на їх підставі</w:t>
      </w:r>
      <w:r w:rsidRPr="00507D8A">
        <w:rPr>
          <w:rFonts w:ascii="Times New Roman" w:hAnsi="Times New Roman" w:cs="Times New Roman"/>
          <w:i/>
          <w:sz w:val="28"/>
          <w:szCs w:val="28"/>
          <w:lang w:val="uk-UA"/>
        </w:rPr>
        <w:t>.</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2. Цей Закон не поширюється на посадових та службових осіб органів державної влади та місцевого самоврядування, які згідно із законодавством мають виключні повноваження для виконання завдань, що мають характер діяльності, згаданої у частині 3 цієї статті Закону.</w:t>
      </w:r>
    </w:p>
    <w:p w:rsidR="00CD5CC1" w:rsidRPr="00507D8A" w:rsidRDefault="00CD5CC1" w:rsidP="00CD5CC1">
      <w:pPr>
        <w:spacing w:after="0" w:line="240" w:lineRule="auto"/>
        <w:ind w:firstLine="45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 xml:space="preserve">3. На суб’єктів приватної детективної діяльності не поширюється дія законодавчих актів, якими закріплюється правовий статус працівників </w:t>
      </w:r>
      <w:r w:rsidR="00BF4DC7">
        <w:rPr>
          <w:rFonts w:ascii="Times New Roman" w:eastAsia="Times New Roman" w:hAnsi="Times New Roman" w:cs="Times New Roman"/>
          <w:sz w:val="28"/>
          <w:szCs w:val="28"/>
          <w:lang w:val="uk-UA" w:eastAsia="ru-RU"/>
        </w:rPr>
        <w:t>правоохоронних органів;</w:t>
      </w:r>
    </w:p>
    <w:p w:rsidR="00CD5CC1" w:rsidRPr="00507D8A" w:rsidRDefault="00CD5CC1" w:rsidP="00CD5CC1">
      <w:pPr>
        <w:spacing w:after="0" w:line="240" w:lineRule="auto"/>
        <w:ind w:firstLine="45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 xml:space="preserve">4. Суб’єкти приватної детективної діяльності не мають права здійснювати оперативно-розшукові заходи </w:t>
      </w:r>
      <w:r w:rsidRPr="00507D8A">
        <w:rPr>
          <w:rStyle w:val="a9"/>
          <w:rFonts w:ascii="Times New Roman" w:hAnsi="Times New Roman" w:cs="Times New Roman"/>
          <w:b w:val="0"/>
          <w:sz w:val="28"/>
          <w:szCs w:val="28"/>
          <w:shd w:val="clear" w:color="auto" w:fill="FFFFFF"/>
          <w:lang w:val="uk-UA"/>
        </w:rPr>
        <w:t>та негласні</w:t>
      </w:r>
      <w:r w:rsidRPr="00507D8A">
        <w:rPr>
          <w:rStyle w:val="a9"/>
          <w:rFonts w:ascii="Arial" w:hAnsi="Arial" w:cs="Arial"/>
          <w:b w:val="0"/>
          <w:sz w:val="20"/>
          <w:szCs w:val="20"/>
          <w:shd w:val="clear" w:color="auto" w:fill="FFFFFF"/>
          <w:lang w:val="uk-UA"/>
        </w:rPr>
        <w:t xml:space="preserve"> </w:t>
      </w:r>
      <w:r w:rsidRPr="00507D8A">
        <w:rPr>
          <w:rStyle w:val="a9"/>
          <w:rFonts w:ascii="Times New Roman" w:hAnsi="Times New Roman" w:cs="Times New Roman"/>
          <w:b w:val="0"/>
          <w:sz w:val="28"/>
          <w:szCs w:val="28"/>
          <w:shd w:val="clear" w:color="auto" w:fill="FFFFFF"/>
          <w:lang w:val="uk-UA"/>
        </w:rPr>
        <w:t>слідчі (розшукові) дії,</w:t>
      </w:r>
      <w:r w:rsidRPr="00507D8A">
        <w:rPr>
          <w:rStyle w:val="a9"/>
          <w:rFonts w:ascii="Arial" w:hAnsi="Arial" w:cs="Arial"/>
          <w:sz w:val="20"/>
          <w:szCs w:val="20"/>
          <w:shd w:val="clear" w:color="auto" w:fill="FFFFFF"/>
          <w:lang w:val="uk-UA"/>
        </w:rPr>
        <w:t> </w:t>
      </w:r>
      <w:r w:rsidRPr="00507D8A">
        <w:rPr>
          <w:rFonts w:ascii="Times New Roman" w:eastAsia="Times New Roman" w:hAnsi="Times New Roman" w:cs="Times New Roman"/>
          <w:sz w:val="28"/>
          <w:szCs w:val="28"/>
          <w:lang w:val="uk-UA" w:eastAsia="ru-RU"/>
        </w:rPr>
        <w:t>віднесені законом до виключної компетенції органів правопорядку.</w:t>
      </w:r>
    </w:p>
    <w:p w:rsidR="00CD5CC1" w:rsidRPr="00507D8A" w:rsidRDefault="00CD5CC1" w:rsidP="00CD5CC1">
      <w:pPr>
        <w:spacing w:after="0" w:line="240" w:lineRule="auto"/>
        <w:ind w:firstLine="450"/>
        <w:jc w:val="both"/>
        <w:rPr>
          <w:rFonts w:ascii="Times New Roman" w:eastAsia="Times New Roman" w:hAnsi="Times New Roman" w:cs="Times New Roman"/>
          <w:sz w:val="28"/>
          <w:szCs w:val="28"/>
          <w:lang w:val="uk-UA" w:eastAsia="ru-RU"/>
        </w:rPr>
      </w:pPr>
    </w:p>
    <w:p w:rsidR="00CD5CC1" w:rsidRPr="00507D8A" w:rsidRDefault="00CD5CC1" w:rsidP="00CD5CC1">
      <w:pPr>
        <w:spacing w:after="0" w:line="240" w:lineRule="auto"/>
        <w:ind w:firstLine="72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3. Приватний детектив</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1. Приватним детективом може бути фізична особа, яка має громадянство України, повну вищу юридичну освіту або вищу освіту за спеціальністю «правоохоронна діяльність», володіє державною мовою, </w:t>
      </w:r>
      <w:r w:rsidR="00A44838" w:rsidRPr="00507D8A">
        <w:rPr>
          <w:rFonts w:ascii="Times New Roman" w:hAnsi="Times New Roman" w:cs="Times New Roman"/>
          <w:sz w:val="28"/>
          <w:szCs w:val="28"/>
          <w:lang w:val="uk-UA"/>
        </w:rPr>
        <w:t>стаж роботи</w:t>
      </w:r>
      <w:r w:rsidRPr="00507D8A">
        <w:rPr>
          <w:rFonts w:ascii="Times New Roman" w:hAnsi="Times New Roman" w:cs="Times New Roman"/>
          <w:sz w:val="28"/>
          <w:szCs w:val="28"/>
          <w:lang w:val="uk-UA"/>
        </w:rPr>
        <w:t xml:space="preserve"> в галузі права або правоохоронної діяльності 3 роки, пройшла відповідне навчання з метою зайняття приватною детективною діяльністю та отримала свідоцтво про право на заняття приватною детективною діяльністю.</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2. Не може бути приватним детективом особа, яка:</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1) має непогашену чи не зняту в установленому законом порядку судимість за вчинення кримінального правопорушення;</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2) визнана судом недієздатною чи обмежено дієздатною;</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lastRenderedPageBreak/>
        <w:t>3) перебуває на обліку в психоневрологічних або наркологі</w:t>
      </w:r>
      <w:r w:rsidR="00520247">
        <w:rPr>
          <w:rFonts w:ascii="Times New Roman" w:hAnsi="Times New Roman" w:cs="Times New Roman"/>
          <w:sz w:val="28"/>
          <w:szCs w:val="28"/>
          <w:lang w:val="uk-UA"/>
        </w:rPr>
        <w:t>чних установах охорони здоров’я;</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4) позбавлена права на зайняття приватною детективною діяльністю, - протягом двох років з дня прийняття рішення Уповноваженим органом регулювання про припинення права на зайняття приватною детективною діяльністю.</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3. Несумісною з діяльністю приватного детектива є:</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1) робота на посадах осіб, зазначених у пункті 1 та підпункті а) пункту 2 частини </w:t>
      </w:r>
      <w:r w:rsidR="00520247">
        <w:rPr>
          <w:rFonts w:ascii="Times New Roman" w:hAnsi="Times New Roman" w:cs="Times New Roman"/>
          <w:sz w:val="28"/>
          <w:szCs w:val="28"/>
          <w:lang w:val="uk-UA"/>
        </w:rPr>
        <w:t>першої статті 3 Закону України «Про запобігання корупції»</w:t>
      </w:r>
      <w:r w:rsidRPr="00507D8A">
        <w:rPr>
          <w:rFonts w:ascii="Times New Roman" w:hAnsi="Times New Roman" w:cs="Times New Roman"/>
          <w:sz w:val="28"/>
          <w:szCs w:val="28"/>
          <w:lang w:val="uk-UA"/>
        </w:rPr>
        <w:t xml:space="preserve"> (за виключенням депутатів місцевих рад);</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2) військова або альтернативна (невійськова) служба;</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3) нотаріальна діяльність;</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4) судово-експертна діяльність.</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p>
    <w:p w:rsidR="00CD5CC1" w:rsidRPr="00507D8A" w:rsidRDefault="00CD5CC1" w:rsidP="00CD5CC1">
      <w:pPr>
        <w:spacing w:after="0" w:line="240" w:lineRule="auto"/>
        <w:ind w:firstLine="72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4</w:t>
      </w:r>
      <w:r w:rsidR="00520247">
        <w:rPr>
          <w:rFonts w:ascii="Times New Roman" w:hAnsi="Times New Roman" w:cs="Times New Roman"/>
          <w:b/>
          <w:sz w:val="28"/>
          <w:szCs w:val="28"/>
          <w:lang w:val="uk-UA"/>
        </w:rPr>
        <w:t xml:space="preserve">. </w:t>
      </w:r>
      <w:r w:rsidRPr="00507D8A">
        <w:rPr>
          <w:rFonts w:ascii="Times New Roman" w:hAnsi="Times New Roman" w:cs="Times New Roman"/>
          <w:b/>
          <w:sz w:val="28"/>
          <w:szCs w:val="28"/>
          <w:lang w:val="uk-UA"/>
        </w:rPr>
        <w:t>Здійснення приватної детективної діяльності індивідуально</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Приватний детектив, який здійснює приватну детективну діяльність індивідуально, є </w:t>
      </w:r>
      <w:proofErr w:type="spellStart"/>
      <w:r w:rsidRPr="00507D8A">
        <w:rPr>
          <w:rFonts w:ascii="Times New Roman" w:hAnsi="Times New Roman" w:cs="Times New Roman"/>
          <w:sz w:val="28"/>
          <w:szCs w:val="28"/>
          <w:lang w:val="uk-UA"/>
        </w:rPr>
        <w:t>самозайнятою</w:t>
      </w:r>
      <w:proofErr w:type="spellEnd"/>
      <w:r w:rsidRPr="00507D8A">
        <w:rPr>
          <w:rFonts w:ascii="Times New Roman" w:hAnsi="Times New Roman" w:cs="Times New Roman"/>
          <w:sz w:val="28"/>
          <w:szCs w:val="28"/>
          <w:lang w:val="uk-UA"/>
        </w:rPr>
        <w:t xml:space="preserve"> особою та може відкривати рахунки в банках, мати печатку, штампи, із зазначенням свого прізвища, імені та по батькові, номера і дати видачі свідоцтва про право на заняття приватною детективною діяльністю.</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p>
    <w:p w:rsidR="00CD5CC1" w:rsidRPr="00507D8A" w:rsidRDefault="00CD5CC1" w:rsidP="00CD5CC1">
      <w:pPr>
        <w:spacing w:after="0" w:line="240" w:lineRule="auto"/>
        <w:ind w:firstLine="72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5. Детективне агентство</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1. Детективне агентство є юридичною особою, створеною у формі господарського товариства, одним з засновників (учасників) якого є приватний детектив та діє на підставі статуту.</w:t>
      </w:r>
    </w:p>
    <w:p w:rsidR="00CD5CC1" w:rsidRPr="00507D8A" w:rsidRDefault="00CD5CC1" w:rsidP="00CD5CC1">
      <w:pPr>
        <w:spacing w:after="0" w:line="240" w:lineRule="auto"/>
        <w:ind w:firstLine="720"/>
        <w:jc w:val="both"/>
        <w:rPr>
          <w:rFonts w:ascii="Times New Roman" w:hAnsi="Times New Roman"/>
          <w:sz w:val="28"/>
          <w:szCs w:val="28"/>
          <w:lang w:val="uk-UA"/>
        </w:rPr>
      </w:pPr>
      <w:r w:rsidRPr="00507D8A">
        <w:rPr>
          <w:rFonts w:ascii="Times New Roman" w:hAnsi="Times New Roman" w:cs="Times New Roman"/>
          <w:sz w:val="28"/>
          <w:szCs w:val="28"/>
          <w:lang w:val="uk-UA"/>
        </w:rPr>
        <w:t xml:space="preserve">2. </w:t>
      </w:r>
      <w:r w:rsidRPr="00507D8A">
        <w:rPr>
          <w:rFonts w:ascii="Times New Roman" w:hAnsi="Times New Roman"/>
          <w:sz w:val="28"/>
          <w:szCs w:val="28"/>
          <w:lang w:val="uk-UA"/>
        </w:rPr>
        <w:t>Загальний розмір частки засновників (учасників) детективного агентства, які не є приватними детективами, у статутному капіталі не може перевищувати 25 відсотків.</w:t>
      </w:r>
    </w:p>
    <w:p w:rsidR="00CD5CC1" w:rsidRPr="00507D8A" w:rsidRDefault="00CD5CC1" w:rsidP="00CD5CC1">
      <w:pPr>
        <w:spacing w:after="0" w:line="240" w:lineRule="auto"/>
        <w:ind w:firstLine="709"/>
        <w:jc w:val="both"/>
        <w:rPr>
          <w:rFonts w:ascii="Times New Roman" w:hAnsi="Times New Roman"/>
          <w:sz w:val="28"/>
          <w:szCs w:val="28"/>
          <w:lang w:val="uk-UA"/>
        </w:rPr>
      </w:pPr>
      <w:r w:rsidRPr="00507D8A">
        <w:rPr>
          <w:rFonts w:ascii="Times New Roman" w:hAnsi="Times New Roman"/>
          <w:sz w:val="28"/>
          <w:szCs w:val="28"/>
          <w:lang w:val="uk-UA"/>
        </w:rPr>
        <w:t>3. Посадовою особою, яка відповідно до установчих документів здійснює керівництво детективним агентством, може бути лише приватний детектив.</w:t>
      </w:r>
    </w:p>
    <w:p w:rsidR="00CD5CC1" w:rsidRPr="00507D8A" w:rsidRDefault="00CD5CC1" w:rsidP="00CD5CC1">
      <w:pPr>
        <w:spacing w:after="0" w:line="240" w:lineRule="auto"/>
        <w:ind w:firstLine="709"/>
        <w:jc w:val="both"/>
        <w:rPr>
          <w:rFonts w:ascii="Times New Roman" w:hAnsi="Times New Roman" w:cs="Times New Roman"/>
          <w:sz w:val="28"/>
          <w:szCs w:val="28"/>
          <w:lang w:val="uk-UA"/>
        </w:rPr>
      </w:pPr>
      <w:r w:rsidRPr="00507D8A">
        <w:rPr>
          <w:rFonts w:ascii="Times New Roman" w:hAnsi="Times New Roman"/>
          <w:sz w:val="28"/>
          <w:szCs w:val="28"/>
          <w:lang w:val="uk-UA"/>
        </w:rPr>
        <w:t>4. Керівник детективного агентства не може бути керівником іншої юридичної особи, що здійснює діяльність за видами, не сумісними з приватною детективною діяльністю.</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5. Державна реєстрація детективного агентства здійснюється у порядку,</w:t>
      </w:r>
      <w:r w:rsidR="00520247">
        <w:rPr>
          <w:rFonts w:ascii="Times New Roman" w:hAnsi="Times New Roman" w:cs="Times New Roman"/>
          <w:sz w:val="28"/>
          <w:szCs w:val="28"/>
          <w:lang w:val="uk-UA"/>
        </w:rPr>
        <w:t xml:space="preserve"> встановленому Законом України «</w:t>
      </w:r>
      <w:r w:rsidRPr="00507D8A">
        <w:rPr>
          <w:rFonts w:ascii="Times New Roman" w:hAnsi="Times New Roman" w:cs="Times New Roman"/>
          <w:sz w:val="28"/>
          <w:szCs w:val="28"/>
          <w:lang w:val="uk-UA"/>
        </w:rPr>
        <w:t>Про державну реєстрацію юридичних осіб, фізичних осіб – підприємців та громадських формувань», з урахуванням особливостей, передбачених цим Законом.</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6. Детективне агентство має самостійний баланс, може відкривати рахунки у банках, мати печатку, штампи і бланки із своїм найменуванням.</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7. Про створення, реорганізацію або ліквідацію детективного агентства приватний детектив, який створив детективне агентство, протягом трьох днів з дня внесення відповідних відомостей до Єдиного державного реєстру </w:t>
      </w:r>
      <w:r w:rsidRPr="00507D8A">
        <w:rPr>
          <w:rFonts w:ascii="Times New Roman" w:hAnsi="Times New Roman" w:cs="Times New Roman"/>
          <w:sz w:val="28"/>
          <w:szCs w:val="28"/>
          <w:lang w:val="uk-UA"/>
        </w:rPr>
        <w:lastRenderedPageBreak/>
        <w:t>юридичних осіб та фізичних осіб - підприємців письмово повідомляє Уповноважений орган.</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8. Стороною договору про надання приватних детективних послуг є детективне агентство.</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9. Детективне агентство може залучати до виконання укладених агентством договорів про надання приватних детективних послуг інших приватних детективів, технічний персонал на договірних засадах.</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p>
    <w:p w:rsidR="00CD5CC1" w:rsidRPr="00507D8A" w:rsidRDefault="00CD5CC1" w:rsidP="00CD5CC1">
      <w:pPr>
        <w:spacing w:after="0" w:line="240" w:lineRule="auto"/>
        <w:ind w:firstLine="72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6. Функції Уповноваженого органу в сфері регулювання приватної детективної діяльності</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1. Уповноваженим органом у сфері</w:t>
      </w:r>
      <w:r w:rsidRPr="00507D8A">
        <w:rPr>
          <w:rFonts w:ascii="Times New Roman" w:hAnsi="Times New Roman" w:cs="Times New Roman"/>
          <w:b/>
          <w:sz w:val="28"/>
          <w:szCs w:val="28"/>
          <w:lang w:val="uk-UA"/>
        </w:rPr>
        <w:t xml:space="preserve"> </w:t>
      </w:r>
      <w:r w:rsidRPr="00507D8A">
        <w:rPr>
          <w:rFonts w:ascii="Times New Roman" w:hAnsi="Times New Roman" w:cs="Times New Roman"/>
          <w:sz w:val="28"/>
          <w:szCs w:val="28"/>
          <w:lang w:val="uk-UA"/>
        </w:rPr>
        <w:t>регулювання приватної детективної діяльності є центральний орган виконавчої влади, який забезпечує формування та реалізацію державної правової політики (далі – Уповноважений орган) який:</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1) забезпечує навчання приватних детективів та підвищення їхньої кваліфікації, для чого спільно з центральним органом виконавчої влади, що  забезпечує формування та реалізує державну політику у сферах освіти і науки, затверджує навчальні програми;</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2) Визначає:</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порядок проходження навчання осіб, які виявили намір здійснювати</w:t>
      </w:r>
      <w:r w:rsidR="00520247">
        <w:rPr>
          <w:rFonts w:ascii="Times New Roman" w:hAnsi="Times New Roman" w:cs="Times New Roman"/>
          <w:sz w:val="28"/>
          <w:szCs w:val="28"/>
          <w:lang w:val="uk-UA"/>
        </w:rPr>
        <w:t xml:space="preserve"> приватну детективну діяльність</w:t>
      </w:r>
      <w:r w:rsidRPr="00507D8A">
        <w:rPr>
          <w:rFonts w:ascii="Times New Roman" w:hAnsi="Times New Roman" w:cs="Times New Roman"/>
          <w:sz w:val="28"/>
          <w:szCs w:val="28"/>
          <w:lang w:val="uk-UA"/>
        </w:rPr>
        <w:t>;</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перелік документів, які подаються особою, яка виявила намір здійснювати діяльність приватного детектива, для підтвердження відповідності цієї особи вимогам, встановленим цим Законом;</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3) видає свідоцтво про право на заняття приватною детективною діяльністю та  у випадках, передбачених цим Законом, зупиняє дію свідоцтва про право на зайняття приватною детективною діяльністю та припиняє право на здійснення приватної детективної діяльності;</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4) визначає вимоги до офісу суб’єкта приватної детективної діяльності;</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5) формує та веде Єдиний реєстр суб’єктів приватної детективної діяльності, визначає порядок його ведення;</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6) встановлює форму та порядок подання суб’єктами приватної детективної діяльності інформації про здійснення ними діяльності на запити правоохоронних органів;</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7) здійснює контроль за дотриманням законодавства у сфері приватної детективної діяльності </w:t>
      </w:r>
      <w:r w:rsidR="00520247">
        <w:rPr>
          <w:rFonts w:ascii="Times New Roman" w:hAnsi="Times New Roman" w:cs="Times New Roman"/>
          <w:sz w:val="28"/>
          <w:szCs w:val="28"/>
          <w:lang w:val="uk-UA"/>
        </w:rPr>
        <w:t>в межах, визначених цим Законом;</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8) забезпечує діяльність Комісії з розгляду скарг на дії суб’єкта приватної детективної діяльності;</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9) здійснює інші повноваження, передбачені цим та іншими законами.</w:t>
      </w:r>
    </w:p>
    <w:p w:rsidR="00CD5CC1" w:rsidRPr="00507D8A" w:rsidRDefault="00CD5CC1" w:rsidP="00CD5CC1">
      <w:pPr>
        <w:spacing w:after="0" w:line="240" w:lineRule="auto"/>
        <w:ind w:firstLine="902"/>
        <w:jc w:val="both"/>
        <w:rPr>
          <w:rFonts w:ascii="Times New Roman" w:hAnsi="Times New Roman" w:cs="Times New Roman"/>
          <w:sz w:val="28"/>
          <w:szCs w:val="28"/>
          <w:lang w:val="uk-UA"/>
        </w:rPr>
      </w:pPr>
    </w:p>
    <w:p w:rsidR="00CD5CC1" w:rsidRPr="00507D8A" w:rsidRDefault="00CD5CC1" w:rsidP="00A44838">
      <w:pPr>
        <w:spacing w:after="0" w:line="240" w:lineRule="auto"/>
        <w:ind w:firstLine="45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7. Детективне найменування</w:t>
      </w:r>
    </w:p>
    <w:p w:rsidR="00507D8A" w:rsidRDefault="00CD5CC1" w:rsidP="00CD5CC1">
      <w:pPr>
        <w:spacing w:after="0" w:line="240" w:lineRule="auto"/>
        <w:ind w:firstLine="45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1. До найменування суб’єкта приватної детективної діяльності, що створюється у відповідності до вимог цього Закону, обов’язково включаються слова «приватний детектив» або «детективне агентство». </w:t>
      </w:r>
    </w:p>
    <w:p w:rsidR="00CD5CC1" w:rsidRPr="00CD5CC1" w:rsidRDefault="00CD5CC1" w:rsidP="00CD5CC1">
      <w:pPr>
        <w:spacing w:after="0" w:line="240" w:lineRule="auto"/>
        <w:ind w:firstLine="450"/>
        <w:jc w:val="both"/>
        <w:rPr>
          <w:rFonts w:ascii="Times New Roman" w:hAnsi="Times New Roman" w:cs="Times New Roman"/>
          <w:sz w:val="28"/>
          <w:szCs w:val="28"/>
          <w:lang w:val="uk-UA"/>
        </w:rPr>
      </w:pPr>
      <w:r w:rsidRPr="00CD5CC1">
        <w:rPr>
          <w:rFonts w:ascii="Times New Roman" w:hAnsi="Times New Roman" w:cs="Times New Roman"/>
          <w:sz w:val="28"/>
          <w:szCs w:val="28"/>
          <w:lang w:val="uk-UA"/>
        </w:rPr>
        <w:lastRenderedPageBreak/>
        <w:t xml:space="preserve">2. Забороняється і має наслідком відповідальність відповідно до закону використання в найменуванні слова «детектив» та похідні від нього фізичними та юридичними особами, які в установленому порядку не </w:t>
      </w:r>
      <w:r>
        <w:rPr>
          <w:rFonts w:ascii="Times New Roman" w:hAnsi="Times New Roman" w:cs="Times New Roman"/>
          <w:sz w:val="28"/>
          <w:szCs w:val="28"/>
          <w:lang w:val="uk-UA"/>
        </w:rPr>
        <w:t>отримали с</w:t>
      </w:r>
      <w:r w:rsidRPr="00CD5CC1">
        <w:rPr>
          <w:rFonts w:ascii="Times New Roman" w:hAnsi="Times New Roman" w:cs="Times New Roman"/>
          <w:sz w:val="28"/>
          <w:szCs w:val="28"/>
          <w:lang w:val="uk-UA"/>
        </w:rPr>
        <w:t>відоцтво про право на надання приватних детективних послуг</w:t>
      </w:r>
      <w:r w:rsidRPr="00CD5CC1">
        <w:rPr>
          <w:rFonts w:ascii="Times New Roman" w:eastAsia="Times New Roman" w:hAnsi="Times New Roman" w:cs="Times New Roman"/>
          <w:sz w:val="28"/>
          <w:szCs w:val="28"/>
          <w:lang w:val="uk-UA" w:eastAsia="ru-RU"/>
        </w:rPr>
        <w:t xml:space="preserve"> та не внесені до Єдиного реєстру суб’єктів приватної детективної діяльності</w:t>
      </w:r>
      <w:r w:rsidRPr="00CD5CC1">
        <w:rPr>
          <w:rFonts w:ascii="Times New Roman" w:hAnsi="Times New Roman" w:cs="Times New Roman"/>
          <w:sz w:val="28"/>
          <w:szCs w:val="28"/>
          <w:lang w:val="uk-UA"/>
        </w:rPr>
        <w:t>.</w:t>
      </w:r>
    </w:p>
    <w:p w:rsidR="00CD5CC1" w:rsidRPr="00507D8A" w:rsidRDefault="00CD5CC1" w:rsidP="00CD5CC1">
      <w:pPr>
        <w:spacing w:after="0" w:line="240" w:lineRule="auto"/>
        <w:ind w:firstLine="45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3. Положення частини другої цієї статті Закону не поширюється на органи державної влади, в яких передбачені посади детективів відповідно до закону.</w:t>
      </w:r>
    </w:p>
    <w:p w:rsidR="00CD5CC1" w:rsidRPr="00CD5CC1" w:rsidRDefault="00CD5CC1" w:rsidP="00CD5CC1">
      <w:pPr>
        <w:spacing w:after="0" w:line="240" w:lineRule="auto"/>
        <w:ind w:firstLine="450"/>
        <w:jc w:val="both"/>
        <w:rPr>
          <w:rFonts w:ascii="Times New Roman" w:hAnsi="Times New Roman" w:cs="Times New Roman"/>
          <w:sz w:val="28"/>
          <w:szCs w:val="28"/>
          <w:lang w:val="uk-UA"/>
        </w:rPr>
      </w:pPr>
    </w:p>
    <w:p w:rsidR="00CD5CC1" w:rsidRPr="00507D8A" w:rsidRDefault="00CD5CC1" w:rsidP="00CD5CC1">
      <w:pPr>
        <w:pStyle w:val="StyleZakonu"/>
        <w:spacing w:after="0" w:line="240" w:lineRule="auto"/>
        <w:ind w:firstLine="720"/>
        <w:rPr>
          <w:b/>
          <w:sz w:val="28"/>
        </w:rPr>
      </w:pPr>
      <w:r w:rsidRPr="00507D8A">
        <w:rPr>
          <w:b/>
          <w:sz w:val="28"/>
          <w:szCs w:val="28"/>
        </w:rPr>
        <w:t xml:space="preserve">Розділ II. </w:t>
      </w:r>
      <w:r w:rsidRPr="00507D8A">
        <w:rPr>
          <w:b/>
          <w:sz w:val="28"/>
        </w:rPr>
        <w:t>НАБУТТЯ ТА ПРИПИНЕННЯ ПРАВА НА ЗАЙНЯТТЯ ПРИВАТНОЮ ДЕТЕКТИВНОЮ ДІЯЛЬНІСТЮ</w:t>
      </w:r>
    </w:p>
    <w:p w:rsidR="00CD5CC1" w:rsidRPr="00507D8A" w:rsidRDefault="00CD5CC1" w:rsidP="00CD5CC1">
      <w:pPr>
        <w:pStyle w:val="StyleZakonu"/>
        <w:spacing w:after="0" w:line="240" w:lineRule="auto"/>
        <w:ind w:firstLine="720"/>
        <w:rPr>
          <w:b/>
          <w:sz w:val="28"/>
        </w:rPr>
      </w:pPr>
    </w:p>
    <w:p w:rsidR="00CD5CC1" w:rsidRPr="00507D8A" w:rsidRDefault="00CD5CC1" w:rsidP="00CD5CC1">
      <w:pPr>
        <w:pStyle w:val="StyleProp"/>
        <w:spacing w:line="240" w:lineRule="auto"/>
        <w:ind w:firstLine="720"/>
        <w:rPr>
          <w:b/>
          <w:sz w:val="28"/>
        </w:rPr>
      </w:pPr>
      <w:r w:rsidRPr="00507D8A">
        <w:rPr>
          <w:b/>
          <w:sz w:val="28"/>
          <w:szCs w:val="28"/>
        </w:rPr>
        <w:t xml:space="preserve">Стаття 8. </w:t>
      </w:r>
      <w:r w:rsidRPr="00507D8A">
        <w:rPr>
          <w:b/>
          <w:sz w:val="28"/>
        </w:rPr>
        <w:t>Видача свідоцтва про право на зайняття приватною детективною діяльністю</w:t>
      </w:r>
    </w:p>
    <w:p w:rsidR="00CD5CC1" w:rsidRPr="00507D8A" w:rsidRDefault="00520247" w:rsidP="00CD5CC1">
      <w:pPr>
        <w:spacing w:after="0" w:line="24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CD5CC1" w:rsidRPr="00507D8A">
        <w:rPr>
          <w:rFonts w:ascii="Times New Roman" w:eastAsia="Times New Roman" w:hAnsi="Times New Roman" w:cs="Times New Roman"/>
          <w:sz w:val="28"/>
          <w:szCs w:val="28"/>
          <w:lang w:val="uk-UA" w:eastAsia="ru-RU"/>
        </w:rPr>
        <w:t xml:space="preserve">Особа, яка виявила бажання стати приватним детективом та відповідає вимогам статті 3 цього Закону, має право звернутися до Уповноваженого органу із заявою про видачу свідоцтва про право на зайняття приватною детективною діяльністю. </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2. Уповноважений орган перевіряє відповідність особи вимогам, установленим статтею 3 цього Закону. З метою перевірки повноти та достовірності відомостей, повідомлених особою, яка виявила бажання стати приватним детективом, і за наявності письмової згоди такої особи кваліфікаційна комісія, або визначений нею член можуть звертатися із запитами до органів державної влади, органів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що зобов'язані не пізніше десяти робочих днів з дня отримання запиту надати необхідну інформацію.</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У разі ненадання особою, яка виявила бажання стати приватним детективом, письмової згоди на перевірку повноти та достовірності повідомлених нею відомостей, документи такої особи не розглядаються.</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3. Строк розгляду заяви про видачу свідоцтва про право на зайняття приватною детективною діяльністю не може перевищувати тридцяти днів з дня її надходження.</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За результатами розгляду заяви та доданих до неї документів Уповноважений орган приймає рішення про:</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1) видачу свідоцтва про право на зайняття приватною детективною діяльністю;</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2) відмову у видачі свідоцтва про право на зайняття приватною детективною діяльністю.</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lastRenderedPageBreak/>
        <w:t>У разі прийняття рішення про відмову у видачі свідоцтва про право на зайняття приватною детективною діяльністю в обов'язковому порядку зазначаються причини такої відмови.</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4. Рішення про відмову видачі свідоцтва про право на зайняття приватною детективною діяльністю може бути оскаржено до суду протягом тридцяти днів з дня його отримання.</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8"/>
          <w:lang w:val="uk-UA" w:eastAsia="ru-RU"/>
        </w:rPr>
        <w:t xml:space="preserve">5. </w:t>
      </w:r>
      <w:r w:rsidRPr="00507D8A">
        <w:rPr>
          <w:rFonts w:ascii="Times New Roman" w:eastAsia="Times New Roman" w:hAnsi="Times New Roman" w:cs="Times New Roman"/>
          <w:sz w:val="28"/>
          <w:szCs w:val="20"/>
          <w:lang w:val="uk-UA" w:eastAsia="ru-RU"/>
        </w:rPr>
        <w:t>Свідоцтво</w:t>
      </w:r>
      <w:r w:rsidRPr="00507D8A">
        <w:rPr>
          <w:rFonts w:ascii="Times New Roman" w:hAnsi="Times New Roman" w:cs="Times New Roman"/>
          <w:sz w:val="28"/>
          <w:szCs w:val="28"/>
          <w:lang w:val="uk-UA"/>
        </w:rPr>
        <w:t xml:space="preserve"> про право на зайняття приватною детективною діяльністю </w:t>
      </w:r>
      <w:r w:rsidRPr="00507D8A">
        <w:rPr>
          <w:rFonts w:ascii="Times New Roman" w:eastAsia="Times New Roman" w:hAnsi="Times New Roman" w:cs="Times New Roman"/>
          <w:sz w:val="28"/>
          <w:szCs w:val="20"/>
          <w:lang w:val="uk-UA" w:eastAsia="ru-RU"/>
        </w:rPr>
        <w:t>видається безстроково на платній основі.</w:t>
      </w:r>
    </w:p>
    <w:p w:rsidR="00CD5CC1" w:rsidRPr="00507D8A" w:rsidRDefault="00CD5CC1" w:rsidP="00CD5CC1">
      <w:pPr>
        <w:spacing w:after="0" w:line="240" w:lineRule="auto"/>
        <w:ind w:firstLine="900"/>
        <w:jc w:val="both"/>
        <w:rPr>
          <w:rFonts w:ascii="Times New Roman" w:eastAsia="Times New Roman" w:hAnsi="Times New Roman" w:cs="Times New Roman"/>
          <w:sz w:val="28"/>
          <w:szCs w:val="28"/>
          <w:lang w:val="uk-UA" w:eastAsia="ru-RU"/>
        </w:rPr>
      </w:pPr>
      <w:r w:rsidRPr="00507D8A">
        <w:rPr>
          <w:rFonts w:ascii="Times New Roman" w:eastAsia="Times New Roman" w:hAnsi="Times New Roman" w:cs="Times New Roman"/>
          <w:sz w:val="28"/>
          <w:szCs w:val="20"/>
          <w:lang w:val="uk-UA" w:eastAsia="ru-RU"/>
        </w:rPr>
        <w:t>За видачу свідоцтва про</w:t>
      </w:r>
      <w:r w:rsidRPr="00507D8A">
        <w:rPr>
          <w:rFonts w:ascii="Times New Roman" w:hAnsi="Times New Roman" w:cs="Times New Roman"/>
          <w:sz w:val="28"/>
          <w:szCs w:val="28"/>
          <w:lang w:val="uk-UA"/>
        </w:rPr>
        <w:t xml:space="preserve"> право на зайняття приватною детективною діяльністю </w:t>
      </w:r>
      <w:r w:rsidRPr="00507D8A">
        <w:rPr>
          <w:rFonts w:ascii="Times New Roman" w:eastAsia="Times New Roman" w:hAnsi="Times New Roman" w:cs="Times New Roman"/>
          <w:sz w:val="28"/>
          <w:szCs w:val="20"/>
          <w:lang w:val="uk-UA" w:eastAsia="ru-RU"/>
        </w:rPr>
        <w:t xml:space="preserve">справляється </w:t>
      </w:r>
      <w:r w:rsidRPr="00507D8A">
        <w:rPr>
          <w:rFonts w:ascii="Times New Roman" w:eastAsia="Times New Roman" w:hAnsi="Times New Roman" w:cs="Times New Roman"/>
          <w:bCs/>
          <w:sz w:val="28"/>
          <w:szCs w:val="20"/>
          <w:lang w:val="uk-UA" w:eastAsia="ru-RU"/>
        </w:rPr>
        <w:t>разова плата в розмірі одного прожиткового мінімуму для працездатних осіб на 1 січня поточного календарного року.</w:t>
      </w:r>
    </w:p>
    <w:p w:rsidR="00CD5CC1" w:rsidRPr="00507D8A" w:rsidRDefault="00CD5CC1" w:rsidP="00CD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val="uk-UA" w:eastAsia="ru-RU"/>
        </w:rPr>
      </w:pPr>
      <w:r w:rsidRPr="00507D8A">
        <w:rPr>
          <w:rFonts w:ascii="Times New Roman" w:eastAsia="Times New Roman" w:hAnsi="Times New Roman" w:cs="Times New Roman"/>
          <w:sz w:val="28"/>
          <w:szCs w:val="20"/>
          <w:lang w:val="uk-UA" w:eastAsia="ru-RU"/>
        </w:rPr>
        <w:t xml:space="preserve">          Плата за видачу свідоцтва </w:t>
      </w:r>
      <w:r w:rsidRPr="00507D8A">
        <w:rPr>
          <w:rFonts w:ascii="Times New Roman" w:hAnsi="Times New Roman" w:cs="Times New Roman"/>
          <w:sz w:val="28"/>
          <w:szCs w:val="28"/>
          <w:lang w:val="uk-UA"/>
        </w:rPr>
        <w:t xml:space="preserve">про право на зайняття приватною детективною діяльністю </w:t>
      </w:r>
      <w:r w:rsidRPr="00507D8A">
        <w:rPr>
          <w:rFonts w:ascii="Times New Roman" w:eastAsia="Times New Roman" w:hAnsi="Times New Roman" w:cs="Times New Roman"/>
          <w:sz w:val="28"/>
          <w:szCs w:val="20"/>
          <w:lang w:val="uk-UA" w:eastAsia="ru-RU"/>
        </w:rPr>
        <w:t>зараховується до Державного бюджету України.</w:t>
      </w:r>
    </w:p>
    <w:p w:rsidR="00CD5CC1" w:rsidRPr="00507D8A" w:rsidRDefault="00CD5CC1" w:rsidP="00CD5CC1">
      <w:pPr>
        <w:spacing w:after="0" w:line="240" w:lineRule="auto"/>
        <w:ind w:firstLine="720"/>
        <w:jc w:val="both"/>
        <w:rPr>
          <w:rFonts w:ascii="Times New Roman" w:hAnsi="Times New Roman" w:cs="Times New Roman"/>
          <w:sz w:val="28"/>
          <w:szCs w:val="28"/>
          <w:lang w:val="uk-UA"/>
        </w:rPr>
      </w:pPr>
      <w:r w:rsidRPr="00507D8A">
        <w:rPr>
          <w:rFonts w:ascii="Times New Roman" w:eastAsia="Times New Roman" w:hAnsi="Times New Roman" w:cs="Times New Roman"/>
          <w:sz w:val="28"/>
          <w:szCs w:val="20"/>
          <w:lang w:val="uk-UA" w:eastAsia="ru-RU"/>
        </w:rPr>
        <w:t>6. Порядок видачі свідоцтва</w:t>
      </w:r>
      <w:r w:rsidRPr="00507D8A">
        <w:rPr>
          <w:rFonts w:ascii="Times New Roman" w:hAnsi="Times New Roman" w:cs="Times New Roman"/>
          <w:sz w:val="28"/>
          <w:szCs w:val="28"/>
          <w:lang w:val="uk-UA"/>
        </w:rPr>
        <w:t xml:space="preserve"> про право на зайняття приватною детективною діяльністю </w:t>
      </w:r>
      <w:r w:rsidRPr="00507D8A">
        <w:rPr>
          <w:rFonts w:ascii="Times New Roman" w:eastAsia="Times New Roman" w:hAnsi="Times New Roman" w:cs="Times New Roman"/>
          <w:sz w:val="28"/>
          <w:szCs w:val="20"/>
          <w:lang w:val="uk-UA" w:eastAsia="ru-RU"/>
        </w:rPr>
        <w:t>заявнику та зразок посвідчення приватного детектива, затверджуються</w:t>
      </w:r>
      <w:r w:rsidRPr="00507D8A">
        <w:rPr>
          <w:rFonts w:ascii="Times New Roman" w:eastAsia="Times New Roman" w:hAnsi="Times New Roman" w:cs="Times New Roman"/>
          <w:sz w:val="28"/>
          <w:szCs w:val="28"/>
          <w:lang w:val="uk-UA" w:eastAsia="ru-RU"/>
        </w:rPr>
        <w:t xml:space="preserve"> Кабінетом Міністрів України</w:t>
      </w:r>
      <w:r w:rsidRPr="00507D8A">
        <w:rPr>
          <w:rFonts w:ascii="Times New Roman" w:eastAsia="Times New Roman" w:hAnsi="Times New Roman" w:cs="Times New Roman"/>
          <w:sz w:val="28"/>
          <w:szCs w:val="20"/>
          <w:lang w:val="uk-UA" w:eastAsia="ru-RU"/>
        </w:rPr>
        <w:t xml:space="preserve">. </w:t>
      </w:r>
    </w:p>
    <w:p w:rsidR="00CD5CC1" w:rsidRPr="00507D8A" w:rsidRDefault="00CD5CC1" w:rsidP="00CD5CC1">
      <w:pPr>
        <w:spacing w:after="0" w:line="240" w:lineRule="auto"/>
        <w:ind w:firstLine="720"/>
        <w:jc w:val="both"/>
        <w:rPr>
          <w:rFonts w:ascii="Times New Roman" w:eastAsia="Times New Roman" w:hAnsi="Times New Roman" w:cs="Times New Roman"/>
          <w:sz w:val="28"/>
          <w:szCs w:val="20"/>
          <w:lang w:val="uk-UA" w:eastAsia="ru-RU"/>
        </w:rPr>
      </w:pPr>
      <w:r w:rsidRPr="00507D8A">
        <w:rPr>
          <w:rFonts w:ascii="Times New Roman" w:eastAsia="Times New Roman" w:hAnsi="Times New Roman" w:cs="Times New Roman"/>
          <w:sz w:val="28"/>
          <w:szCs w:val="20"/>
          <w:lang w:val="uk-UA" w:eastAsia="ru-RU"/>
        </w:rPr>
        <w:t>Свідоцтво</w:t>
      </w:r>
      <w:r w:rsidRPr="00507D8A">
        <w:rPr>
          <w:rFonts w:ascii="Times New Roman" w:hAnsi="Times New Roman" w:cs="Times New Roman"/>
          <w:sz w:val="28"/>
          <w:szCs w:val="28"/>
          <w:lang w:val="uk-UA"/>
        </w:rPr>
        <w:t xml:space="preserve"> про право на здійснення приватної детективної діяльності </w:t>
      </w:r>
      <w:r w:rsidRPr="00507D8A">
        <w:rPr>
          <w:rFonts w:ascii="Times New Roman" w:eastAsia="Times New Roman" w:hAnsi="Times New Roman" w:cs="Times New Roman"/>
          <w:sz w:val="28"/>
          <w:szCs w:val="20"/>
          <w:lang w:val="uk-UA" w:eastAsia="ru-RU"/>
        </w:rPr>
        <w:t>діє на всій території України.</w:t>
      </w:r>
    </w:p>
    <w:p w:rsidR="00CD5CC1" w:rsidRPr="00507D8A" w:rsidRDefault="00CD5CC1" w:rsidP="00CD5CC1">
      <w:pPr>
        <w:spacing w:after="0" w:line="240" w:lineRule="auto"/>
        <w:ind w:firstLine="902"/>
        <w:contextualSpacing/>
        <w:jc w:val="both"/>
        <w:rPr>
          <w:rFonts w:ascii="Times New Roman" w:hAnsi="Times New Roman" w:cs="Times New Roman"/>
          <w:sz w:val="28"/>
          <w:szCs w:val="28"/>
          <w:lang w:val="uk-UA"/>
        </w:rPr>
      </w:pPr>
    </w:p>
    <w:p w:rsidR="00CD5CC1" w:rsidRPr="00507D8A" w:rsidRDefault="00CD5CC1" w:rsidP="00CD5CC1">
      <w:pPr>
        <w:spacing w:after="0" w:line="240" w:lineRule="auto"/>
        <w:ind w:firstLine="72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9. Підстави відмови у видачі свідоцтва про право на зайняття приватною детективною діяльністю</w:t>
      </w:r>
    </w:p>
    <w:p w:rsidR="00CD5CC1" w:rsidRPr="00507D8A" w:rsidRDefault="00CD5CC1" w:rsidP="00CD5CC1">
      <w:pPr>
        <w:pStyle w:val="StyleProp"/>
        <w:spacing w:line="240" w:lineRule="auto"/>
        <w:ind w:firstLine="720"/>
        <w:rPr>
          <w:sz w:val="28"/>
        </w:rPr>
      </w:pPr>
      <w:r w:rsidRPr="00507D8A">
        <w:rPr>
          <w:sz w:val="28"/>
        </w:rPr>
        <w:t>1. Свідоцтво про право на зайняття приватною детективною діяльністю не видається:</w:t>
      </w:r>
    </w:p>
    <w:p w:rsidR="00CD5CC1" w:rsidRPr="00507D8A" w:rsidRDefault="00CD5CC1" w:rsidP="00CD5CC1">
      <w:pPr>
        <w:pStyle w:val="StyleProp"/>
        <w:spacing w:line="240" w:lineRule="auto"/>
        <w:ind w:firstLine="720"/>
        <w:rPr>
          <w:sz w:val="28"/>
        </w:rPr>
      </w:pPr>
      <w:r w:rsidRPr="00507D8A">
        <w:rPr>
          <w:sz w:val="28"/>
        </w:rPr>
        <w:t>1) у випадках, передбачених частиною другою статті 3 цього Закону;</w:t>
      </w:r>
    </w:p>
    <w:p w:rsidR="00CD5CC1" w:rsidRPr="00507D8A" w:rsidRDefault="00CD5CC1" w:rsidP="00CD5CC1">
      <w:pPr>
        <w:pStyle w:val="StyleProp"/>
        <w:spacing w:line="240" w:lineRule="auto"/>
        <w:ind w:firstLine="720"/>
        <w:rPr>
          <w:sz w:val="28"/>
        </w:rPr>
      </w:pPr>
      <w:r w:rsidRPr="00507D8A">
        <w:rPr>
          <w:sz w:val="28"/>
        </w:rPr>
        <w:t>2) у разі невідповідності поданих документів вимогам, визначеним цим Законом;</w:t>
      </w:r>
    </w:p>
    <w:p w:rsidR="00CD5CC1" w:rsidRPr="00507D8A" w:rsidRDefault="00CD5CC1" w:rsidP="00CD5CC1">
      <w:pPr>
        <w:pStyle w:val="StyleZakonu"/>
        <w:spacing w:after="0" w:line="240" w:lineRule="auto"/>
        <w:ind w:firstLine="720"/>
        <w:rPr>
          <w:sz w:val="28"/>
        </w:rPr>
      </w:pPr>
      <w:r w:rsidRPr="00507D8A">
        <w:rPr>
          <w:sz w:val="28"/>
        </w:rPr>
        <w:t>3) у</w:t>
      </w:r>
      <w:r w:rsidRPr="00507D8A">
        <w:rPr>
          <w:sz w:val="28"/>
          <w:szCs w:val="28"/>
        </w:rPr>
        <w:t xml:space="preserve"> разі ненадання особою письмової згоди на перевірку повноти та достовірності повідомлених нею відомостей.</w:t>
      </w:r>
    </w:p>
    <w:p w:rsidR="00CD5CC1" w:rsidRPr="00507D8A" w:rsidRDefault="00CD5CC1" w:rsidP="00CD5CC1">
      <w:pPr>
        <w:spacing w:after="0" w:line="240" w:lineRule="auto"/>
        <w:ind w:firstLine="720"/>
        <w:jc w:val="both"/>
        <w:rPr>
          <w:rFonts w:ascii="Times New Roman" w:hAnsi="Times New Roman" w:cs="Times New Roman"/>
          <w:b/>
          <w:sz w:val="28"/>
          <w:szCs w:val="28"/>
          <w:lang w:val="uk-UA"/>
        </w:rPr>
      </w:pPr>
    </w:p>
    <w:p w:rsidR="00CD5CC1" w:rsidRPr="00507D8A" w:rsidRDefault="00CD5CC1" w:rsidP="00CD5CC1">
      <w:pPr>
        <w:pStyle w:val="StyleZakonu"/>
        <w:spacing w:after="0" w:line="240" w:lineRule="auto"/>
        <w:ind w:firstLine="720"/>
        <w:rPr>
          <w:b/>
          <w:sz w:val="28"/>
        </w:rPr>
      </w:pPr>
      <w:r w:rsidRPr="00507D8A">
        <w:rPr>
          <w:b/>
          <w:sz w:val="28"/>
          <w:szCs w:val="28"/>
        </w:rPr>
        <w:t xml:space="preserve">Стаття 10. </w:t>
      </w:r>
      <w:r w:rsidRPr="00507D8A">
        <w:rPr>
          <w:b/>
          <w:sz w:val="28"/>
          <w:szCs w:val="18"/>
        </w:rPr>
        <w:t xml:space="preserve">Припинення дії свідоцтва про право </w:t>
      </w:r>
      <w:r w:rsidRPr="00507D8A">
        <w:rPr>
          <w:b/>
          <w:sz w:val="28"/>
        </w:rPr>
        <w:t>на зайняття приватною детективною діяльністю</w:t>
      </w:r>
    </w:p>
    <w:p w:rsidR="00CD5CC1" w:rsidRPr="00507D8A" w:rsidRDefault="00CD5CC1" w:rsidP="00CD5CC1">
      <w:pPr>
        <w:pStyle w:val="StyleProp"/>
        <w:spacing w:line="240" w:lineRule="auto"/>
        <w:ind w:firstLine="720"/>
        <w:rPr>
          <w:sz w:val="28"/>
        </w:rPr>
      </w:pPr>
      <w:r w:rsidRPr="00507D8A">
        <w:rPr>
          <w:sz w:val="28"/>
        </w:rPr>
        <w:t>1. Уповноважений орган, що має право видавати свідоцтво про право на зайняття приватною детективною діяльністю, припиняє дію свідоцтва про право на зайняття приватною детективною діяльністю у разі:</w:t>
      </w:r>
    </w:p>
    <w:p w:rsidR="00CD5CC1" w:rsidRPr="00507D8A" w:rsidRDefault="00CD5CC1" w:rsidP="00CD5CC1">
      <w:pPr>
        <w:pStyle w:val="StyleZakonu"/>
        <w:spacing w:after="0" w:line="240" w:lineRule="auto"/>
        <w:ind w:firstLine="720"/>
        <w:rPr>
          <w:sz w:val="28"/>
        </w:rPr>
      </w:pPr>
      <w:r w:rsidRPr="00507D8A">
        <w:rPr>
          <w:sz w:val="28"/>
        </w:rPr>
        <w:t xml:space="preserve">1) засудження приватного детектива за вчинення кримінального правопорушення – після набрання </w:t>
      </w:r>
      <w:proofErr w:type="spellStart"/>
      <w:r w:rsidRPr="00507D8A">
        <w:rPr>
          <w:sz w:val="28"/>
        </w:rPr>
        <w:t>вироком</w:t>
      </w:r>
      <w:proofErr w:type="spellEnd"/>
      <w:r w:rsidRPr="00507D8A">
        <w:rPr>
          <w:sz w:val="28"/>
        </w:rPr>
        <w:t xml:space="preserve"> законної сили;</w:t>
      </w:r>
    </w:p>
    <w:p w:rsidR="00CD5CC1" w:rsidRPr="00507D8A" w:rsidRDefault="00CD5CC1" w:rsidP="00CD5CC1">
      <w:pPr>
        <w:pStyle w:val="StyleProp"/>
        <w:spacing w:line="240" w:lineRule="auto"/>
        <w:ind w:firstLine="720"/>
        <w:rPr>
          <w:sz w:val="28"/>
        </w:rPr>
      </w:pPr>
      <w:r w:rsidRPr="00507D8A">
        <w:rPr>
          <w:sz w:val="28"/>
        </w:rPr>
        <w:t>2) обмеження судом цивільної дієздатності або визнання приватного детектива недієздатним;</w:t>
      </w:r>
    </w:p>
    <w:p w:rsidR="00CD5CC1" w:rsidRPr="00507D8A" w:rsidRDefault="00CD5CC1" w:rsidP="00CD5CC1">
      <w:pPr>
        <w:pStyle w:val="StyleProp"/>
        <w:spacing w:line="240" w:lineRule="auto"/>
        <w:ind w:firstLine="720"/>
        <w:rPr>
          <w:sz w:val="28"/>
        </w:rPr>
      </w:pPr>
      <w:r w:rsidRPr="00507D8A">
        <w:rPr>
          <w:sz w:val="28"/>
        </w:rPr>
        <w:t>3) подання заяви суб’єктом приватної детективної діяльності;</w:t>
      </w:r>
    </w:p>
    <w:p w:rsidR="00CD5CC1" w:rsidRPr="00507D8A" w:rsidRDefault="00CD5CC1" w:rsidP="00CD5CC1">
      <w:pPr>
        <w:pStyle w:val="ab"/>
        <w:ind w:firstLine="720"/>
        <w:rPr>
          <w:b w:val="0"/>
          <w:sz w:val="28"/>
          <w:szCs w:val="20"/>
        </w:rPr>
      </w:pPr>
      <w:r w:rsidRPr="00507D8A">
        <w:rPr>
          <w:rFonts w:ascii="Times New Roman" w:eastAsia="Times New Roman" w:hAnsi="Times New Roman" w:cs="Times New Roman"/>
          <w:b w:val="0"/>
          <w:bCs w:val="0"/>
          <w:sz w:val="28"/>
          <w:szCs w:val="20"/>
        </w:rPr>
        <w:t>4) смерті приватного детектива (припинення детективного агентства);</w:t>
      </w:r>
    </w:p>
    <w:p w:rsidR="00CD5CC1" w:rsidRPr="00507D8A" w:rsidRDefault="00CD5CC1" w:rsidP="00CD5CC1">
      <w:pPr>
        <w:pStyle w:val="StyleZakonu"/>
        <w:spacing w:after="0" w:line="240" w:lineRule="auto"/>
        <w:ind w:firstLine="720"/>
        <w:rPr>
          <w:sz w:val="28"/>
        </w:rPr>
      </w:pPr>
      <w:r w:rsidRPr="00507D8A">
        <w:rPr>
          <w:sz w:val="28"/>
        </w:rPr>
        <w:t>5) припинення громадянства або виїзду приватного детектива на постійне проживання за межі України;</w:t>
      </w:r>
    </w:p>
    <w:p w:rsidR="00CD5CC1" w:rsidRPr="00507D8A" w:rsidRDefault="00CD5CC1" w:rsidP="00CD5CC1">
      <w:pPr>
        <w:pStyle w:val="StyleProp"/>
        <w:spacing w:line="240" w:lineRule="auto"/>
        <w:ind w:firstLine="720"/>
        <w:rPr>
          <w:sz w:val="28"/>
        </w:rPr>
      </w:pPr>
      <w:r w:rsidRPr="00507D8A">
        <w:rPr>
          <w:sz w:val="28"/>
        </w:rPr>
        <w:lastRenderedPageBreak/>
        <w:t>6) встановлення факту доступу сторонніх осіб до відомостей, що становлять детективну таємницю суб'єкта приватної детективної діяльності, або їх розголошення з вини чи внаслідок бездіяльності приватного детектива;</w:t>
      </w:r>
    </w:p>
    <w:p w:rsidR="00CD5CC1" w:rsidRPr="00507D8A" w:rsidRDefault="00CD5CC1" w:rsidP="00CD5CC1">
      <w:pPr>
        <w:pStyle w:val="StyleProp"/>
        <w:spacing w:line="240" w:lineRule="auto"/>
        <w:ind w:firstLine="720"/>
        <w:rPr>
          <w:sz w:val="28"/>
        </w:rPr>
      </w:pPr>
      <w:r w:rsidRPr="00507D8A">
        <w:rPr>
          <w:sz w:val="28"/>
        </w:rPr>
        <w:t>7) не допуск уповноважених до проведення перевірки працівників Уповноваженого органу для проведення перевірки та ненадання необхідних для проведення перевірки відомостей крім тих, що становлять детективну таємницю;</w:t>
      </w:r>
    </w:p>
    <w:p w:rsidR="00CD5CC1" w:rsidRPr="00507D8A" w:rsidRDefault="00CD5CC1" w:rsidP="00CD5CC1">
      <w:pPr>
        <w:pStyle w:val="StyleProp"/>
        <w:spacing w:line="240" w:lineRule="auto"/>
        <w:ind w:firstLine="720"/>
        <w:rPr>
          <w:sz w:val="28"/>
        </w:rPr>
      </w:pPr>
      <w:r w:rsidRPr="00507D8A">
        <w:rPr>
          <w:sz w:val="28"/>
        </w:rPr>
        <w:t>8) порушення суб’єктами приватної детективної діяльності вимог цього Закону;</w:t>
      </w:r>
    </w:p>
    <w:p w:rsidR="00CD5CC1" w:rsidRPr="00507D8A" w:rsidRDefault="00CD5CC1" w:rsidP="00CD5CC1">
      <w:pPr>
        <w:pStyle w:val="StyleProp"/>
        <w:spacing w:line="240" w:lineRule="auto"/>
        <w:ind w:firstLine="720"/>
        <w:rPr>
          <w:sz w:val="28"/>
        </w:rPr>
      </w:pPr>
      <w:r w:rsidRPr="00507D8A">
        <w:rPr>
          <w:sz w:val="28"/>
        </w:rPr>
        <w:t>2. Припинення дії свідоцтва про право на зайняття приватною детективною діяльністю є підставою для припинення такої діяльності суб’єктом приватної детективної діяльності.</w:t>
      </w:r>
    </w:p>
    <w:p w:rsidR="00CD5CC1" w:rsidRPr="00507D8A" w:rsidRDefault="00CD5CC1" w:rsidP="00CD5CC1">
      <w:pPr>
        <w:pStyle w:val="StyleZakonu"/>
        <w:spacing w:after="0" w:line="240" w:lineRule="auto"/>
        <w:ind w:firstLine="720"/>
        <w:rPr>
          <w:sz w:val="28"/>
          <w:szCs w:val="18"/>
        </w:rPr>
      </w:pPr>
      <w:r w:rsidRPr="00507D8A">
        <w:rPr>
          <w:sz w:val="28"/>
          <w:szCs w:val="18"/>
        </w:rPr>
        <w:t>3. Рішення про припинення дії свідоцтва про право на зайняття приватною детективною діяльністю набирає чинності з моменту внесення відповідних відомостей до</w:t>
      </w:r>
      <w:r w:rsidRPr="00507D8A">
        <w:rPr>
          <w:sz w:val="28"/>
          <w:szCs w:val="28"/>
        </w:rPr>
        <w:t xml:space="preserve"> Єдиного реєстру суб’єктів приватної детективної діяльності</w:t>
      </w:r>
      <w:r w:rsidRPr="00507D8A">
        <w:rPr>
          <w:sz w:val="28"/>
          <w:szCs w:val="18"/>
        </w:rPr>
        <w:t>.</w:t>
      </w:r>
    </w:p>
    <w:p w:rsidR="00CD5CC1" w:rsidRPr="00507D8A" w:rsidRDefault="00CD5CC1" w:rsidP="00CD5CC1">
      <w:pPr>
        <w:pStyle w:val="StyleZakonu"/>
        <w:spacing w:after="0" w:line="240" w:lineRule="auto"/>
        <w:ind w:firstLine="720"/>
        <w:rPr>
          <w:sz w:val="28"/>
        </w:rPr>
      </w:pPr>
      <w:r w:rsidRPr="00507D8A">
        <w:rPr>
          <w:sz w:val="28"/>
          <w:szCs w:val="18"/>
        </w:rPr>
        <w:t xml:space="preserve">4. </w:t>
      </w:r>
      <w:r w:rsidRPr="00507D8A">
        <w:rPr>
          <w:sz w:val="28"/>
        </w:rPr>
        <w:t xml:space="preserve">Рішення про припинення дії свідоцтва про право на зайняття приватною детективною діяльністю можуть бути оскаржені в судовому порядку у встановлений цим Законом строк для оскарження рішення про </w:t>
      </w:r>
      <w:r w:rsidRPr="00507D8A">
        <w:rPr>
          <w:sz w:val="28"/>
          <w:szCs w:val="28"/>
        </w:rPr>
        <w:t>відмову видачі свідоцтва про право на зайняття приватною детективною діяльністю</w:t>
      </w:r>
      <w:r w:rsidRPr="00507D8A">
        <w:rPr>
          <w:sz w:val="28"/>
        </w:rPr>
        <w:t>.</w:t>
      </w:r>
    </w:p>
    <w:p w:rsidR="00CD5CC1" w:rsidRPr="00507D8A" w:rsidRDefault="00CD5CC1" w:rsidP="00CD5CC1">
      <w:pPr>
        <w:spacing w:after="0" w:line="240" w:lineRule="auto"/>
        <w:ind w:firstLine="450"/>
        <w:jc w:val="both"/>
        <w:rPr>
          <w:rFonts w:ascii="Times New Roman" w:hAnsi="Times New Roman" w:cs="Times New Roman"/>
          <w:b/>
          <w:i/>
          <w:sz w:val="28"/>
          <w:szCs w:val="28"/>
          <w:lang w:val="uk-UA"/>
        </w:rPr>
      </w:pPr>
    </w:p>
    <w:p w:rsidR="00CD5CC1" w:rsidRPr="00507D8A" w:rsidRDefault="00CD5CC1" w:rsidP="00CD5CC1">
      <w:pPr>
        <w:spacing w:after="0" w:line="240" w:lineRule="auto"/>
        <w:ind w:firstLine="450"/>
        <w:jc w:val="both"/>
        <w:rPr>
          <w:rFonts w:ascii="Times New Roman" w:hAnsi="Times New Roman" w:cs="Times New Roman"/>
          <w:b/>
          <w:sz w:val="28"/>
          <w:szCs w:val="28"/>
          <w:lang w:val="uk-UA"/>
        </w:rPr>
      </w:pPr>
      <w:r w:rsidRPr="00507D8A">
        <w:rPr>
          <w:rFonts w:ascii="Times New Roman" w:hAnsi="Times New Roman" w:cs="Times New Roman"/>
          <w:b/>
          <w:sz w:val="28"/>
          <w:szCs w:val="28"/>
          <w:lang w:val="uk-UA"/>
        </w:rPr>
        <w:t>Стаття 11. Зупинення дії свідоцтва про право на зайняття приватною детективною діяльністю</w:t>
      </w:r>
    </w:p>
    <w:p w:rsidR="00CD5CC1" w:rsidRPr="00507D8A" w:rsidRDefault="00CD5CC1" w:rsidP="00CD5CC1">
      <w:pPr>
        <w:spacing w:after="0" w:line="240" w:lineRule="auto"/>
        <w:ind w:firstLine="45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1. У разі виникнення обставин несумісності, встановлених цим Законом, приватний детектив у триденний строк з дня виникнення таких обставин подає до Уповноваженого органу за </w:t>
      </w:r>
      <w:proofErr w:type="spellStart"/>
      <w:r w:rsidRPr="00507D8A">
        <w:rPr>
          <w:rFonts w:ascii="Times New Roman" w:hAnsi="Times New Roman" w:cs="Times New Roman"/>
          <w:sz w:val="28"/>
          <w:szCs w:val="28"/>
          <w:lang w:val="uk-UA"/>
        </w:rPr>
        <w:t>адресою</w:t>
      </w:r>
      <w:proofErr w:type="spellEnd"/>
      <w:r w:rsidRPr="00507D8A">
        <w:rPr>
          <w:rFonts w:ascii="Times New Roman" w:hAnsi="Times New Roman" w:cs="Times New Roman"/>
          <w:sz w:val="28"/>
          <w:szCs w:val="28"/>
          <w:lang w:val="uk-UA"/>
        </w:rPr>
        <w:t xml:space="preserve"> свого робочого офісу заяву про зупинення дії свідоцтва про право на зайняття приватною детективною діяльністю.</w:t>
      </w:r>
    </w:p>
    <w:p w:rsidR="00CD5CC1" w:rsidRPr="00507D8A" w:rsidRDefault="00CD5CC1" w:rsidP="00CD5CC1">
      <w:pPr>
        <w:spacing w:after="0" w:line="240" w:lineRule="auto"/>
        <w:ind w:firstLine="45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2. Дія свідоцтва про право на зайняття приватною детективною діяльністю може бути зупинена за ініціативи Уповноваженого органу на час проведення перевірки відомостей про ознаки порушення суб’єктом приватної детективної діяльності вимог цього Закону.</w:t>
      </w:r>
    </w:p>
    <w:p w:rsidR="00CD5CC1" w:rsidRPr="00507D8A" w:rsidRDefault="00CD5CC1" w:rsidP="00CD5CC1">
      <w:pPr>
        <w:spacing w:after="0" w:line="240" w:lineRule="auto"/>
        <w:ind w:firstLine="45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Загальний строк зупинення дії свідоцтва за ініціативою Уповноваженого органу не може перевищувати 60 календарних днів.</w:t>
      </w:r>
    </w:p>
    <w:p w:rsidR="00CD5CC1" w:rsidRPr="00507D8A" w:rsidRDefault="00CD5CC1" w:rsidP="00CD5CC1">
      <w:pPr>
        <w:spacing w:after="0" w:line="240" w:lineRule="auto"/>
        <w:ind w:firstLine="45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 xml:space="preserve">3. Рішення про зупинення дії свідоцтва про право на зайняття приватною детективною </w:t>
      </w:r>
      <w:r w:rsidR="00520247" w:rsidRPr="00507D8A">
        <w:rPr>
          <w:rFonts w:ascii="Times New Roman" w:hAnsi="Times New Roman" w:cs="Times New Roman"/>
          <w:sz w:val="28"/>
          <w:szCs w:val="28"/>
          <w:lang w:val="uk-UA"/>
        </w:rPr>
        <w:t>діяльністю</w:t>
      </w:r>
      <w:r w:rsidRPr="00507D8A">
        <w:rPr>
          <w:rFonts w:ascii="Times New Roman" w:hAnsi="Times New Roman" w:cs="Times New Roman"/>
          <w:sz w:val="28"/>
          <w:szCs w:val="28"/>
          <w:lang w:val="uk-UA"/>
        </w:rPr>
        <w:t xml:space="preserve"> приймається у строк до трьох робочих днів з дати надходження заяви.</w:t>
      </w:r>
    </w:p>
    <w:p w:rsidR="00CD5CC1" w:rsidRPr="00507D8A" w:rsidRDefault="00CD5CC1" w:rsidP="00CD5CC1">
      <w:pPr>
        <w:spacing w:after="0" w:line="240" w:lineRule="auto"/>
        <w:ind w:firstLine="450"/>
        <w:jc w:val="both"/>
        <w:rPr>
          <w:rFonts w:ascii="Times New Roman" w:hAnsi="Times New Roman" w:cs="Times New Roman"/>
          <w:sz w:val="28"/>
          <w:szCs w:val="28"/>
          <w:lang w:val="uk-UA"/>
        </w:rPr>
      </w:pPr>
    </w:p>
    <w:p w:rsidR="00CD5CC1" w:rsidRPr="00507D8A" w:rsidRDefault="00CD5CC1" w:rsidP="00CD5CC1">
      <w:pPr>
        <w:pStyle w:val="StyleProp"/>
        <w:spacing w:line="240" w:lineRule="auto"/>
        <w:ind w:firstLine="720"/>
        <w:rPr>
          <w:b/>
          <w:sz w:val="28"/>
        </w:rPr>
      </w:pPr>
      <w:r w:rsidRPr="00507D8A">
        <w:rPr>
          <w:b/>
          <w:sz w:val="28"/>
        </w:rPr>
        <w:t>Стаття 12. Єдиний реєстр суб’єктів приватної детективної діяльності</w:t>
      </w:r>
    </w:p>
    <w:p w:rsidR="00CD5CC1" w:rsidRPr="00507D8A" w:rsidRDefault="00CD5CC1" w:rsidP="00CD5CC1">
      <w:pPr>
        <w:pStyle w:val="StyleProp"/>
        <w:spacing w:line="240" w:lineRule="auto"/>
        <w:ind w:firstLine="720"/>
        <w:rPr>
          <w:sz w:val="28"/>
        </w:rPr>
      </w:pPr>
      <w:r w:rsidRPr="00507D8A">
        <w:rPr>
          <w:sz w:val="28"/>
        </w:rPr>
        <w:t xml:space="preserve">1. Уповноважений орган забезпечує ведення та є Розпорядником (адміністратором) Єдиного реєстру суб’єктів приватної детективної діяльності (далі - Реєстр) з метою збирання, зберігання, обліку та надання достовірної </w:t>
      </w:r>
      <w:r w:rsidRPr="00507D8A">
        <w:rPr>
          <w:sz w:val="28"/>
        </w:rPr>
        <w:lastRenderedPageBreak/>
        <w:t>інформації про осіб, які відповідно до цього Закону набули права на зайняття приватною детективною діяльністю в Україні, про обрані суб’єктами приватної детективної діяльності організаційні форми діяльності. Внесення відомостей до Реєстру здійснюється Уповноваженим органом.</w:t>
      </w:r>
    </w:p>
    <w:p w:rsidR="00CD5CC1" w:rsidRPr="00507D8A" w:rsidRDefault="00CD5CC1" w:rsidP="00CD5CC1">
      <w:pPr>
        <w:pStyle w:val="StyleProp"/>
        <w:spacing w:line="240" w:lineRule="auto"/>
        <w:ind w:firstLine="720"/>
        <w:rPr>
          <w:sz w:val="28"/>
        </w:rPr>
      </w:pPr>
      <w:r w:rsidRPr="00507D8A">
        <w:rPr>
          <w:sz w:val="28"/>
        </w:rPr>
        <w:t>2. До Реєстру вносяться такі відомості:</w:t>
      </w:r>
    </w:p>
    <w:p w:rsidR="00CD5CC1" w:rsidRPr="00507D8A" w:rsidRDefault="00CD5CC1" w:rsidP="00CD5CC1">
      <w:pPr>
        <w:pStyle w:val="StyleProp"/>
        <w:spacing w:line="240" w:lineRule="auto"/>
        <w:ind w:firstLine="720"/>
        <w:rPr>
          <w:sz w:val="28"/>
        </w:rPr>
      </w:pPr>
      <w:r w:rsidRPr="00507D8A">
        <w:rPr>
          <w:sz w:val="28"/>
        </w:rPr>
        <w:t>1) прізвище, ім’я та по батькові приватного детектива;</w:t>
      </w:r>
    </w:p>
    <w:p w:rsidR="00CD5CC1" w:rsidRPr="00507D8A" w:rsidRDefault="00CD5CC1" w:rsidP="00CD5CC1">
      <w:pPr>
        <w:pStyle w:val="StyleProp"/>
        <w:spacing w:line="240" w:lineRule="auto"/>
        <w:ind w:firstLine="720"/>
        <w:rPr>
          <w:sz w:val="28"/>
        </w:rPr>
      </w:pPr>
      <w:r w:rsidRPr="00507D8A">
        <w:rPr>
          <w:sz w:val="28"/>
        </w:rPr>
        <w:t>2) номер і дата видачі свідоцтва про право на зайняття приватною детективною діяльністю, номер і дата прийняття рішення про видачу свідоцтва про право на зайняття приватною детективною діяльністю;</w:t>
      </w:r>
    </w:p>
    <w:p w:rsidR="00CD5CC1" w:rsidRPr="00507D8A" w:rsidRDefault="00CD5CC1" w:rsidP="00CD5CC1">
      <w:pPr>
        <w:pStyle w:val="StyleProp"/>
        <w:spacing w:line="240" w:lineRule="auto"/>
        <w:ind w:firstLine="720"/>
        <w:rPr>
          <w:sz w:val="28"/>
        </w:rPr>
      </w:pPr>
      <w:r w:rsidRPr="00507D8A">
        <w:rPr>
          <w:sz w:val="28"/>
        </w:rPr>
        <w:t>3) найменування і місцезнаходження детективного агентства, засоби зв’язку;</w:t>
      </w:r>
    </w:p>
    <w:p w:rsidR="00CD5CC1" w:rsidRPr="00507D8A" w:rsidRDefault="00CD5CC1" w:rsidP="00CD5CC1">
      <w:pPr>
        <w:pStyle w:val="StyleProp"/>
        <w:spacing w:line="240" w:lineRule="auto"/>
        <w:ind w:firstLine="720"/>
        <w:rPr>
          <w:sz w:val="28"/>
        </w:rPr>
      </w:pPr>
      <w:r w:rsidRPr="00507D8A">
        <w:rPr>
          <w:sz w:val="28"/>
        </w:rPr>
        <w:t xml:space="preserve">4) адреса офісу </w:t>
      </w:r>
      <w:r w:rsidRPr="00507D8A">
        <w:rPr>
          <w:sz w:val="28"/>
          <w:szCs w:val="28"/>
        </w:rPr>
        <w:t>суб’єкта приватної детективної діяльності</w:t>
      </w:r>
      <w:r w:rsidRPr="00507D8A">
        <w:rPr>
          <w:sz w:val="28"/>
        </w:rPr>
        <w:t>, засоби зв’язку;</w:t>
      </w:r>
    </w:p>
    <w:p w:rsidR="00CD5CC1" w:rsidRPr="00507D8A" w:rsidRDefault="00CD5CC1" w:rsidP="00CD5CC1">
      <w:pPr>
        <w:pStyle w:val="StyleProp"/>
        <w:spacing w:line="240" w:lineRule="auto"/>
        <w:ind w:firstLine="720"/>
        <w:rPr>
          <w:sz w:val="28"/>
        </w:rPr>
      </w:pPr>
      <w:r w:rsidRPr="00507D8A">
        <w:rPr>
          <w:sz w:val="28"/>
        </w:rPr>
        <w:t>5) інформація про зупинення або припинення права на зайняття приватною детективною діяльністю.</w:t>
      </w:r>
    </w:p>
    <w:p w:rsidR="00CD5CC1" w:rsidRPr="00507D8A" w:rsidRDefault="00CD5CC1" w:rsidP="00CD5CC1">
      <w:pPr>
        <w:pStyle w:val="StyleProp"/>
        <w:spacing w:line="240" w:lineRule="auto"/>
        <w:ind w:firstLine="720"/>
        <w:rPr>
          <w:sz w:val="28"/>
        </w:rPr>
      </w:pPr>
      <w:r w:rsidRPr="00507D8A">
        <w:rPr>
          <w:sz w:val="28"/>
        </w:rPr>
        <w:t>3. Відомості, передбачені частиною другою цієї статті, вносяться до Реєстру безоплатно протягом семи робочих днів з моменту їх отримання із зазначенням дати внесення відповідних відомостей.</w:t>
      </w:r>
    </w:p>
    <w:p w:rsidR="00CD5CC1" w:rsidRPr="00507D8A" w:rsidRDefault="00CD5CC1" w:rsidP="00CD5CC1">
      <w:pPr>
        <w:pStyle w:val="StyleProp"/>
        <w:spacing w:line="240" w:lineRule="auto"/>
        <w:ind w:firstLine="720"/>
        <w:rPr>
          <w:sz w:val="28"/>
        </w:rPr>
      </w:pPr>
      <w:r w:rsidRPr="00507D8A">
        <w:rPr>
          <w:sz w:val="28"/>
        </w:rPr>
        <w:t>4. Обробка персональних даних, що містяться у Реєстрі, здійснюється Уповноваженим органом відповідно до вимог законодавства у сфері захисту персональних даних.</w:t>
      </w:r>
    </w:p>
    <w:p w:rsidR="00CD5CC1" w:rsidRPr="00507D8A" w:rsidRDefault="00520247" w:rsidP="00CD5CC1">
      <w:pPr>
        <w:pStyle w:val="StyleProp"/>
        <w:spacing w:line="240" w:lineRule="auto"/>
        <w:ind w:firstLine="720"/>
        <w:rPr>
          <w:sz w:val="28"/>
        </w:rPr>
      </w:pPr>
      <w:r>
        <w:rPr>
          <w:sz w:val="28"/>
        </w:rPr>
        <w:t xml:space="preserve">5. </w:t>
      </w:r>
      <w:proofErr w:type="spellStart"/>
      <w:r>
        <w:rPr>
          <w:sz w:val="28"/>
        </w:rPr>
        <w:t>Адресою</w:t>
      </w:r>
      <w:proofErr w:type="spellEnd"/>
      <w:r>
        <w:rPr>
          <w:sz w:val="28"/>
        </w:rPr>
        <w:t xml:space="preserve"> </w:t>
      </w:r>
      <w:r w:rsidR="00CD5CC1" w:rsidRPr="00507D8A">
        <w:rPr>
          <w:sz w:val="28"/>
        </w:rPr>
        <w:t xml:space="preserve">офісу </w:t>
      </w:r>
      <w:r w:rsidR="00CD5CC1" w:rsidRPr="00507D8A">
        <w:rPr>
          <w:sz w:val="28"/>
          <w:szCs w:val="28"/>
        </w:rPr>
        <w:t>суб’єкта приватної детективної діяльності</w:t>
      </w:r>
      <w:r w:rsidR="00CD5CC1" w:rsidRPr="00507D8A">
        <w:rPr>
          <w:sz w:val="28"/>
        </w:rPr>
        <w:t xml:space="preserve"> є місцезнаходження детективного агентства або адреса фактичного місця здійснення приватної детективної діяльності приватним детективом. </w:t>
      </w:r>
    </w:p>
    <w:p w:rsidR="00CD5CC1" w:rsidRPr="00507D8A" w:rsidRDefault="00CD5CC1" w:rsidP="00CD5CC1">
      <w:pPr>
        <w:pStyle w:val="StyleProp"/>
        <w:spacing w:line="240" w:lineRule="auto"/>
        <w:ind w:firstLine="720"/>
        <w:rPr>
          <w:sz w:val="28"/>
        </w:rPr>
      </w:pPr>
      <w:r w:rsidRPr="00507D8A">
        <w:rPr>
          <w:sz w:val="28"/>
        </w:rPr>
        <w:t>У разі наявності декількох адрес робочих місць суб’єктів приватної детективної діяльності до Реєстру вноситься лише одна адреса робочого місця суб’єкта приватної детективної діяльності.</w:t>
      </w:r>
    </w:p>
    <w:p w:rsidR="00CD5CC1" w:rsidRPr="00507D8A" w:rsidRDefault="00CD5CC1" w:rsidP="00CD5CC1">
      <w:pPr>
        <w:pStyle w:val="StyleProp"/>
        <w:spacing w:line="240" w:lineRule="auto"/>
        <w:ind w:firstLine="720"/>
        <w:rPr>
          <w:sz w:val="28"/>
        </w:rPr>
      </w:pPr>
      <w:r w:rsidRPr="00507D8A">
        <w:rPr>
          <w:sz w:val="28"/>
        </w:rPr>
        <w:t>6. Суб’єкт приватної детективної  діяльності протягом трьох робочих днів з дня зміни відомостей про себе, що внесені або підлягають внесенню до Реєстру, письмово повідомляє про такі зміни Уповноважений орган за</w:t>
      </w:r>
      <w:r w:rsidRPr="00507D8A">
        <w:rPr>
          <w:i/>
          <w:sz w:val="28"/>
        </w:rPr>
        <w:t xml:space="preserve"> </w:t>
      </w:r>
      <w:proofErr w:type="spellStart"/>
      <w:r w:rsidRPr="00507D8A">
        <w:rPr>
          <w:sz w:val="28"/>
        </w:rPr>
        <w:t>адресою</w:t>
      </w:r>
      <w:proofErr w:type="spellEnd"/>
      <w:r w:rsidRPr="00507D8A">
        <w:rPr>
          <w:sz w:val="28"/>
        </w:rPr>
        <w:t xml:space="preserve"> свого робочого місця.</w:t>
      </w:r>
    </w:p>
    <w:p w:rsidR="00CD5CC1" w:rsidRPr="00507D8A" w:rsidRDefault="00CD5CC1" w:rsidP="00CD5CC1">
      <w:pPr>
        <w:pStyle w:val="StyleProp"/>
        <w:spacing w:line="240" w:lineRule="auto"/>
        <w:ind w:firstLine="720"/>
        <w:rPr>
          <w:sz w:val="28"/>
        </w:rPr>
      </w:pPr>
      <w:r w:rsidRPr="00507D8A">
        <w:rPr>
          <w:sz w:val="28"/>
        </w:rPr>
        <w:t>7. Інформація, внесена до Реєстру, є відкритою на офіційному веб-сайті Уповноваженого органу.</w:t>
      </w:r>
    </w:p>
    <w:p w:rsidR="00CD5CC1" w:rsidRPr="00CD5CC1" w:rsidRDefault="00CD5CC1" w:rsidP="00CD5CC1">
      <w:pPr>
        <w:pStyle w:val="StyleProp"/>
        <w:spacing w:line="240" w:lineRule="auto"/>
        <w:ind w:firstLine="720"/>
        <w:rPr>
          <w:sz w:val="28"/>
        </w:rPr>
      </w:pPr>
    </w:p>
    <w:p w:rsidR="00CD5CC1" w:rsidRPr="00CD5CC1" w:rsidRDefault="00CD5CC1" w:rsidP="00CD5CC1">
      <w:pPr>
        <w:spacing w:after="0" w:line="240" w:lineRule="auto"/>
        <w:ind w:firstLine="720"/>
        <w:jc w:val="both"/>
        <w:rPr>
          <w:rFonts w:ascii="Times New Roman" w:hAnsi="Times New Roman" w:cs="Times New Roman"/>
          <w:b/>
          <w:caps/>
          <w:sz w:val="28"/>
          <w:szCs w:val="28"/>
          <w:lang w:val="uk-UA"/>
        </w:rPr>
      </w:pPr>
      <w:r w:rsidRPr="00CD5CC1">
        <w:rPr>
          <w:rFonts w:ascii="Times New Roman" w:hAnsi="Times New Roman" w:cs="Times New Roman"/>
          <w:b/>
          <w:sz w:val="28"/>
          <w:szCs w:val="28"/>
          <w:lang w:val="uk-UA"/>
        </w:rPr>
        <w:t>Розділ ІІІ. ВИДИ ПРИВАТНОЇ ДЕТЕКТИВНОЇ ДІЯЛЬНОСТІ. ПРАВА І ОБОВ'ЯЗКИ СУБЄКТА ПРИВАТНОЇ ДЕТЕКТИВОЇ ДІЯЛЬНОСТІ.</w:t>
      </w:r>
      <w:r w:rsidRPr="00CD5CC1">
        <w:rPr>
          <w:rFonts w:ascii="Times New Roman" w:eastAsia="Times New Roman" w:hAnsi="Times New Roman" w:cs="Times New Roman"/>
          <w:b/>
          <w:caps/>
          <w:sz w:val="28"/>
          <w:szCs w:val="28"/>
          <w:lang w:val="uk-UA" w:eastAsia="ru-RU"/>
        </w:rPr>
        <w:t xml:space="preserve"> Гарантії </w:t>
      </w:r>
      <w:r w:rsidRPr="00CD5CC1">
        <w:rPr>
          <w:rFonts w:ascii="Times New Roman" w:hAnsi="Times New Roman" w:cs="Times New Roman"/>
          <w:b/>
          <w:caps/>
          <w:sz w:val="28"/>
          <w:szCs w:val="28"/>
          <w:lang w:val="uk-UA"/>
        </w:rPr>
        <w:t>ЗДІЙСНЕННЯ ПРИВАТНОЇ ДЕТЕКТИВНОЇ ДІЯЛЬНОСТІ</w:t>
      </w:r>
    </w:p>
    <w:p w:rsidR="00CD5CC1" w:rsidRPr="00CD5CC1" w:rsidRDefault="00CD5CC1" w:rsidP="00CD5CC1">
      <w:pPr>
        <w:spacing w:after="0" w:line="240" w:lineRule="auto"/>
        <w:ind w:firstLine="720"/>
        <w:jc w:val="both"/>
        <w:rPr>
          <w:rFonts w:ascii="Times New Roman" w:eastAsia="Times New Roman" w:hAnsi="Times New Roman" w:cs="Times New Roman"/>
          <w:b/>
          <w:caps/>
          <w:sz w:val="28"/>
          <w:szCs w:val="28"/>
          <w:lang w:val="uk-UA" w:eastAsia="ru-RU"/>
        </w:rPr>
      </w:pPr>
    </w:p>
    <w:p w:rsidR="00CD5CC1" w:rsidRPr="00CD5CC1" w:rsidRDefault="00CD5CC1" w:rsidP="00CD5CC1">
      <w:pPr>
        <w:pStyle w:val="StyleZakonu"/>
        <w:spacing w:after="0" w:line="240" w:lineRule="auto"/>
        <w:ind w:firstLine="720"/>
        <w:rPr>
          <w:b/>
          <w:sz w:val="28"/>
        </w:rPr>
      </w:pPr>
      <w:r w:rsidRPr="00CD5CC1">
        <w:rPr>
          <w:b/>
          <w:sz w:val="28"/>
        </w:rPr>
        <w:t>Стаття 13. Види приватних детективних послуг, що можуть надаватися суб’єктами приватної детективної діяльності</w:t>
      </w:r>
    </w:p>
    <w:p w:rsidR="00CD5CC1" w:rsidRPr="00CD5CC1" w:rsidRDefault="00CD5CC1" w:rsidP="00CD5CC1">
      <w:pPr>
        <w:spacing w:after="0" w:line="240" w:lineRule="auto"/>
        <w:ind w:firstLine="720"/>
        <w:jc w:val="both"/>
        <w:rPr>
          <w:rFonts w:ascii="Times New Roman" w:eastAsia="Times New Roman" w:hAnsi="Times New Roman" w:cs="Times New Roman"/>
          <w:b/>
          <w:color w:val="000000" w:themeColor="text1"/>
          <w:sz w:val="28"/>
          <w:szCs w:val="28"/>
          <w:lang w:val="uk-UA" w:eastAsia="ru-RU"/>
        </w:rPr>
      </w:pPr>
      <w:r w:rsidRPr="00CD5CC1">
        <w:rPr>
          <w:rFonts w:ascii="Times New Roman" w:hAnsi="Times New Roman" w:cs="Times New Roman"/>
          <w:color w:val="000000" w:themeColor="text1"/>
          <w:sz w:val="28"/>
          <w:szCs w:val="28"/>
          <w:lang w:val="uk-UA"/>
        </w:rPr>
        <w:t>1. Приватні детективні послуги, які здійснюються на підставі договору про надання приватних детективних послуг, укладеного між замовником та суб’єктом приватної детективної діяльності шляхом п</w:t>
      </w:r>
      <w:r w:rsidRPr="00CD5CC1">
        <w:rPr>
          <w:rFonts w:ascii="Times New Roman" w:eastAsia="Times New Roman" w:hAnsi="Times New Roman" w:cs="Times New Roman"/>
          <w:color w:val="000000" w:themeColor="text1"/>
          <w:sz w:val="28"/>
          <w:szCs w:val="28"/>
          <w:lang w:val="uk-UA" w:eastAsia="ru-RU"/>
        </w:rPr>
        <w:t xml:space="preserve">ошуку, отримання, </w:t>
      </w:r>
      <w:r w:rsidRPr="00CD5CC1">
        <w:rPr>
          <w:rFonts w:ascii="Times New Roman" w:eastAsia="Times New Roman" w:hAnsi="Times New Roman" w:cs="Times New Roman"/>
          <w:color w:val="000000" w:themeColor="text1"/>
          <w:sz w:val="28"/>
          <w:szCs w:val="28"/>
          <w:lang w:val="uk-UA" w:eastAsia="ru-RU"/>
        </w:rPr>
        <w:lastRenderedPageBreak/>
        <w:t>аналізу та фіксації інформації про осіб, об'єкти і події, встановлення місцезнаходження осіб та об’єктів із застосуванням засобів та методів, що не заборонені чинним законодавством України, можуть включати в себе, зокрема, наступні види детективних послуг</w:t>
      </w:r>
      <w:r w:rsidRPr="00CD5CC1">
        <w:rPr>
          <w:rFonts w:ascii="Times New Roman" w:eastAsia="Times New Roman" w:hAnsi="Times New Roman" w:cs="Times New Roman"/>
          <w:b/>
          <w:color w:val="000000" w:themeColor="text1"/>
          <w:sz w:val="28"/>
          <w:szCs w:val="28"/>
          <w:lang w:val="uk-UA" w:eastAsia="ru-RU"/>
        </w:rPr>
        <w:t>:</w:t>
      </w:r>
    </w:p>
    <w:p w:rsidR="00CD5CC1" w:rsidRPr="00CD5CC1" w:rsidRDefault="00CD5CC1" w:rsidP="00CD5CC1">
      <w:pPr>
        <w:pStyle w:val="StyleZakonu"/>
        <w:spacing w:after="0" w:line="240" w:lineRule="auto"/>
        <w:ind w:firstLine="720"/>
        <w:rPr>
          <w:sz w:val="28"/>
        </w:rPr>
      </w:pPr>
      <w:r w:rsidRPr="00CD5CC1">
        <w:rPr>
          <w:sz w:val="28"/>
        </w:rPr>
        <w:t>1) збирання, фіксування та дослідження відомостей, необхідних для розгляду справ у кримінальному, цивільному, господарському, адміністративному судочинстві. Замовником цього виду послуг може бути лише сторона відповідного провадження;</w:t>
      </w:r>
    </w:p>
    <w:p w:rsidR="00CD5CC1" w:rsidRPr="00CD5CC1" w:rsidRDefault="00CD5CC1" w:rsidP="00CD5CC1">
      <w:pPr>
        <w:pStyle w:val="StyleZakonu"/>
        <w:spacing w:after="0" w:line="240" w:lineRule="auto"/>
        <w:ind w:firstLine="720"/>
        <w:rPr>
          <w:sz w:val="28"/>
        </w:rPr>
      </w:pPr>
      <w:r w:rsidRPr="00CD5CC1">
        <w:rPr>
          <w:sz w:val="28"/>
        </w:rPr>
        <w:t>2) вивчення ринку, пошук і збір інформації з відкритих джерел з метою підготовки ділових переговорів замовника, з’ясування фінансової платоспроможності, майнового стану та благонадійності потенційних ділових партнерів;</w:t>
      </w:r>
    </w:p>
    <w:p w:rsidR="00CD5CC1" w:rsidRPr="00CD5CC1" w:rsidRDefault="00CD5CC1" w:rsidP="00CD5CC1">
      <w:pPr>
        <w:pStyle w:val="StyleZakonu"/>
        <w:spacing w:after="0" w:line="240" w:lineRule="auto"/>
        <w:ind w:firstLine="720"/>
        <w:rPr>
          <w:sz w:val="28"/>
        </w:rPr>
      </w:pPr>
      <w:r w:rsidRPr="00CD5CC1">
        <w:rPr>
          <w:sz w:val="28"/>
        </w:rPr>
        <w:t xml:space="preserve">3) з’ясування біографічних та інших даних, що характеризують особу, стосовно окремих громадян (за їхньої письмової згоди) при укладенні ними трудових та інших договорів із замовником приватних детективних послуг (зайняття в нього відповідної вакантної посади), виявлення їхніх ділових </w:t>
      </w:r>
      <w:proofErr w:type="spellStart"/>
      <w:r w:rsidRPr="00CD5CC1">
        <w:rPr>
          <w:sz w:val="28"/>
        </w:rPr>
        <w:t>зв’язків</w:t>
      </w:r>
      <w:proofErr w:type="spellEnd"/>
      <w:r w:rsidRPr="00CD5CC1">
        <w:rPr>
          <w:sz w:val="28"/>
        </w:rPr>
        <w:t xml:space="preserve">, у тому числі з конкурентами замовника, в </w:t>
      </w:r>
      <w:r w:rsidRPr="00520247">
        <w:rPr>
          <w:sz w:val="28"/>
        </w:rPr>
        <w:t xml:space="preserve">Україні та </w:t>
      </w:r>
      <w:r w:rsidRPr="00CD5CC1">
        <w:rPr>
          <w:sz w:val="28"/>
        </w:rPr>
        <w:t>за кордоном;</w:t>
      </w:r>
    </w:p>
    <w:p w:rsidR="00CD5CC1" w:rsidRPr="00CD5CC1" w:rsidRDefault="00CD5CC1" w:rsidP="00CD5CC1">
      <w:pPr>
        <w:pStyle w:val="StyleZakonu"/>
        <w:spacing w:after="0" w:line="240" w:lineRule="auto"/>
        <w:ind w:firstLine="720"/>
        <w:rPr>
          <w:sz w:val="28"/>
        </w:rPr>
      </w:pPr>
      <w:r w:rsidRPr="00CD5CC1">
        <w:rPr>
          <w:sz w:val="28"/>
        </w:rPr>
        <w:t>4) пошук осіб, місцезнаходження яких невідоме, з’ясування причин та обставин їх зникнення, можливостей і умов їх повернення, розшук осіб, які втратили родинні або дружні зв’язки;</w:t>
      </w:r>
    </w:p>
    <w:p w:rsidR="00CD5CC1" w:rsidRPr="00CD5CC1" w:rsidRDefault="00CD5CC1" w:rsidP="00CD5CC1">
      <w:pPr>
        <w:spacing w:after="0" w:line="240" w:lineRule="auto"/>
        <w:ind w:firstLine="720"/>
        <w:jc w:val="both"/>
        <w:rPr>
          <w:rFonts w:ascii="Times New Roman" w:eastAsia="Times New Roman" w:hAnsi="Times New Roman" w:cs="Times New Roman"/>
          <w:sz w:val="28"/>
          <w:szCs w:val="28"/>
          <w:lang w:val="uk-UA"/>
        </w:rPr>
      </w:pPr>
      <w:r w:rsidRPr="00CD5CC1">
        <w:rPr>
          <w:rFonts w:ascii="Times New Roman" w:eastAsia="Times New Roman" w:hAnsi="Times New Roman" w:cs="Times New Roman"/>
          <w:sz w:val="28"/>
          <w:szCs w:val="28"/>
          <w:lang w:val="uk-UA"/>
        </w:rPr>
        <w:t>5) спостереження</w:t>
      </w:r>
      <w:r w:rsidRPr="00BF4DC7">
        <w:rPr>
          <w:rFonts w:ascii="Times New Roman" w:eastAsia="Times New Roman" w:hAnsi="Times New Roman" w:cs="Times New Roman"/>
          <w:sz w:val="28"/>
          <w:szCs w:val="28"/>
          <w:lang w:val="uk-UA"/>
        </w:rPr>
        <w:t xml:space="preserve"> за </w:t>
      </w:r>
      <w:r w:rsidRPr="00CD5CC1">
        <w:rPr>
          <w:rFonts w:ascii="Times New Roman" w:eastAsia="Times New Roman" w:hAnsi="Times New Roman" w:cs="Times New Roman"/>
          <w:sz w:val="28"/>
          <w:szCs w:val="28"/>
          <w:lang w:val="uk-UA"/>
        </w:rPr>
        <w:t>поведінкою неповнолітніх, недієздатних, обмежено дієздатних або осіб з інвалідністю на замовлення їх законних представників.</w:t>
      </w:r>
    </w:p>
    <w:p w:rsidR="00CD5CC1" w:rsidRPr="00CD5CC1" w:rsidRDefault="00CD5CC1" w:rsidP="00CD5CC1">
      <w:pPr>
        <w:pStyle w:val="StyleZakonu"/>
        <w:spacing w:after="0" w:line="240" w:lineRule="auto"/>
        <w:ind w:firstLine="720"/>
        <w:rPr>
          <w:sz w:val="28"/>
        </w:rPr>
      </w:pPr>
      <w:r w:rsidRPr="00CD5CC1">
        <w:rPr>
          <w:sz w:val="28"/>
        </w:rPr>
        <w:t>6) розшук зниклого (втраченого або викраденого) майна, предметів і тварин;</w:t>
      </w:r>
    </w:p>
    <w:p w:rsidR="00CD5CC1" w:rsidRPr="00CD5CC1" w:rsidRDefault="00CD5CC1" w:rsidP="00CD5CC1">
      <w:pPr>
        <w:pStyle w:val="StyleZakonu"/>
        <w:spacing w:after="0" w:line="240" w:lineRule="auto"/>
        <w:ind w:firstLine="720"/>
        <w:rPr>
          <w:sz w:val="28"/>
        </w:rPr>
      </w:pPr>
      <w:r w:rsidRPr="00CD5CC1">
        <w:rPr>
          <w:sz w:val="28"/>
        </w:rPr>
        <w:t>7) здійснення заходів з відтворення втраченої (зниклої) інформації з питань законних прав та інтересів замовника;</w:t>
      </w:r>
    </w:p>
    <w:p w:rsidR="00CD5CC1" w:rsidRPr="00CD5CC1" w:rsidRDefault="00CD5CC1" w:rsidP="00CD5CC1">
      <w:pPr>
        <w:pStyle w:val="StyleZakonu"/>
        <w:spacing w:after="0" w:line="240" w:lineRule="auto"/>
        <w:ind w:firstLine="720"/>
        <w:rPr>
          <w:sz w:val="28"/>
        </w:rPr>
      </w:pPr>
      <w:r w:rsidRPr="00CD5CC1">
        <w:rPr>
          <w:sz w:val="28"/>
        </w:rPr>
        <w:t>8) виявлення фактів незаконного (несанкціонованого) збирання інформації з метою використання відомостей, що становлять комерційну таємницю замовника, або їх розголошення, а також фактів незаконного (несанкціонованого) збирання конфіденційної інформації стосовно фізичних осіб;</w:t>
      </w:r>
    </w:p>
    <w:p w:rsidR="00CD5CC1" w:rsidRPr="00CD5CC1" w:rsidRDefault="00CD5CC1" w:rsidP="00CD5CC1">
      <w:pPr>
        <w:pStyle w:val="StyleZakonu"/>
        <w:spacing w:after="0" w:line="240" w:lineRule="auto"/>
        <w:ind w:firstLine="720"/>
        <w:rPr>
          <w:sz w:val="28"/>
        </w:rPr>
      </w:pPr>
      <w:r w:rsidRPr="00CD5CC1">
        <w:rPr>
          <w:sz w:val="28"/>
        </w:rPr>
        <w:t>9) пошук, виявлення та фіксування фактів незаконного використання прав інтелектуальної власності, що належать замовнику, а також випадків недобросовісної конкуренції;</w:t>
      </w:r>
    </w:p>
    <w:p w:rsidR="00CD5CC1" w:rsidRPr="00CD5CC1" w:rsidRDefault="00CD5CC1" w:rsidP="00CD5CC1">
      <w:pPr>
        <w:pStyle w:val="StyleZakonu"/>
        <w:spacing w:after="0" w:line="240" w:lineRule="auto"/>
        <w:ind w:firstLine="720"/>
        <w:rPr>
          <w:sz w:val="28"/>
        </w:rPr>
      </w:pPr>
      <w:r w:rsidRPr="00CD5CC1">
        <w:rPr>
          <w:sz w:val="28"/>
        </w:rPr>
        <w:t xml:space="preserve">10) пошук боржників та осіб, які ухиляються від виконання своїх договірних зобов’язань, а також належного їм майна та інших активів. </w:t>
      </w:r>
    </w:p>
    <w:p w:rsidR="00CD5CC1" w:rsidRPr="00CD5CC1" w:rsidRDefault="00CD5CC1" w:rsidP="00CD5CC1">
      <w:pPr>
        <w:pStyle w:val="StyleZakonu"/>
        <w:spacing w:after="0" w:line="240" w:lineRule="auto"/>
        <w:ind w:firstLine="720"/>
        <w:rPr>
          <w:sz w:val="28"/>
        </w:rPr>
      </w:pPr>
      <w:r w:rsidRPr="00CD5CC1">
        <w:rPr>
          <w:sz w:val="28"/>
        </w:rPr>
        <w:t>11) забезпечення захисту інформації з обмеженим доступом (комерційної, професійної таємниці) замовника приватних детективних послуг.</w:t>
      </w:r>
    </w:p>
    <w:p w:rsidR="00CD5CC1" w:rsidRPr="00CD5CC1" w:rsidRDefault="00CD5CC1" w:rsidP="00CD5CC1">
      <w:pPr>
        <w:pStyle w:val="StyleZakonu"/>
        <w:spacing w:after="0" w:line="240" w:lineRule="auto"/>
        <w:ind w:firstLine="720"/>
        <w:rPr>
          <w:sz w:val="28"/>
          <w:szCs w:val="28"/>
        </w:rPr>
      </w:pPr>
      <w:r w:rsidRPr="00CD5CC1">
        <w:rPr>
          <w:sz w:val="28"/>
        </w:rPr>
        <w:t xml:space="preserve">12) </w:t>
      </w:r>
      <w:r w:rsidRPr="00CD5CC1">
        <w:rPr>
          <w:sz w:val="28"/>
          <w:szCs w:val="28"/>
        </w:rPr>
        <w:t>перевірка достовірності наданої страхувальниками страховим компаніям інформації про обставини заявлених страхових випадків;</w:t>
      </w:r>
    </w:p>
    <w:p w:rsidR="00CD5CC1" w:rsidRPr="00CD5CC1" w:rsidRDefault="00CD5CC1" w:rsidP="00CD5CC1">
      <w:pPr>
        <w:spacing w:after="0" w:line="240" w:lineRule="auto"/>
        <w:ind w:firstLine="720"/>
        <w:jc w:val="both"/>
        <w:rPr>
          <w:rFonts w:ascii="Times New Roman" w:eastAsia="Times New Roman" w:hAnsi="Times New Roman" w:cs="Times New Roman"/>
          <w:sz w:val="28"/>
          <w:szCs w:val="28"/>
          <w:lang w:val="uk-UA"/>
        </w:rPr>
      </w:pPr>
      <w:r w:rsidRPr="00CD5CC1">
        <w:rPr>
          <w:rFonts w:ascii="Times New Roman" w:hAnsi="Times New Roman" w:cs="Times New Roman"/>
          <w:sz w:val="28"/>
          <w:szCs w:val="28"/>
          <w:lang w:val="uk-UA"/>
        </w:rPr>
        <w:t>13)</w:t>
      </w:r>
      <w:r w:rsidRPr="00CD5CC1">
        <w:rPr>
          <w:rFonts w:ascii="Times New Roman" w:eastAsia="Times New Roman" w:hAnsi="Times New Roman" w:cs="Times New Roman"/>
          <w:sz w:val="28"/>
          <w:szCs w:val="28"/>
          <w:lang w:val="uk-UA"/>
        </w:rPr>
        <w:t xml:space="preserve"> збір інформації яка може бути підставою для звернення замовника приватних детективних послуг до уповноважених органів виконавчої та/або судової влади з метою захисту його законних прав і інтересів.  </w:t>
      </w:r>
    </w:p>
    <w:p w:rsidR="00CD5CC1" w:rsidRPr="00CD5CC1" w:rsidRDefault="00CD5CC1" w:rsidP="00CD5CC1">
      <w:pPr>
        <w:spacing w:after="0" w:line="240" w:lineRule="auto"/>
        <w:ind w:firstLine="720"/>
        <w:jc w:val="both"/>
        <w:rPr>
          <w:rFonts w:ascii="Times New Roman" w:eastAsia="Times New Roman" w:hAnsi="Times New Roman" w:cs="Times New Roman"/>
          <w:sz w:val="28"/>
          <w:szCs w:val="28"/>
          <w:lang w:val="uk-UA"/>
        </w:rPr>
      </w:pPr>
      <w:r w:rsidRPr="00CD5CC1">
        <w:rPr>
          <w:rFonts w:ascii="Times New Roman" w:eastAsia="Times New Roman" w:hAnsi="Times New Roman" w:cs="Times New Roman"/>
          <w:sz w:val="28"/>
          <w:szCs w:val="28"/>
          <w:lang w:val="uk-UA"/>
        </w:rPr>
        <w:lastRenderedPageBreak/>
        <w:t xml:space="preserve">14) консультування з надання приватних детективних послуг. </w:t>
      </w:r>
    </w:p>
    <w:p w:rsidR="00CD5CC1" w:rsidRPr="00CD5CC1" w:rsidRDefault="00CD5CC1" w:rsidP="00CD5CC1">
      <w:pPr>
        <w:pStyle w:val="StyleZakonu"/>
        <w:spacing w:after="0" w:line="240" w:lineRule="auto"/>
        <w:ind w:firstLine="720"/>
        <w:rPr>
          <w:sz w:val="28"/>
        </w:rPr>
      </w:pPr>
      <w:r w:rsidRPr="00CD5CC1">
        <w:rPr>
          <w:sz w:val="28"/>
        </w:rPr>
        <w:t>2. Суб’єкти приватної детективної діяльності можуть надавати інші детективні послуги, не заборонені законом.</w:t>
      </w:r>
    </w:p>
    <w:p w:rsidR="00CD5CC1" w:rsidRPr="00CD5CC1" w:rsidRDefault="00CD5CC1" w:rsidP="00CD5CC1">
      <w:pPr>
        <w:pStyle w:val="StyleZakonu"/>
        <w:spacing w:after="0" w:line="240" w:lineRule="auto"/>
        <w:ind w:firstLine="720"/>
        <w:rPr>
          <w:sz w:val="28"/>
        </w:rPr>
      </w:pPr>
      <w:r w:rsidRPr="00CD5CC1">
        <w:rPr>
          <w:sz w:val="28"/>
        </w:rPr>
        <w:t>3. Матер</w:t>
      </w:r>
      <w:r w:rsidR="00FB4535">
        <w:rPr>
          <w:sz w:val="28"/>
        </w:rPr>
        <w:t>іальні носії інформації, що були одержані</w:t>
      </w:r>
      <w:r w:rsidRPr="00CD5CC1">
        <w:rPr>
          <w:sz w:val="28"/>
        </w:rPr>
        <w:t xml:space="preserve"> суб’єктом приватної детективної діяльності в ході виконання ним договору про надання приватних детективних послуг, зберігаються суб’єктом приватної детективної діяльності три роки з урахуванням вимог щодо забезпечення детективної таємниці.</w:t>
      </w:r>
    </w:p>
    <w:p w:rsidR="00CD5CC1" w:rsidRPr="00CD5CC1" w:rsidRDefault="00CD5CC1" w:rsidP="00CD5CC1">
      <w:pPr>
        <w:pStyle w:val="StyleZakonu"/>
        <w:spacing w:after="0" w:line="240" w:lineRule="auto"/>
        <w:ind w:firstLine="720"/>
        <w:rPr>
          <w:sz w:val="28"/>
        </w:rPr>
      </w:pPr>
    </w:p>
    <w:p w:rsidR="00CD5CC1" w:rsidRPr="00CD5CC1" w:rsidRDefault="00CD5CC1" w:rsidP="00CD5CC1">
      <w:pPr>
        <w:pStyle w:val="StyleZakonu"/>
        <w:spacing w:after="0" w:line="240" w:lineRule="auto"/>
        <w:ind w:firstLine="708"/>
        <w:rPr>
          <w:b/>
          <w:sz w:val="28"/>
        </w:rPr>
      </w:pPr>
      <w:r w:rsidRPr="00CD5CC1">
        <w:rPr>
          <w:b/>
          <w:sz w:val="28"/>
        </w:rPr>
        <w:t>Стаття 14. Форма та зміст договору про надання приватних детективних послуг</w:t>
      </w:r>
    </w:p>
    <w:p w:rsidR="00CD5CC1" w:rsidRPr="00CD5CC1" w:rsidRDefault="00CD5CC1" w:rsidP="00CD5CC1">
      <w:pPr>
        <w:pStyle w:val="StyleZakonu"/>
        <w:spacing w:after="0" w:line="240" w:lineRule="auto"/>
        <w:ind w:firstLine="720"/>
        <w:rPr>
          <w:sz w:val="28"/>
        </w:rPr>
      </w:pPr>
      <w:r w:rsidRPr="00CD5CC1">
        <w:rPr>
          <w:sz w:val="28"/>
        </w:rPr>
        <w:t>1. Договір про надання приватних детективних послуг укладається в письмовій формі.</w:t>
      </w:r>
    </w:p>
    <w:p w:rsidR="00CD5CC1" w:rsidRPr="00CD5CC1" w:rsidRDefault="00CD5CC1" w:rsidP="00CD5CC1">
      <w:pPr>
        <w:pStyle w:val="StyleZakonu"/>
        <w:spacing w:after="0" w:line="240" w:lineRule="auto"/>
        <w:ind w:firstLine="720"/>
        <w:rPr>
          <w:sz w:val="28"/>
        </w:rPr>
      </w:pPr>
      <w:r w:rsidRPr="00CD5CC1">
        <w:rPr>
          <w:sz w:val="28"/>
        </w:rPr>
        <w:t xml:space="preserve">2. До договору про надання приватних детективних послуг застосовуються загальні вимоги </w:t>
      </w:r>
      <w:r>
        <w:rPr>
          <w:sz w:val="28"/>
        </w:rPr>
        <w:t>Цивільного к</w:t>
      </w:r>
      <w:r w:rsidRPr="00CD5CC1">
        <w:rPr>
          <w:sz w:val="28"/>
        </w:rPr>
        <w:t>одексу України.</w:t>
      </w:r>
    </w:p>
    <w:p w:rsidR="00CD5CC1" w:rsidRPr="00CD5CC1" w:rsidRDefault="00CD5CC1" w:rsidP="00CD5CC1">
      <w:pPr>
        <w:pStyle w:val="StyleZakonu"/>
        <w:spacing w:after="0" w:line="240" w:lineRule="auto"/>
        <w:ind w:firstLine="720"/>
        <w:rPr>
          <w:sz w:val="28"/>
        </w:rPr>
      </w:pPr>
      <w:r w:rsidRPr="00CD5CC1">
        <w:rPr>
          <w:sz w:val="28"/>
        </w:rPr>
        <w:t xml:space="preserve">3. Договір про надання приватних детективних послуг може укладатися на користь замовника іншою особою, яка діє в його інтересах. </w:t>
      </w:r>
    </w:p>
    <w:p w:rsidR="00CD5CC1" w:rsidRPr="00CD5CC1" w:rsidRDefault="00CD5CC1" w:rsidP="00CD5CC1">
      <w:pPr>
        <w:pStyle w:val="StyleZakonu"/>
        <w:spacing w:after="0" w:line="240" w:lineRule="auto"/>
        <w:ind w:firstLine="720"/>
        <w:rPr>
          <w:sz w:val="28"/>
        </w:rPr>
      </w:pPr>
      <w:r w:rsidRPr="00CD5CC1">
        <w:rPr>
          <w:sz w:val="28"/>
        </w:rPr>
        <w:t>4. Зміст договору про надання приватних детективних послуг не може суперечити Конституції України та законам України, інтересам держави і суспільства.</w:t>
      </w:r>
    </w:p>
    <w:p w:rsidR="00CD5CC1" w:rsidRPr="00CD5CC1" w:rsidRDefault="00CD5CC1" w:rsidP="00CD5CC1">
      <w:pPr>
        <w:spacing w:after="0" w:line="240" w:lineRule="auto"/>
        <w:ind w:firstLine="450"/>
        <w:jc w:val="both"/>
        <w:rPr>
          <w:rFonts w:ascii="Times New Roman" w:hAnsi="Times New Roman" w:cs="Times New Roman"/>
          <w:b/>
          <w:sz w:val="28"/>
          <w:szCs w:val="28"/>
          <w:lang w:val="uk-UA"/>
        </w:rPr>
      </w:pPr>
    </w:p>
    <w:p w:rsidR="00CD5CC1" w:rsidRPr="00CD5CC1" w:rsidRDefault="00CD5CC1" w:rsidP="00CD5CC1">
      <w:pPr>
        <w:spacing w:after="0" w:line="240" w:lineRule="auto"/>
        <w:ind w:firstLine="708"/>
        <w:jc w:val="both"/>
        <w:rPr>
          <w:rFonts w:ascii="Times New Roman" w:eastAsia="Times New Roman" w:hAnsi="Times New Roman" w:cs="Times New Roman"/>
          <w:b/>
          <w:sz w:val="28"/>
          <w:szCs w:val="28"/>
          <w:lang w:val="uk-UA" w:eastAsia="ru-RU"/>
        </w:rPr>
      </w:pPr>
      <w:r w:rsidRPr="00CD5CC1">
        <w:rPr>
          <w:rFonts w:ascii="Times New Roman" w:eastAsia="Times New Roman" w:hAnsi="Times New Roman" w:cs="Times New Roman"/>
          <w:b/>
          <w:sz w:val="28"/>
          <w:szCs w:val="28"/>
          <w:lang w:val="uk-UA" w:eastAsia="ru-RU"/>
        </w:rPr>
        <w:t xml:space="preserve">Стаття 15. Права суб’єктів приватної детективної діяльності. </w:t>
      </w:r>
    </w:p>
    <w:p w:rsidR="00CD5CC1" w:rsidRPr="00CD5CC1" w:rsidRDefault="00CD5CC1" w:rsidP="00CD5CC1">
      <w:pPr>
        <w:pStyle w:val="StyleZakonu"/>
        <w:spacing w:after="0" w:line="240" w:lineRule="auto"/>
        <w:ind w:firstLine="720"/>
        <w:rPr>
          <w:sz w:val="28"/>
        </w:rPr>
      </w:pPr>
      <w:r w:rsidRPr="00CD5CC1">
        <w:rPr>
          <w:sz w:val="28"/>
        </w:rPr>
        <w:t>1. Суб’єкти приватної детективної діяльності під час здійснення такої діяльності мають право вчиняти будь-які дії, не заборонені законом, необхідні для належного виконання договору про надання приватних детективних послуг, зокрема, розшукувати, отримувати та накопичувати потрібну інформацію всіма не забороненими законом методами, у тому числі:</w:t>
      </w:r>
    </w:p>
    <w:p w:rsidR="00CD5CC1" w:rsidRPr="00CD5CC1" w:rsidRDefault="00CD5CC1" w:rsidP="00CD5CC1">
      <w:pPr>
        <w:pStyle w:val="StyleZakonu"/>
        <w:spacing w:after="0" w:line="240" w:lineRule="auto"/>
        <w:ind w:firstLine="720"/>
        <w:rPr>
          <w:sz w:val="28"/>
        </w:rPr>
      </w:pPr>
      <w:r w:rsidRPr="00CD5CC1">
        <w:rPr>
          <w:sz w:val="28"/>
        </w:rPr>
        <w:t>1) звертатися із запитами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w:t>
      </w:r>
    </w:p>
    <w:p w:rsidR="00CD5CC1" w:rsidRPr="00CD5CC1" w:rsidRDefault="00CD5CC1" w:rsidP="00CD5CC1">
      <w:pPr>
        <w:pStyle w:val="StyleZakonu"/>
        <w:spacing w:after="0" w:line="240" w:lineRule="auto"/>
        <w:ind w:firstLine="720"/>
        <w:rPr>
          <w:sz w:val="28"/>
        </w:rPr>
      </w:pPr>
      <w:r w:rsidRPr="00CD5CC1">
        <w:rPr>
          <w:sz w:val="28"/>
        </w:rPr>
        <w:t>2) за згодою підприємств, установ, організацій у визначеному обсязі ознайомлюватися на підприємствах, в установах, організаціях з необхідними для здійснення приватної детективної діяльності документами та матеріалами, крім тих, що містять інформацію з обмеженим доступом;</w:t>
      </w:r>
    </w:p>
    <w:p w:rsidR="00CD5CC1" w:rsidRPr="00CD5CC1" w:rsidRDefault="00CD5CC1" w:rsidP="00CD5CC1">
      <w:pPr>
        <w:pStyle w:val="StyleZakonu"/>
        <w:spacing w:after="0" w:line="240" w:lineRule="auto"/>
        <w:ind w:firstLine="720"/>
        <w:rPr>
          <w:sz w:val="28"/>
        </w:rPr>
      </w:pPr>
      <w:r w:rsidRPr="00CD5CC1">
        <w:rPr>
          <w:sz w:val="28"/>
        </w:rPr>
        <w:t>3) проводити зовнішній огляд територій, споруд, приміщень, інших об’єктів, доступ до яких не обмежений.</w:t>
      </w:r>
    </w:p>
    <w:p w:rsidR="00CD5CC1" w:rsidRPr="00CD5CC1" w:rsidRDefault="00CD5CC1" w:rsidP="00CD5CC1">
      <w:pPr>
        <w:pStyle w:val="StyleZakonu"/>
        <w:spacing w:after="0" w:line="240" w:lineRule="auto"/>
        <w:ind w:firstLine="720"/>
        <w:rPr>
          <w:sz w:val="28"/>
        </w:rPr>
      </w:pPr>
      <w:r w:rsidRPr="00CD5CC1">
        <w:rPr>
          <w:sz w:val="28"/>
        </w:rPr>
        <w:t>4) проводити зовнішній та внутрішній огляд закритих для вільного доступу територій, споруд, приміщень, інших об’єктів за згодою їх власників або законних користувачів.</w:t>
      </w:r>
    </w:p>
    <w:p w:rsidR="00CD5CC1" w:rsidRPr="00CD5CC1" w:rsidRDefault="00CD5CC1" w:rsidP="00CD5CC1">
      <w:pPr>
        <w:pStyle w:val="StyleZakonu"/>
        <w:spacing w:after="0" w:line="240" w:lineRule="auto"/>
        <w:ind w:firstLine="720"/>
        <w:rPr>
          <w:sz w:val="28"/>
        </w:rPr>
      </w:pPr>
      <w:r w:rsidRPr="00CD5CC1">
        <w:rPr>
          <w:sz w:val="28"/>
        </w:rPr>
        <w:t>5) проводити огляд та вивчення матеріалів, предметів, документів за згодою їх власників або законних користувачів;</w:t>
      </w:r>
    </w:p>
    <w:p w:rsidR="00CD5CC1" w:rsidRPr="00CD5CC1" w:rsidRDefault="00CD5CC1" w:rsidP="00CD5CC1">
      <w:pPr>
        <w:pStyle w:val="StyleZakonu"/>
        <w:spacing w:after="0" w:line="240" w:lineRule="auto"/>
        <w:ind w:firstLine="720"/>
        <w:rPr>
          <w:sz w:val="28"/>
        </w:rPr>
      </w:pPr>
      <w:r w:rsidRPr="00CD5CC1">
        <w:rPr>
          <w:sz w:val="28"/>
        </w:rPr>
        <w:t>6) отримувати на договірній основі письмові висновки та усні консультації фахівців та експертів з питань, що потребують спеціальних знань;</w:t>
      </w:r>
    </w:p>
    <w:p w:rsidR="00CD5CC1" w:rsidRPr="00CD5CC1" w:rsidRDefault="00CD5CC1" w:rsidP="00CD5CC1">
      <w:pPr>
        <w:pStyle w:val="StyleZakonu"/>
        <w:spacing w:after="0" w:line="240" w:lineRule="auto"/>
        <w:ind w:firstLine="720"/>
        <w:rPr>
          <w:sz w:val="28"/>
        </w:rPr>
      </w:pPr>
      <w:r w:rsidRPr="00CD5CC1">
        <w:rPr>
          <w:sz w:val="28"/>
        </w:rPr>
        <w:t xml:space="preserve">7) здійснювати спостереження на відкритій місцевості, у громадських місцях та на транспорті з метою отримання необхідної інформації; </w:t>
      </w:r>
    </w:p>
    <w:p w:rsidR="00CD5CC1" w:rsidRPr="00A44838" w:rsidRDefault="00CD5CC1" w:rsidP="00CD5CC1">
      <w:pPr>
        <w:pStyle w:val="StyleZakonu"/>
        <w:spacing w:after="0" w:line="240" w:lineRule="auto"/>
        <w:ind w:firstLine="720"/>
        <w:rPr>
          <w:sz w:val="28"/>
        </w:rPr>
      </w:pPr>
      <w:r w:rsidRPr="00A44838">
        <w:rPr>
          <w:sz w:val="28"/>
        </w:rPr>
        <w:lastRenderedPageBreak/>
        <w:t xml:space="preserve">8) здійснювати </w:t>
      </w:r>
      <w:r w:rsidRPr="00A44838">
        <w:rPr>
          <w:sz w:val="28"/>
          <w:szCs w:val="28"/>
        </w:rPr>
        <w:t>на відкритій місцевості та в громадських місц</w:t>
      </w:r>
      <w:r w:rsidR="00BF4DC7">
        <w:rPr>
          <w:sz w:val="28"/>
          <w:szCs w:val="28"/>
        </w:rPr>
        <w:t>ях,  а у службових та приватних</w:t>
      </w:r>
      <w:r w:rsidRPr="00A44838">
        <w:rPr>
          <w:sz w:val="28"/>
          <w:szCs w:val="28"/>
        </w:rPr>
        <w:t xml:space="preserve"> приміщеннях за письмовою згодою власників (або уповноважених ними осіб) під час відвідування приватним детективом цих приміщень, </w:t>
      </w:r>
      <w:r w:rsidRPr="00A44838">
        <w:rPr>
          <w:sz w:val="28"/>
        </w:rPr>
        <w:t xml:space="preserve">фотозйомку, відео- та </w:t>
      </w:r>
      <w:r w:rsidR="00A44838" w:rsidRPr="00A44838">
        <w:rPr>
          <w:sz w:val="28"/>
        </w:rPr>
        <w:t>аудіо запис</w:t>
      </w:r>
      <w:r w:rsidRPr="00A44838">
        <w:rPr>
          <w:sz w:val="28"/>
        </w:rPr>
        <w:t>, а також застосовувати</w:t>
      </w:r>
      <w:r w:rsidRPr="00A44838">
        <w:t xml:space="preserve"> </w:t>
      </w:r>
      <w:r w:rsidRPr="00A44838">
        <w:rPr>
          <w:sz w:val="28"/>
        </w:rPr>
        <w:t>інші технічні засоби</w:t>
      </w:r>
      <w:r w:rsidRPr="00A44838">
        <w:rPr>
          <w:sz w:val="28"/>
          <w:szCs w:val="28"/>
        </w:rPr>
        <w:t xml:space="preserve"> фіксації інформації загального призначення, які не спричиняють шкоду життю та здоров’ю громадян, навколишньому середовищу</w:t>
      </w:r>
      <w:r w:rsidRPr="00A44838">
        <w:rPr>
          <w:sz w:val="28"/>
        </w:rPr>
        <w:t>;</w:t>
      </w:r>
    </w:p>
    <w:p w:rsidR="00CD5CC1" w:rsidRPr="00A44838" w:rsidRDefault="00CD5CC1" w:rsidP="00CD5CC1">
      <w:pPr>
        <w:pStyle w:val="StyleZakonu"/>
        <w:spacing w:after="0" w:line="240" w:lineRule="auto"/>
        <w:ind w:firstLine="720"/>
        <w:rPr>
          <w:sz w:val="28"/>
        </w:rPr>
      </w:pPr>
      <w:r w:rsidRPr="00A44838">
        <w:rPr>
          <w:sz w:val="28"/>
        </w:rPr>
        <w:t>9) проводити усне опитування осіб за їх згодою.</w:t>
      </w:r>
    </w:p>
    <w:p w:rsidR="00CD5CC1" w:rsidRPr="00A44838" w:rsidRDefault="00CD5CC1" w:rsidP="00CD5CC1">
      <w:pPr>
        <w:pStyle w:val="StyleZakonu"/>
        <w:spacing w:after="0" w:line="240" w:lineRule="auto"/>
        <w:ind w:firstLine="720"/>
        <w:rPr>
          <w:sz w:val="28"/>
        </w:rPr>
      </w:pPr>
      <w:r w:rsidRPr="00A44838">
        <w:rPr>
          <w:sz w:val="28"/>
        </w:rPr>
        <w:t>2. Письмовий запит суб’єкта приватної детективної діяльності, направлений під час надання приватних детективних послуг, є обов’язковим для розгляду в порядку, встановленому законодавством України про інформацію.</w:t>
      </w:r>
    </w:p>
    <w:p w:rsidR="00CD5CC1" w:rsidRPr="00A44838" w:rsidRDefault="00CD5CC1" w:rsidP="00CD5CC1">
      <w:pPr>
        <w:pStyle w:val="StyleZakonu"/>
        <w:spacing w:after="0" w:line="240" w:lineRule="auto"/>
        <w:ind w:firstLine="720"/>
        <w:rPr>
          <w:sz w:val="28"/>
        </w:rPr>
      </w:pPr>
      <w:r w:rsidRPr="00A44838">
        <w:rPr>
          <w:sz w:val="28"/>
        </w:rPr>
        <w:t>Особи, винні в ненаданні відповіді та /або наявної інформації, крім тієї що має конфіденційний характер, або наданні неповної та/або недостовірної інформації, несуть відповідальність встановлену законом.</w:t>
      </w:r>
    </w:p>
    <w:p w:rsidR="00CD5CC1" w:rsidRPr="00CD5CC1" w:rsidRDefault="00CD5CC1" w:rsidP="00CD5CC1">
      <w:pPr>
        <w:pStyle w:val="StyleZakonu"/>
        <w:spacing w:after="0" w:line="240" w:lineRule="auto"/>
        <w:ind w:firstLine="720"/>
        <w:rPr>
          <w:sz w:val="28"/>
        </w:rPr>
      </w:pPr>
    </w:p>
    <w:p w:rsidR="00CD5CC1" w:rsidRPr="00CD5CC1" w:rsidRDefault="00CD5CC1" w:rsidP="00CD5CC1">
      <w:pPr>
        <w:pStyle w:val="StyleZakonu"/>
        <w:spacing w:after="0" w:line="240" w:lineRule="auto"/>
        <w:ind w:firstLine="720"/>
        <w:rPr>
          <w:b/>
          <w:sz w:val="28"/>
        </w:rPr>
      </w:pPr>
      <w:r w:rsidRPr="00CD5CC1">
        <w:rPr>
          <w:b/>
          <w:sz w:val="28"/>
        </w:rPr>
        <w:t>Стаття 16. Обов’язки суб’єктів приватної детективної діяльності</w:t>
      </w:r>
    </w:p>
    <w:p w:rsidR="00CD5CC1" w:rsidRPr="00CD5CC1" w:rsidRDefault="00CD5CC1" w:rsidP="00CD5CC1">
      <w:pPr>
        <w:pStyle w:val="StyleZakonu"/>
        <w:spacing w:after="0" w:line="240" w:lineRule="auto"/>
        <w:ind w:firstLine="720"/>
        <w:rPr>
          <w:sz w:val="28"/>
        </w:rPr>
      </w:pPr>
      <w:r w:rsidRPr="00CD5CC1">
        <w:rPr>
          <w:sz w:val="28"/>
        </w:rPr>
        <w:t>1. Суб’єкти приватної детективної діяльності під час її здійснення зобов’язані:</w:t>
      </w:r>
    </w:p>
    <w:p w:rsidR="00CD5CC1" w:rsidRPr="00CD5CC1" w:rsidRDefault="00CD5CC1" w:rsidP="00CD5CC1">
      <w:pPr>
        <w:pStyle w:val="StyleZakonu"/>
        <w:spacing w:after="0" w:line="240" w:lineRule="auto"/>
        <w:ind w:firstLine="720"/>
        <w:rPr>
          <w:sz w:val="28"/>
        </w:rPr>
      </w:pPr>
      <w:r w:rsidRPr="00CD5CC1">
        <w:rPr>
          <w:sz w:val="28"/>
        </w:rPr>
        <w:t>1) відмовитися від укладення договору про надання приватних детективних послуг, якщо при наданні таких послуг суб’єктом приватної детективної діяльності може бути порушено законодавство або права третіх осіб, а також якщо його укладення призведе до виникнення конфлікту інтересів приватного детектива;</w:t>
      </w:r>
    </w:p>
    <w:p w:rsidR="00CD5CC1" w:rsidRPr="00CD5CC1" w:rsidRDefault="00CD5CC1" w:rsidP="00CD5CC1">
      <w:pPr>
        <w:pStyle w:val="StyleZakonu"/>
        <w:spacing w:after="0" w:line="240" w:lineRule="auto"/>
        <w:ind w:firstLine="720"/>
        <w:rPr>
          <w:sz w:val="28"/>
        </w:rPr>
      </w:pPr>
      <w:r w:rsidRPr="00CD5CC1">
        <w:rPr>
          <w:sz w:val="28"/>
        </w:rPr>
        <w:t>2) дотримуватися вимог конфіденційності щодо отриманої інформації, крім випадків, коли така інформація містить факти про готування або замах на вчинення кримінального правопорушення;</w:t>
      </w:r>
    </w:p>
    <w:p w:rsidR="00CD5CC1" w:rsidRPr="00CD5CC1" w:rsidRDefault="00CD5CC1" w:rsidP="00CD5CC1">
      <w:pPr>
        <w:pStyle w:val="StyleZakonu"/>
        <w:spacing w:after="0" w:line="240" w:lineRule="auto"/>
        <w:ind w:firstLine="720"/>
        <w:rPr>
          <w:sz w:val="28"/>
        </w:rPr>
      </w:pPr>
      <w:r w:rsidRPr="00CD5CC1">
        <w:rPr>
          <w:sz w:val="28"/>
        </w:rPr>
        <w:t>3) ідентифікувати особу замовника приватних детективних послуг за документами, що відповідно до законодавства України посвідчують особу, та зберігати копії таких документів разом із примірником договору про надання приватних детективних послуг, укладеного суб’єктом приватної детективної діяльності із замовником приватних детективних послуг;</w:t>
      </w:r>
    </w:p>
    <w:p w:rsidR="00CD5CC1" w:rsidRPr="00CD5CC1" w:rsidRDefault="00CD5CC1" w:rsidP="00CD5CC1">
      <w:pPr>
        <w:pStyle w:val="StyleZakonu"/>
        <w:spacing w:after="0" w:line="240" w:lineRule="auto"/>
        <w:ind w:firstLine="720"/>
        <w:rPr>
          <w:sz w:val="28"/>
        </w:rPr>
      </w:pPr>
      <w:r w:rsidRPr="00CD5CC1">
        <w:rPr>
          <w:sz w:val="28"/>
        </w:rPr>
        <w:t>4) організувати документообіг, зокрема належне зберігання всіх примірників договорів про надання приватних детективних послуг, укладених суб’єктом приватної детективної  діяльності із замовниками приватних детективних послуг;</w:t>
      </w:r>
    </w:p>
    <w:p w:rsidR="00CD5CC1" w:rsidRPr="00CD5CC1" w:rsidRDefault="00CD5CC1" w:rsidP="00CD5CC1">
      <w:pPr>
        <w:pStyle w:val="StyleZakonu"/>
        <w:spacing w:after="0" w:line="240" w:lineRule="auto"/>
        <w:ind w:firstLine="720"/>
        <w:rPr>
          <w:sz w:val="28"/>
        </w:rPr>
      </w:pPr>
      <w:r w:rsidRPr="00CD5CC1">
        <w:rPr>
          <w:sz w:val="28"/>
        </w:rPr>
        <w:t>5) дотримуватися вимог законодавства про захист персональних даних, а також у сфері запобігання корупції, інших законів України.</w:t>
      </w:r>
    </w:p>
    <w:p w:rsidR="00CD5CC1" w:rsidRPr="00CD5CC1" w:rsidRDefault="00CD5CC1" w:rsidP="00CD5CC1">
      <w:pPr>
        <w:spacing w:after="0" w:line="240" w:lineRule="auto"/>
        <w:ind w:firstLine="450"/>
        <w:jc w:val="both"/>
        <w:rPr>
          <w:rFonts w:ascii="Times New Roman" w:hAnsi="Times New Roman" w:cs="Times New Roman"/>
          <w:sz w:val="28"/>
          <w:szCs w:val="28"/>
          <w:lang w:val="uk-UA"/>
        </w:rPr>
      </w:pPr>
      <w:r w:rsidRPr="00CD5CC1">
        <w:rPr>
          <w:rFonts w:ascii="Times New Roman" w:hAnsi="Times New Roman" w:cs="Times New Roman"/>
          <w:sz w:val="28"/>
          <w:szCs w:val="28"/>
          <w:lang w:val="uk-UA"/>
        </w:rPr>
        <w:tab/>
        <w:t>6) надавати пояснення та інформацію за винятком відомостей, що становлять детективну таємницю, Уповноваженому органу у зв’язку зі скаргою на дії суб’єкта приватної детективної діяльності;</w:t>
      </w:r>
    </w:p>
    <w:p w:rsidR="00CD5CC1" w:rsidRPr="00507D8A" w:rsidRDefault="00CD5CC1" w:rsidP="00CD5CC1">
      <w:pPr>
        <w:spacing w:after="0" w:line="240" w:lineRule="auto"/>
        <w:ind w:firstLine="450"/>
        <w:jc w:val="both"/>
        <w:rPr>
          <w:rFonts w:ascii="Times New Roman" w:hAnsi="Times New Roman" w:cs="Times New Roman"/>
          <w:sz w:val="28"/>
          <w:szCs w:val="28"/>
          <w:lang w:val="uk-UA"/>
        </w:rPr>
      </w:pPr>
      <w:r w:rsidRPr="00507D8A">
        <w:rPr>
          <w:rFonts w:ascii="Times New Roman" w:hAnsi="Times New Roman" w:cs="Times New Roman"/>
          <w:sz w:val="28"/>
          <w:szCs w:val="28"/>
          <w:lang w:val="uk-UA"/>
        </w:rPr>
        <w:tab/>
        <w:t>7) складати остаточний звіт для замовника про надані приватні детективні послуги згідно з вимогами, встановленими Уповноваженим органом.</w:t>
      </w:r>
    </w:p>
    <w:p w:rsidR="00CD5CC1" w:rsidRPr="00CD5CC1" w:rsidRDefault="00CD5CC1" w:rsidP="00CD5CC1">
      <w:pPr>
        <w:pStyle w:val="StyleZakonu"/>
        <w:spacing w:after="0" w:line="240" w:lineRule="auto"/>
        <w:ind w:firstLine="720"/>
        <w:rPr>
          <w:sz w:val="28"/>
        </w:rPr>
      </w:pPr>
      <w:r w:rsidRPr="00CD5CC1">
        <w:rPr>
          <w:sz w:val="28"/>
        </w:rPr>
        <w:lastRenderedPageBreak/>
        <w:t>2. Суб’єктам приватної детективної діяльності під час здійснення приватної детективної діяльності забороняється:</w:t>
      </w:r>
    </w:p>
    <w:p w:rsidR="00CD5CC1" w:rsidRPr="00CD5CC1" w:rsidRDefault="00CD5CC1" w:rsidP="00CD5CC1">
      <w:pPr>
        <w:pStyle w:val="StyleZakonu"/>
        <w:spacing w:after="0" w:line="240" w:lineRule="auto"/>
        <w:ind w:firstLine="720"/>
        <w:rPr>
          <w:sz w:val="28"/>
        </w:rPr>
      </w:pPr>
      <w:r w:rsidRPr="00CD5CC1">
        <w:rPr>
          <w:sz w:val="28"/>
        </w:rPr>
        <w:t>1) приховувати від правоохоронних органів інформацію про факти вчинення тяжкого або особливо тяжкого кримінального правопорушення або про готування до вчинення такого кримінального правопорушення, що стала їм відома у процесі здійснення приватної детективної  діяльності;</w:t>
      </w:r>
    </w:p>
    <w:p w:rsidR="00CD5CC1" w:rsidRPr="00507D8A" w:rsidRDefault="00CD5CC1" w:rsidP="00CD5CC1">
      <w:pPr>
        <w:pStyle w:val="StyleZakonu"/>
        <w:spacing w:after="0" w:line="240" w:lineRule="auto"/>
        <w:ind w:firstLine="720"/>
        <w:rPr>
          <w:sz w:val="28"/>
        </w:rPr>
      </w:pPr>
      <w:r w:rsidRPr="00507D8A">
        <w:rPr>
          <w:sz w:val="28"/>
        </w:rPr>
        <w:t>2) видавати себе за працівників правоохоронних органів, представників інших органів державної влади та місцевого самоврядування;</w:t>
      </w:r>
    </w:p>
    <w:p w:rsidR="00CD5CC1" w:rsidRPr="00CD5CC1" w:rsidRDefault="00CD5CC1" w:rsidP="00CD5CC1">
      <w:pPr>
        <w:pStyle w:val="StyleZakonu"/>
        <w:spacing w:after="0" w:line="240" w:lineRule="auto"/>
        <w:ind w:firstLine="720"/>
        <w:rPr>
          <w:sz w:val="28"/>
        </w:rPr>
      </w:pPr>
      <w:r w:rsidRPr="00CD5CC1">
        <w:rPr>
          <w:sz w:val="28"/>
        </w:rPr>
        <w:t>3) збирати відомості, пов’язані з особистим життям, політичними та релігійними переконаннями осіб, без надання на це письмової згоди таких осіб;</w:t>
      </w:r>
    </w:p>
    <w:p w:rsidR="00CD5CC1" w:rsidRPr="00CD5CC1" w:rsidRDefault="00CD5CC1" w:rsidP="00CD5CC1">
      <w:pPr>
        <w:pStyle w:val="StyleZakonu"/>
        <w:spacing w:after="0" w:line="240" w:lineRule="auto"/>
        <w:ind w:firstLine="720"/>
        <w:rPr>
          <w:sz w:val="28"/>
        </w:rPr>
      </w:pPr>
      <w:r w:rsidRPr="00CD5CC1">
        <w:rPr>
          <w:sz w:val="28"/>
        </w:rPr>
        <w:t>4) у будь-який спосіб перешкоджати діям органів державної влади, органів місцевого самоврядування, правоохоронних органів під час виконання ними їхніх повноважень;</w:t>
      </w:r>
    </w:p>
    <w:p w:rsidR="00CD5CC1" w:rsidRPr="00CD5CC1" w:rsidRDefault="00CD5CC1" w:rsidP="00CD5CC1">
      <w:pPr>
        <w:pStyle w:val="StyleZakonu"/>
        <w:spacing w:after="0" w:line="240" w:lineRule="auto"/>
        <w:ind w:firstLine="720"/>
        <w:rPr>
          <w:sz w:val="28"/>
        </w:rPr>
      </w:pPr>
      <w:r w:rsidRPr="00CD5CC1">
        <w:rPr>
          <w:sz w:val="28"/>
        </w:rPr>
        <w:t>5) фальсифікувати матеріали та отриману інформацію;</w:t>
      </w:r>
    </w:p>
    <w:p w:rsidR="00CD5CC1" w:rsidRPr="00CD5CC1" w:rsidRDefault="00CD5CC1" w:rsidP="00CD5CC1">
      <w:pPr>
        <w:pStyle w:val="StyleZakonu"/>
        <w:spacing w:after="0" w:line="240" w:lineRule="auto"/>
        <w:ind w:firstLine="720"/>
        <w:rPr>
          <w:sz w:val="28"/>
        </w:rPr>
      </w:pPr>
      <w:r w:rsidRPr="00CD5CC1">
        <w:rPr>
          <w:sz w:val="28"/>
        </w:rPr>
        <w:t>6) збирати інформацію, що становить державну таємницю, інформацію з обмеженим доступом.</w:t>
      </w:r>
    </w:p>
    <w:p w:rsidR="00CD5CC1" w:rsidRPr="00CD5CC1" w:rsidRDefault="00CD5CC1" w:rsidP="00CD5CC1">
      <w:pPr>
        <w:pStyle w:val="StyleZakonu"/>
        <w:spacing w:after="0" w:line="240" w:lineRule="auto"/>
        <w:ind w:firstLine="720"/>
        <w:rPr>
          <w:sz w:val="28"/>
        </w:rPr>
      </w:pPr>
      <w:r w:rsidRPr="00CD5CC1">
        <w:rPr>
          <w:sz w:val="28"/>
        </w:rPr>
        <w:t>3. Порушення суб’єктом приватної детективної діяльності гарантованих Конституцією України прав і свобод людини і громадянина має наслідком відповідальність, передбачену законом.</w:t>
      </w:r>
    </w:p>
    <w:p w:rsidR="00CD5CC1" w:rsidRPr="00CD5CC1" w:rsidRDefault="00CD5CC1" w:rsidP="00CD5CC1">
      <w:pPr>
        <w:pStyle w:val="StyleZakonu"/>
        <w:spacing w:after="0" w:line="240" w:lineRule="auto"/>
        <w:ind w:firstLine="720"/>
        <w:rPr>
          <w:sz w:val="28"/>
        </w:rPr>
      </w:pPr>
    </w:p>
    <w:p w:rsidR="00CD5CC1" w:rsidRPr="00CD5CC1" w:rsidRDefault="00CD5CC1" w:rsidP="00CD5CC1">
      <w:pPr>
        <w:pStyle w:val="StyleZakonu"/>
        <w:spacing w:after="0" w:line="240" w:lineRule="auto"/>
        <w:ind w:firstLine="720"/>
        <w:rPr>
          <w:b/>
          <w:sz w:val="28"/>
        </w:rPr>
      </w:pPr>
      <w:r w:rsidRPr="00CD5CC1">
        <w:rPr>
          <w:b/>
          <w:sz w:val="28"/>
        </w:rPr>
        <w:t>Стаття 17. Замовники приватних детективних послуг</w:t>
      </w:r>
    </w:p>
    <w:p w:rsidR="00CD5CC1" w:rsidRPr="00A44838" w:rsidRDefault="00CD5CC1" w:rsidP="00CD5CC1">
      <w:pPr>
        <w:pStyle w:val="StyleZakonu"/>
        <w:spacing w:after="0" w:line="240" w:lineRule="auto"/>
        <w:ind w:firstLine="720"/>
        <w:rPr>
          <w:sz w:val="28"/>
        </w:rPr>
      </w:pPr>
      <w:r w:rsidRPr="00CD5CC1">
        <w:rPr>
          <w:sz w:val="28"/>
        </w:rPr>
        <w:t xml:space="preserve">1. </w:t>
      </w:r>
      <w:r w:rsidRPr="00A44838">
        <w:rPr>
          <w:sz w:val="28"/>
        </w:rPr>
        <w:t xml:space="preserve">Замовниками приватних детективних послуг можуть бути фізичні або юридичні особи (крім органів державної влади та органів місцевого самоврядування та їх посадових осіб, зазначених у пункті 1 та підпункті а) пункту 2 частини першої статті 3 Закону </w:t>
      </w:r>
      <w:r w:rsidR="00A44838" w:rsidRPr="00A44838">
        <w:rPr>
          <w:sz w:val="28"/>
        </w:rPr>
        <w:t>України</w:t>
      </w:r>
      <w:r w:rsidRPr="00A44838">
        <w:rPr>
          <w:sz w:val="28"/>
        </w:rPr>
        <w:t xml:space="preserve"> «Про запобігання корупції» (за виключенням депутатів місцевих рад), в інтересах яких здійснюється приватна детективна діяльність.</w:t>
      </w:r>
    </w:p>
    <w:p w:rsidR="00CD5CC1" w:rsidRPr="00CD5CC1" w:rsidRDefault="00CD5CC1" w:rsidP="00CD5CC1">
      <w:pPr>
        <w:pStyle w:val="StyleZakonu"/>
        <w:spacing w:after="0" w:line="240" w:lineRule="auto"/>
        <w:ind w:firstLine="720"/>
        <w:rPr>
          <w:sz w:val="28"/>
        </w:rPr>
      </w:pPr>
      <w:r w:rsidRPr="00A44838">
        <w:rPr>
          <w:sz w:val="28"/>
        </w:rPr>
        <w:t xml:space="preserve">2. Суб’єкт приватної детективної діяльності може надавати своїм замовникам приватні детективні послуги лише </w:t>
      </w:r>
      <w:r w:rsidRPr="00CD5CC1">
        <w:rPr>
          <w:sz w:val="28"/>
        </w:rPr>
        <w:t>після укладення з ними письмового договору про надання приватних детективних послуг.</w:t>
      </w:r>
    </w:p>
    <w:p w:rsidR="00CD5CC1" w:rsidRPr="00CD5CC1" w:rsidRDefault="00CD5CC1" w:rsidP="00CD5CC1">
      <w:pPr>
        <w:pStyle w:val="StyleZakonu"/>
        <w:spacing w:after="0" w:line="240" w:lineRule="auto"/>
        <w:ind w:firstLine="720"/>
        <w:rPr>
          <w:sz w:val="28"/>
        </w:rPr>
      </w:pPr>
      <w:r w:rsidRPr="00CD5CC1">
        <w:rPr>
          <w:sz w:val="28"/>
        </w:rPr>
        <w:t>3. Суб’єкт приватної детективної діяльності не має права укладати договір про надання приватних детективних послуг у разі, якщо:</w:t>
      </w:r>
    </w:p>
    <w:p w:rsidR="00CD5CC1" w:rsidRPr="00CD5CC1" w:rsidRDefault="00CD5CC1" w:rsidP="00CD5CC1">
      <w:pPr>
        <w:pStyle w:val="StyleZakonu"/>
        <w:spacing w:after="0" w:line="240" w:lineRule="auto"/>
        <w:ind w:firstLine="720"/>
        <w:rPr>
          <w:sz w:val="28"/>
        </w:rPr>
      </w:pPr>
      <w:r w:rsidRPr="00CD5CC1">
        <w:rPr>
          <w:sz w:val="28"/>
        </w:rPr>
        <w:t>1) суб’єктом приватної детективної діяльності надавалися або надаються аналогічні приватні детективні послуги особам, інтереси яких суперечать інтересам замовника та створюється конфлікт інтересів;</w:t>
      </w:r>
    </w:p>
    <w:p w:rsidR="00CD5CC1" w:rsidRPr="00CD5CC1" w:rsidRDefault="00CD5CC1" w:rsidP="00CD5CC1">
      <w:pPr>
        <w:pStyle w:val="StyleZakonu"/>
        <w:spacing w:after="0" w:line="240" w:lineRule="auto"/>
        <w:ind w:firstLine="720"/>
        <w:rPr>
          <w:sz w:val="28"/>
        </w:rPr>
      </w:pPr>
      <w:r w:rsidRPr="00CD5CC1">
        <w:rPr>
          <w:sz w:val="28"/>
        </w:rPr>
        <w:t>2) є підстави вважати, що під час надання приватних детективних  послуг можуть бути порушені права та охоронювані законом інтереси інших громадян, державні або національні інтереси.</w:t>
      </w:r>
    </w:p>
    <w:p w:rsidR="00CD5CC1" w:rsidRPr="00CD5CC1" w:rsidRDefault="00CD5CC1" w:rsidP="00CD5CC1">
      <w:pPr>
        <w:pStyle w:val="StyleZakonu"/>
        <w:spacing w:after="0" w:line="240" w:lineRule="auto"/>
        <w:ind w:firstLine="720"/>
        <w:rPr>
          <w:sz w:val="28"/>
        </w:rPr>
      </w:pPr>
      <w:r w:rsidRPr="00CD5CC1">
        <w:rPr>
          <w:sz w:val="28"/>
        </w:rPr>
        <w:t>3) виконання договору може суперечити інтересам приватного детектива, членів його сім'ї або близьких родичів,  приватного детективного агентства, засновником якого він є, професійним обов'язкам приватного детектива, а також у разі наявності інших обставин, що можуть призвести до конфлікту інтересів.</w:t>
      </w:r>
    </w:p>
    <w:p w:rsidR="00CD5CC1" w:rsidRPr="00CD5CC1" w:rsidRDefault="00CD5CC1" w:rsidP="00CD5CC1">
      <w:pPr>
        <w:spacing w:after="0" w:line="240" w:lineRule="auto"/>
        <w:ind w:firstLine="720"/>
        <w:jc w:val="both"/>
        <w:rPr>
          <w:rFonts w:ascii="Times New Roman" w:hAnsi="Times New Roman" w:cs="Times New Roman"/>
          <w:sz w:val="28"/>
          <w:szCs w:val="28"/>
          <w:lang w:val="uk-UA"/>
        </w:rPr>
      </w:pPr>
      <w:r w:rsidRPr="00CD5CC1">
        <w:rPr>
          <w:rFonts w:ascii="Times New Roman" w:hAnsi="Times New Roman" w:cs="Times New Roman"/>
          <w:sz w:val="28"/>
          <w:szCs w:val="28"/>
          <w:lang w:val="uk-UA"/>
        </w:rPr>
        <w:lastRenderedPageBreak/>
        <w:t>4.</w:t>
      </w:r>
      <w:r w:rsidR="00BF4DC7">
        <w:rPr>
          <w:rFonts w:ascii="Times New Roman" w:hAnsi="Times New Roman" w:cs="Times New Roman"/>
          <w:sz w:val="28"/>
          <w:szCs w:val="28"/>
          <w:lang w:val="uk-UA"/>
        </w:rPr>
        <w:t xml:space="preserve"> </w:t>
      </w:r>
      <w:r w:rsidRPr="00CD5CC1">
        <w:rPr>
          <w:rFonts w:ascii="Times New Roman" w:hAnsi="Times New Roman" w:cs="Times New Roman"/>
          <w:sz w:val="28"/>
          <w:szCs w:val="28"/>
          <w:lang w:val="uk-UA"/>
        </w:rPr>
        <w:t xml:space="preserve">Розпорядником інформації щодо предмету договору про надання детективних послуг після його виконання або законного дострокового припинення є її замовник, крім відомостей про події та обставини з ознаками </w:t>
      </w:r>
      <w:r w:rsidR="00A44838" w:rsidRPr="00CD5CC1">
        <w:rPr>
          <w:rFonts w:ascii="Times New Roman" w:hAnsi="Times New Roman" w:cs="Times New Roman"/>
          <w:sz w:val="28"/>
          <w:szCs w:val="28"/>
          <w:lang w:val="uk-UA"/>
        </w:rPr>
        <w:t>кримінального</w:t>
      </w:r>
      <w:r w:rsidRPr="00CD5CC1">
        <w:rPr>
          <w:rFonts w:ascii="Times New Roman" w:hAnsi="Times New Roman" w:cs="Times New Roman"/>
          <w:sz w:val="28"/>
          <w:szCs w:val="28"/>
          <w:lang w:val="uk-UA"/>
        </w:rPr>
        <w:t xml:space="preserve"> правопорушення, або конфіденційної інформації щодо інших осіб.</w:t>
      </w:r>
    </w:p>
    <w:p w:rsidR="00CD5CC1" w:rsidRPr="00CD5CC1" w:rsidRDefault="00CD5CC1" w:rsidP="00CD5CC1">
      <w:pPr>
        <w:pStyle w:val="StyleZakonu"/>
        <w:spacing w:after="0" w:line="240" w:lineRule="auto"/>
        <w:ind w:firstLine="720"/>
        <w:rPr>
          <w:sz w:val="28"/>
        </w:rPr>
      </w:pPr>
    </w:p>
    <w:p w:rsidR="00CD5CC1" w:rsidRPr="00CD5CC1" w:rsidRDefault="00CD5CC1" w:rsidP="00CD5CC1">
      <w:pPr>
        <w:pStyle w:val="StyleZakonu"/>
        <w:spacing w:after="0" w:line="240" w:lineRule="auto"/>
        <w:ind w:firstLine="720"/>
        <w:rPr>
          <w:b/>
          <w:sz w:val="28"/>
        </w:rPr>
      </w:pPr>
      <w:r w:rsidRPr="00CD5CC1">
        <w:rPr>
          <w:b/>
          <w:sz w:val="28"/>
        </w:rPr>
        <w:t>Стаття 18. Детективна таємниця</w:t>
      </w:r>
    </w:p>
    <w:p w:rsidR="00CD5CC1" w:rsidRPr="00CD5CC1" w:rsidRDefault="00CD5CC1" w:rsidP="00CD5CC1">
      <w:pPr>
        <w:pStyle w:val="StyleZakonu"/>
        <w:spacing w:after="0" w:line="240" w:lineRule="auto"/>
        <w:ind w:firstLine="720"/>
        <w:rPr>
          <w:sz w:val="28"/>
        </w:rPr>
      </w:pPr>
      <w:r w:rsidRPr="00CD5CC1">
        <w:rPr>
          <w:sz w:val="28"/>
        </w:rPr>
        <w:t>1. Інформація з питань, щодо яких здійснювалася приватна детективна діяльність, та відомості, що стосуються особистого життя, честі, гідності людини та громадянина, становлять детективну таємницю.</w:t>
      </w:r>
    </w:p>
    <w:p w:rsidR="00CD5CC1" w:rsidRPr="00CD5CC1" w:rsidRDefault="00CD5CC1" w:rsidP="00CD5CC1">
      <w:pPr>
        <w:pStyle w:val="StyleZakonu"/>
        <w:spacing w:after="0" w:line="240" w:lineRule="auto"/>
        <w:ind w:firstLine="720"/>
        <w:rPr>
          <w:sz w:val="28"/>
        </w:rPr>
      </w:pPr>
      <w:r w:rsidRPr="00CD5CC1">
        <w:rPr>
          <w:sz w:val="28"/>
        </w:rPr>
        <w:t>2. Приватним детективам, працівникам приватних детективних агентств забороняється розголошувати та/або використовувати у своїх інтересах або інтересах третіх осіб відомості, що становлять детективну таємницю.</w:t>
      </w:r>
    </w:p>
    <w:p w:rsidR="00CD5CC1" w:rsidRPr="00CD5CC1" w:rsidRDefault="00CD5CC1" w:rsidP="00CD5CC1">
      <w:pPr>
        <w:pStyle w:val="StyleZakonu"/>
        <w:spacing w:after="0" w:line="240" w:lineRule="auto"/>
        <w:ind w:firstLine="720"/>
        <w:rPr>
          <w:sz w:val="28"/>
        </w:rPr>
      </w:pPr>
      <w:r w:rsidRPr="00CD5CC1">
        <w:rPr>
          <w:sz w:val="28"/>
        </w:rPr>
        <w:t>3. Використання особами, зазначеними у частині другій цієї статті, безпосередньо або через інших осіб відомостей, отриманих у результаті приватної детективної діяльності, з метою шантажу інших осіб тягне за собою відповідальність, передбачену законом.</w:t>
      </w:r>
    </w:p>
    <w:p w:rsidR="00CD5CC1" w:rsidRPr="00CD5CC1" w:rsidRDefault="00CD5CC1" w:rsidP="00CD5CC1">
      <w:pPr>
        <w:pStyle w:val="StyleZakonu"/>
        <w:spacing w:after="0" w:line="240" w:lineRule="auto"/>
        <w:ind w:firstLine="720"/>
        <w:rPr>
          <w:sz w:val="28"/>
        </w:rPr>
      </w:pPr>
      <w:r w:rsidRPr="00CD5CC1">
        <w:rPr>
          <w:sz w:val="28"/>
        </w:rPr>
        <w:t xml:space="preserve">4. Приватні детективи зобов’язані забезпечити умови, що унеможливлюють доступ сторонніх осіб до відомостей, що становлять детективну таємницю, або їх розголошення. Порядок зберігання відомостей, що становлять детективну таємницю, затверджується Уповноваженим органом. </w:t>
      </w:r>
    </w:p>
    <w:p w:rsidR="00CD5CC1" w:rsidRPr="00CD5CC1" w:rsidRDefault="00CD5CC1" w:rsidP="00CD5CC1">
      <w:pPr>
        <w:pStyle w:val="StyleZakonu"/>
        <w:spacing w:after="0" w:line="240" w:lineRule="auto"/>
        <w:ind w:firstLine="720"/>
        <w:rPr>
          <w:sz w:val="28"/>
        </w:rPr>
      </w:pPr>
      <w:r w:rsidRPr="00CD5CC1">
        <w:rPr>
          <w:sz w:val="28"/>
        </w:rPr>
        <w:t xml:space="preserve">5. Приватні детективи відшкодовують  шкоду, заподіяну третім </w:t>
      </w:r>
      <w:r w:rsidRPr="00A44838">
        <w:rPr>
          <w:sz w:val="28"/>
        </w:rPr>
        <w:t>особам внаслідок доступу сторонніх осіб до відомостей, що становлять детективну таємницю суб’єкта приватної детективної  діяльності, або їх розголошення у порядку, передбаченому законом.</w:t>
      </w:r>
    </w:p>
    <w:p w:rsidR="00CD5CC1" w:rsidRPr="00CD5CC1" w:rsidRDefault="00CD5CC1" w:rsidP="00CD5CC1">
      <w:pPr>
        <w:pStyle w:val="StyleZakonu"/>
        <w:spacing w:after="0" w:line="240" w:lineRule="auto"/>
        <w:ind w:firstLine="720"/>
        <w:rPr>
          <w:sz w:val="28"/>
        </w:rPr>
      </w:pPr>
    </w:p>
    <w:p w:rsidR="00CD5CC1" w:rsidRPr="00CD5CC1" w:rsidRDefault="00CD5CC1" w:rsidP="00CD5CC1">
      <w:pPr>
        <w:pStyle w:val="StyleZakonu"/>
        <w:spacing w:after="0" w:line="240" w:lineRule="auto"/>
        <w:ind w:firstLine="720"/>
        <w:rPr>
          <w:b/>
          <w:sz w:val="28"/>
        </w:rPr>
      </w:pPr>
      <w:r w:rsidRPr="00CD5CC1">
        <w:rPr>
          <w:b/>
          <w:sz w:val="28"/>
        </w:rPr>
        <w:t>Стаття 19. Навчання приватних детективів</w:t>
      </w:r>
    </w:p>
    <w:p w:rsidR="00CD5CC1" w:rsidRPr="00CD5CC1" w:rsidRDefault="00CD5CC1" w:rsidP="00CD5CC1">
      <w:pPr>
        <w:pStyle w:val="StyleZakonu"/>
        <w:spacing w:after="0" w:line="240" w:lineRule="auto"/>
        <w:ind w:firstLine="720"/>
        <w:rPr>
          <w:sz w:val="28"/>
        </w:rPr>
      </w:pPr>
      <w:r w:rsidRPr="00CD5CC1">
        <w:rPr>
          <w:sz w:val="28"/>
        </w:rPr>
        <w:t>1. Порядок, умови навчання та підвищення кваліфікації приватних детективів затверджується Уповноваженим органом з урахуванням положень цього Закону.</w:t>
      </w:r>
    </w:p>
    <w:p w:rsidR="00CD5CC1" w:rsidRPr="00CD5CC1" w:rsidRDefault="00CD5CC1" w:rsidP="00CD5CC1">
      <w:pPr>
        <w:pStyle w:val="StyleZakonu"/>
        <w:spacing w:after="0" w:line="240" w:lineRule="auto"/>
        <w:ind w:firstLine="720"/>
        <w:rPr>
          <w:sz w:val="28"/>
        </w:rPr>
      </w:pPr>
      <w:r w:rsidRPr="00CD5CC1">
        <w:rPr>
          <w:sz w:val="28"/>
        </w:rPr>
        <w:t>2. Для навчання та підвищення кваліфікації осіб, які здійснюють приватну детективну діяльність, Уповноваженим органом можуть укладатися відповідні угоди з вищими навчальними закладами незалежно від їх форми власності.</w:t>
      </w:r>
    </w:p>
    <w:p w:rsidR="00CD5CC1" w:rsidRPr="00CD5CC1" w:rsidRDefault="00CD5CC1" w:rsidP="00CD5CC1">
      <w:pPr>
        <w:pStyle w:val="StyleZakonu"/>
        <w:spacing w:after="0" w:line="240" w:lineRule="auto"/>
        <w:ind w:firstLine="720"/>
        <w:rPr>
          <w:sz w:val="28"/>
        </w:rPr>
      </w:pPr>
      <w:r w:rsidRPr="00CD5CC1">
        <w:rPr>
          <w:sz w:val="28"/>
        </w:rPr>
        <w:t>3. Розроблення програм навчання, передбачених частиною другою цієї статті, здійснюється центральним органом виконавчої влади, що забезпечує формування та реалізує державну політику у сфері освіти і науки, за погодженням із Уповноваженим органом та центральним органом виконавчої влади, що забезпечує формування та реалізує державну фінансову та бюджетну політику.</w:t>
      </w:r>
    </w:p>
    <w:p w:rsidR="00CD5CC1" w:rsidRPr="00CD5CC1" w:rsidRDefault="00CD5CC1" w:rsidP="00CD5CC1">
      <w:pPr>
        <w:pStyle w:val="StyleZakonu"/>
        <w:spacing w:after="0" w:line="240" w:lineRule="auto"/>
        <w:ind w:firstLine="720"/>
        <w:rPr>
          <w:sz w:val="28"/>
        </w:rPr>
      </w:pPr>
      <w:r w:rsidRPr="00CD5CC1">
        <w:rPr>
          <w:sz w:val="28"/>
        </w:rPr>
        <w:t xml:space="preserve">4. Центральним органом виконавчої влади, що забезпечує формування та реалізує державну політику у сфері освіти і науки, у встановленому законом </w:t>
      </w:r>
      <w:r w:rsidRPr="00CD5CC1">
        <w:rPr>
          <w:sz w:val="28"/>
        </w:rPr>
        <w:lastRenderedPageBreak/>
        <w:t xml:space="preserve">порядку затверджуються вимоги до змісту відповідних навчальних програм осіб, які здійснюють приватну детективну  діяльність. </w:t>
      </w:r>
    </w:p>
    <w:p w:rsidR="00CD5CC1" w:rsidRPr="00507D8A" w:rsidRDefault="00CD5CC1" w:rsidP="00CD5CC1">
      <w:pPr>
        <w:pStyle w:val="StyleZakonu"/>
        <w:spacing w:after="0" w:line="240" w:lineRule="auto"/>
        <w:ind w:firstLine="720"/>
        <w:rPr>
          <w:sz w:val="28"/>
        </w:rPr>
      </w:pPr>
      <w:r w:rsidRPr="00507D8A">
        <w:rPr>
          <w:sz w:val="28"/>
        </w:rPr>
        <w:t xml:space="preserve">Особи, які мають намір здійснювати, або здійснюють приватну детективну діяльність та пройшли навчання або підвищення кваліфікації, отримують документ закладу </w:t>
      </w:r>
      <w:r w:rsidR="00A44838" w:rsidRPr="00507D8A">
        <w:rPr>
          <w:sz w:val="28"/>
        </w:rPr>
        <w:t xml:space="preserve">вищої освіти </w:t>
      </w:r>
      <w:r w:rsidRPr="00507D8A">
        <w:rPr>
          <w:sz w:val="28"/>
        </w:rPr>
        <w:t>встановленого зразка.</w:t>
      </w:r>
    </w:p>
    <w:p w:rsidR="00CD5CC1" w:rsidRPr="00507D8A" w:rsidRDefault="00CD5CC1" w:rsidP="00CD5CC1">
      <w:pPr>
        <w:pStyle w:val="StyleZakonu"/>
        <w:spacing w:after="0" w:line="240" w:lineRule="auto"/>
        <w:ind w:firstLine="720"/>
        <w:rPr>
          <w:sz w:val="28"/>
        </w:rPr>
      </w:pPr>
      <w:r w:rsidRPr="00507D8A">
        <w:rPr>
          <w:sz w:val="28"/>
        </w:rPr>
        <w:t>5. Суб’єктам приватної детективної діяльності, які не пройшли навчання, забороняється займатися приватною детективною діяльністю.</w:t>
      </w:r>
    </w:p>
    <w:p w:rsidR="00CD5CC1" w:rsidRPr="00CD5CC1" w:rsidRDefault="00CD5CC1" w:rsidP="00CD5CC1">
      <w:pPr>
        <w:shd w:val="clear" w:color="auto" w:fill="FFFFFF"/>
        <w:spacing w:after="0" w:line="240" w:lineRule="auto"/>
        <w:ind w:firstLine="851"/>
        <w:contextualSpacing/>
        <w:jc w:val="both"/>
        <w:rPr>
          <w:rFonts w:ascii="Times New Roman" w:hAnsi="Times New Roman" w:cs="Times New Roman"/>
          <w:sz w:val="28"/>
          <w:szCs w:val="28"/>
          <w:lang w:val="uk-UA"/>
        </w:rPr>
      </w:pPr>
    </w:p>
    <w:p w:rsidR="00CD5CC1" w:rsidRPr="00CD5CC1" w:rsidRDefault="00CD5CC1" w:rsidP="00CD5CC1">
      <w:pPr>
        <w:spacing w:after="0" w:line="240" w:lineRule="auto"/>
        <w:ind w:firstLine="902"/>
        <w:jc w:val="both"/>
        <w:rPr>
          <w:rFonts w:ascii="Times New Roman" w:eastAsia="Times New Roman" w:hAnsi="Times New Roman" w:cs="Times New Roman"/>
          <w:b/>
          <w:sz w:val="28"/>
          <w:szCs w:val="28"/>
          <w:lang w:val="uk-UA" w:eastAsia="ru-RU"/>
        </w:rPr>
      </w:pPr>
      <w:r w:rsidRPr="00CD5CC1">
        <w:rPr>
          <w:rFonts w:ascii="Times New Roman" w:eastAsia="Times New Roman" w:hAnsi="Times New Roman" w:cs="Times New Roman"/>
          <w:b/>
          <w:sz w:val="28"/>
          <w:szCs w:val="28"/>
          <w:lang w:val="uk-UA" w:eastAsia="ru-RU"/>
        </w:rPr>
        <w:t>Стаття 20. Гарантії приватної детективної діяльності</w:t>
      </w:r>
    </w:p>
    <w:p w:rsidR="00CD5CC1" w:rsidRPr="00CD5CC1" w:rsidRDefault="00CD5CC1" w:rsidP="00CD5CC1">
      <w:pPr>
        <w:spacing w:after="0" w:line="240" w:lineRule="auto"/>
        <w:ind w:firstLine="902"/>
        <w:jc w:val="both"/>
        <w:rPr>
          <w:rFonts w:ascii="Times New Roman" w:eastAsia="Times New Roman" w:hAnsi="Times New Roman" w:cs="Times New Roman"/>
          <w:sz w:val="28"/>
          <w:szCs w:val="28"/>
          <w:lang w:val="uk-UA" w:eastAsia="ru-RU"/>
        </w:rPr>
      </w:pPr>
      <w:r w:rsidRPr="00CD5CC1">
        <w:rPr>
          <w:rFonts w:ascii="Times New Roman" w:eastAsia="Times New Roman" w:hAnsi="Times New Roman" w:cs="Times New Roman"/>
          <w:sz w:val="28"/>
          <w:szCs w:val="28"/>
          <w:lang w:val="uk-UA" w:eastAsia="ru-RU"/>
        </w:rPr>
        <w:t>1. Професійні права, честь і гідність приватного детектива гарантуються та охороняються Конституцією України, цим Законом та іншими законами, зокрема:</w:t>
      </w:r>
    </w:p>
    <w:p w:rsidR="00CD5CC1" w:rsidRPr="00CD5CC1" w:rsidRDefault="00CD5CC1" w:rsidP="00CD5CC1">
      <w:pPr>
        <w:spacing w:after="0" w:line="240" w:lineRule="auto"/>
        <w:ind w:firstLine="902"/>
        <w:jc w:val="both"/>
        <w:rPr>
          <w:rFonts w:ascii="Times New Roman" w:eastAsia="Times New Roman" w:hAnsi="Times New Roman" w:cs="Times New Roman"/>
          <w:sz w:val="28"/>
          <w:szCs w:val="28"/>
          <w:lang w:val="uk-UA" w:eastAsia="ru-RU"/>
        </w:rPr>
      </w:pPr>
      <w:r w:rsidRPr="00CD5CC1">
        <w:rPr>
          <w:rFonts w:ascii="Times New Roman" w:eastAsia="Times New Roman" w:hAnsi="Times New Roman" w:cs="Times New Roman"/>
          <w:sz w:val="28"/>
          <w:szCs w:val="28"/>
          <w:lang w:val="uk-UA" w:eastAsia="ru-RU"/>
        </w:rPr>
        <w:t>1) забороняються будь-які втручання і перешкоди здійсненню приватної детективної діяльності;</w:t>
      </w:r>
    </w:p>
    <w:p w:rsidR="00CD5CC1" w:rsidRPr="00CD5CC1" w:rsidRDefault="00CD5CC1" w:rsidP="00CD5CC1">
      <w:pPr>
        <w:spacing w:after="0" w:line="240" w:lineRule="auto"/>
        <w:ind w:firstLine="902"/>
        <w:jc w:val="both"/>
        <w:rPr>
          <w:rFonts w:ascii="Times New Roman" w:eastAsia="Times New Roman" w:hAnsi="Times New Roman" w:cs="Times New Roman"/>
          <w:sz w:val="28"/>
          <w:szCs w:val="28"/>
          <w:lang w:val="uk-UA" w:eastAsia="ru-RU"/>
        </w:rPr>
      </w:pPr>
      <w:r w:rsidRPr="00CD5CC1">
        <w:rPr>
          <w:rFonts w:ascii="Times New Roman" w:eastAsia="Times New Roman" w:hAnsi="Times New Roman" w:cs="Times New Roman"/>
          <w:sz w:val="28"/>
          <w:szCs w:val="28"/>
          <w:lang w:val="uk-UA" w:eastAsia="ru-RU"/>
        </w:rPr>
        <w:t xml:space="preserve">2) забороняється вимагати від приватного детектива, працівника приватного детективного агентства, а також від особи, стосовно якої припинено або </w:t>
      </w:r>
      <w:proofErr w:type="spellStart"/>
      <w:r w:rsidRPr="00CD5CC1">
        <w:rPr>
          <w:rFonts w:ascii="Times New Roman" w:eastAsia="Times New Roman" w:hAnsi="Times New Roman" w:cs="Times New Roman"/>
          <w:sz w:val="28"/>
          <w:szCs w:val="28"/>
          <w:lang w:val="uk-UA" w:eastAsia="ru-RU"/>
        </w:rPr>
        <w:t>зупинено</w:t>
      </w:r>
      <w:proofErr w:type="spellEnd"/>
      <w:r w:rsidRPr="00CD5CC1">
        <w:rPr>
          <w:rFonts w:ascii="Times New Roman" w:eastAsia="Times New Roman" w:hAnsi="Times New Roman" w:cs="Times New Roman"/>
          <w:sz w:val="28"/>
          <w:szCs w:val="28"/>
          <w:lang w:val="uk-UA" w:eastAsia="ru-RU"/>
        </w:rPr>
        <w:t xml:space="preserve"> свідоцтво про право на заняття приватною детективною діяльністю, надання відомостей, що є детективною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CD5CC1" w:rsidRPr="00CD5CC1" w:rsidRDefault="00CD5CC1" w:rsidP="00CD5CC1">
      <w:pPr>
        <w:spacing w:after="0" w:line="240" w:lineRule="auto"/>
        <w:ind w:firstLine="902"/>
        <w:jc w:val="both"/>
        <w:rPr>
          <w:rFonts w:ascii="Times New Roman" w:eastAsia="Times New Roman" w:hAnsi="Times New Roman" w:cs="Times New Roman"/>
          <w:sz w:val="28"/>
          <w:szCs w:val="28"/>
          <w:lang w:val="uk-UA" w:eastAsia="ru-RU"/>
        </w:rPr>
      </w:pPr>
      <w:r w:rsidRPr="00CD5CC1">
        <w:rPr>
          <w:rFonts w:ascii="Times New Roman" w:eastAsia="Times New Roman" w:hAnsi="Times New Roman" w:cs="Times New Roman"/>
          <w:sz w:val="28"/>
          <w:szCs w:val="28"/>
          <w:lang w:val="uk-UA" w:eastAsia="ru-RU"/>
        </w:rPr>
        <w:t>3) забороняється проведення огляду, розголошення, витребування чи вилучення документів, матеріальних носіїв інформації, пов'язаних із здійсненням приватної детективної діяльності за винятком випадків, якщо є достатні дані вважати, що в цих документах міститься інформація, яка свідчить про вчин</w:t>
      </w:r>
      <w:r w:rsidRPr="00A44838">
        <w:rPr>
          <w:rFonts w:ascii="Times New Roman" w:eastAsia="Times New Roman" w:hAnsi="Times New Roman" w:cs="Times New Roman"/>
          <w:sz w:val="28"/>
          <w:szCs w:val="28"/>
          <w:lang w:val="uk-UA" w:eastAsia="ru-RU"/>
        </w:rPr>
        <w:t>ення тяжкого або особливо тяжкого злочину;</w:t>
      </w:r>
    </w:p>
    <w:p w:rsidR="00CD5CC1" w:rsidRPr="00CD5CC1" w:rsidRDefault="00CD5CC1" w:rsidP="00CD5CC1">
      <w:pPr>
        <w:spacing w:after="0" w:line="240" w:lineRule="auto"/>
        <w:ind w:firstLine="902"/>
        <w:jc w:val="both"/>
        <w:rPr>
          <w:rFonts w:ascii="Times New Roman" w:eastAsia="Times New Roman" w:hAnsi="Times New Roman" w:cs="Times New Roman"/>
          <w:sz w:val="28"/>
          <w:szCs w:val="28"/>
          <w:lang w:val="uk-UA" w:eastAsia="ru-RU"/>
        </w:rPr>
      </w:pPr>
      <w:r w:rsidRPr="00CD5CC1">
        <w:rPr>
          <w:rFonts w:ascii="Times New Roman" w:eastAsia="Times New Roman" w:hAnsi="Times New Roman" w:cs="Times New Roman"/>
          <w:sz w:val="28"/>
          <w:szCs w:val="28"/>
          <w:lang w:val="uk-UA" w:eastAsia="ru-RU"/>
        </w:rPr>
        <w:t>4) забороняється залучати приватного детектива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детективної таємниці.</w:t>
      </w:r>
    </w:p>
    <w:p w:rsidR="00F93C59" w:rsidRPr="00CD5CC1" w:rsidRDefault="00F93C59" w:rsidP="00CD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CD5CC1" w:rsidRPr="00CD5CC1" w:rsidRDefault="00CD5CC1" w:rsidP="00CD5CC1">
      <w:pPr>
        <w:pStyle w:val="StyleZakonu"/>
        <w:spacing w:after="0" w:line="240" w:lineRule="auto"/>
        <w:ind w:firstLine="720"/>
        <w:rPr>
          <w:b/>
          <w:caps/>
          <w:sz w:val="28"/>
        </w:rPr>
      </w:pPr>
      <w:r w:rsidRPr="00CD5CC1">
        <w:rPr>
          <w:b/>
          <w:sz w:val="28"/>
        </w:rPr>
        <w:t xml:space="preserve">Розділ ІV КОНТРОЛЬ ЗА ДІЯЛЬНІСТЮ СУБ’ЄКТІВ </w:t>
      </w:r>
      <w:r w:rsidRPr="00CD5CC1">
        <w:rPr>
          <w:b/>
          <w:caps/>
          <w:sz w:val="28"/>
        </w:rPr>
        <w:t>приватноЇ детективноЇ діяльнОстІ</w:t>
      </w:r>
    </w:p>
    <w:p w:rsidR="00CD5CC1" w:rsidRPr="00CD5CC1" w:rsidRDefault="00CD5CC1" w:rsidP="00CD5CC1">
      <w:pPr>
        <w:pStyle w:val="StyleZakonu"/>
        <w:spacing w:after="0" w:line="240" w:lineRule="auto"/>
        <w:ind w:firstLine="720"/>
        <w:rPr>
          <w:b/>
          <w:caps/>
          <w:sz w:val="28"/>
        </w:rPr>
      </w:pPr>
    </w:p>
    <w:p w:rsidR="00CD5CC1" w:rsidRPr="00CD5CC1" w:rsidRDefault="00CD5CC1" w:rsidP="00CD5CC1">
      <w:pPr>
        <w:pStyle w:val="StyleZakonu"/>
        <w:spacing w:after="0" w:line="240" w:lineRule="auto"/>
        <w:ind w:firstLine="720"/>
        <w:rPr>
          <w:b/>
          <w:sz w:val="28"/>
        </w:rPr>
      </w:pPr>
      <w:r w:rsidRPr="00CD5CC1">
        <w:rPr>
          <w:b/>
          <w:sz w:val="28"/>
        </w:rPr>
        <w:t>Стаття 2</w:t>
      </w:r>
      <w:r w:rsidR="00281B85">
        <w:rPr>
          <w:b/>
          <w:sz w:val="28"/>
        </w:rPr>
        <w:t>1</w:t>
      </w:r>
      <w:r w:rsidRPr="00CD5CC1">
        <w:rPr>
          <w:b/>
          <w:sz w:val="28"/>
        </w:rPr>
        <w:t>. Контроль за приватною детективною діяльністю</w:t>
      </w:r>
    </w:p>
    <w:p w:rsidR="00CD5CC1" w:rsidRPr="00CD5CC1" w:rsidRDefault="00CD5CC1" w:rsidP="00CD5CC1">
      <w:pPr>
        <w:pStyle w:val="StyleZakonu"/>
        <w:spacing w:after="0" w:line="240" w:lineRule="auto"/>
        <w:ind w:firstLine="720"/>
        <w:rPr>
          <w:sz w:val="28"/>
        </w:rPr>
      </w:pPr>
      <w:r w:rsidRPr="00CD5CC1">
        <w:rPr>
          <w:sz w:val="28"/>
        </w:rPr>
        <w:t>1. Контроль за дотриманням суб’єктами приватної детективної діяльності вимог законодавства здійснює Уп</w:t>
      </w:r>
      <w:r w:rsidRPr="00A44F63">
        <w:rPr>
          <w:sz w:val="28"/>
        </w:rPr>
        <w:t>овноважений орган у порядку, встановленому Кабінетом Міністрів України.</w:t>
      </w:r>
    </w:p>
    <w:p w:rsidR="00CD5CC1" w:rsidRPr="00CD5CC1" w:rsidRDefault="00CD5CC1" w:rsidP="00CD5CC1">
      <w:pPr>
        <w:pStyle w:val="StyleZakonu"/>
        <w:spacing w:after="0" w:line="240" w:lineRule="auto"/>
        <w:ind w:firstLine="720"/>
        <w:rPr>
          <w:sz w:val="28"/>
        </w:rPr>
      </w:pPr>
    </w:p>
    <w:p w:rsidR="00CD5CC1" w:rsidRPr="00CD5CC1" w:rsidRDefault="00CD5CC1" w:rsidP="00CD5CC1">
      <w:pPr>
        <w:pStyle w:val="StyleZakonu"/>
        <w:spacing w:after="0" w:line="240" w:lineRule="auto"/>
        <w:ind w:firstLine="720"/>
        <w:rPr>
          <w:b/>
          <w:sz w:val="28"/>
        </w:rPr>
      </w:pPr>
      <w:r w:rsidRPr="00CD5CC1">
        <w:rPr>
          <w:b/>
          <w:sz w:val="28"/>
        </w:rPr>
        <w:t>Стаття 2</w:t>
      </w:r>
      <w:r w:rsidR="00281B85">
        <w:rPr>
          <w:b/>
          <w:sz w:val="28"/>
        </w:rPr>
        <w:t>2</w:t>
      </w:r>
      <w:r w:rsidRPr="00CD5CC1">
        <w:rPr>
          <w:b/>
          <w:sz w:val="28"/>
        </w:rPr>
        <w:t>. Комісія щодо розгляду скарг на дії приватних детективів</w:t>
      </w:r>
    </w:p>
    <w:p w:rsidR="00CD5CC1" w:rsidRPr="00BF4DC7" w:rsidRDefault="00CD5CC1" w:rsidP="00CD5CC1">
      <w:pPr>
        <w:pStyle w:val="StyleZakonu"/>
        <w:spacing w:after="0" w:line="240" w:lineRule="auto"/>
        <w:ind w:firstLine="720"/>
        <w:rPr>
          <w:b/>
          <w:sz w:val="28"/>
        </w:rPr>
      </w:pPr>
      <w:r w:rsidRPr="00CD5CC1">
        <w:rPr>
          <w:sz w:val="28"/>
        </w:rPr>
        <w:t>1. Комісія щодо розгляду скарг на дії приватних детективів</w:t>
      </w:r>
      <w:r w:rsidRPr="00CD5CC1">
        <w:rPr>
          <w:b/>
          <w:sz w:val="28"/>
        </w:rPr>
        <w:t xml:space="preserve"> </w:t>
      </w:r>
      <w:r w:rsidRPr="00CD5CC1">
        <w:rPr>
          <w:sz w:val="28"/>
        </w:rPr>
        <w:t xml:space="preserve">(далі - Комісія) утворюється при Уповноваженому органі для розгляду питань щодо наявності в діях приватного детектива підстав для припинення свідоцтва про право на приватну </w:t>
      </w:r>
      <w:r w:rsidRPr="00BF4DC7">
        <w:rPr>
          <w:sz w:val="28"/>
        </w:rPr>
        <w:t>детективну діяльність.</w:t>
      </w:r>
    </w:p>
    <w:p w:rsidR="00CD5CC1" w:rsidRPr="00BF4DC7" w:rsidRDefault="00CD5CC1" w:rsidP="00CD5CC1">
      <w:pPr>
        <w:pStyle w:val="StyleZakonu"/>
        <w:spacing w:after="0" w:line="240" w:lineRule="auto"/>
        <w:ind w:firstLine="720"/>
        <w:rPr>
          <w:sz w:val="28"/>
        </w:rPr>
      </w:pPr>
      <w:r w:rsidRPr="00BF4DC7">
        <w:rPr>
          <w:sz w:val="28"/>
        </w:rPr>
        <w:lastRenderedPageBreak/>
        <w:t>2. Положення про Комісію затверджується Уповноваженим органом.</w:t>
      </w:r>
    </w:p>
    <w:p w:rsidR="00CD5CC1" w:rsidRPr="00BF4DC7" w:rsidRDefault="00CD5CC1" w:rsidP="00CD5CC1">
      <w:pPr>
        <w:pStyle w:val="StyleZakonu"/>
        <w:spacing w:after="0" w:line="240" w:lineRule="auto"/>
        <w:ind w:firstLine="720"/>
        <w:rPr>
          <w:sz w:val="28"/>
        </w:rPr>
      </w:pPr>
      <w:r w:rsidRPr="00BF4DC7">
        <w:rPr>
          <w:sz w:val="28"/>
        </w:rPr>
        <w:t xml:space="preserve">3. До складу </w:t>
      </w:r>
      <w:r w:rsidR="00A44F63" w:rsidRPr="00BF4DC7">
        <w:rPr>
          <w:sz w:val="28"/>
        </w:rPr>
        <w:t xml:space="preserve">Комісії входять </w:t>
      </w:r>
      <w:r w:rsidR="00507D8A" w:rsidRPr="00BF4DC7">
        <w:rPr>
          <w:sz w:val="28"/>
        </w:rPr>
        <w:t>сім</w:t>
      </w:r>
      <w:r w:rsidRPr="00BF4DC7">
        <w:rPr>
          <w:sz w:val="28"/>
        </w:rPr>
        <w:t xml:space="preserve"> членів, </w:t>
      </w:r>
      <w:r w:rsidR="00507D8A" w:rsidRPr="00BF4DC7">
        <w:rPr>
          <w:sz w:val="28"/>
        </w:rPr>
        <w:t>чотири</w:t>
      </w:r>
      <w:r w:rsidRPr="00BF4DC7">
        <w:rPr>
          <w:sz w:val="28"/>
        </w:rPr>
        <w:t xml:space="preserve"> члени із яких призначаються Уповноваженим органом, у тому числі керівник або заступник керівника Уповноваженого органу,</w:t>
      </w:r>
      <w:r w:rsidR="00A44F63" w:rsidRPr="00BF4DC7">
        <w:rPr>
          <w:b/>
          <w:color w:val="FF0000"/>
          <w:sz w:val="28"/>
        </w:rPr>
        <w:t xml:space="preserve"> </w:t>
      </w:r>
      <w:r w:rsidR="00A44F63" w:rsidRPr="00BF4DC7">
        <w:rPr>
          <w:sz w:val="28"/>
        </w:rPr>
        <w:t>два</w:t>
      </w:r>
      <w:r w:rsidRPr="00BF4DC7">
        <w:rPr>
          <w:sz w:val="28"/>
        </w:rPr>
        <w:t xml:space="preserve"> члени призначаються центральним органом виконавчої влади, що забезпечує формування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і порядку, а т</w:t>
      </w:r>
      <w:r w:rsidR="00A44F63" w:rsidRPr="00BF4DC7">
        <w:rPr>
          <w:sz w:val="28"/>
        </w:rPr>
        <w:t>акож надання поліцейських послуг,</w:t>
      </w:r>
      <w:r w:rsidRPr="00BF4DC7">
        <w:rPr>
          <w:color w:val="FF0000"/>
          <w:sz w:val="28"/>
        </w:rPr>
        <w:t xml:space="preserve"> </w:t>
      </w:r>
      <w:r w:rsidRPr="00BF4DC7">
        <w:rPr>
          <w:sz w:val="28"/>
        </w:rPr>
        <w:t>один член призначається Уповноваженим Верхов</w:t>
      </w:r>
      <w:r w:rsidR="00507D8A" w:rsidRPr="00BF4DC7">
        <w:rPr>
          <w:sz w:val="28"/>
        </w:rPr>
        <w:t>ної Ради України з прав людини.</w:t>
      </w:r>
    </w:p>
    <w:p w:rsidR="00CD5CC1" w:rsidRPr="00BF4DC7" w:rsidRDefault="00CD5CC1" w:rsidP="00CD5CC1">
      <w:pPr>
        <w:pStyle w:val="StyleZakonu"/>
        <w:spacing w:after="0" w:line="240" w:lineRule="auto"/>
        <w:ind w:firstLine="720"/>
        <w:rPr>
          <w:sz w:val="28"/>
        </w:rPr>
      </w:pPr>
      <w:r w:rsidRPr="00BF4DC7">
        <w:rPr>
          <w:sz w:val="28"/>
        </w:rPr>
        <w:t>Зазначені органи мають право призначати до складу Комісії осіб із числа своїх представників, фахівців у галузі права та приватних детективів.</w:t>
      </w:r>
    </w:p>
    <w:p w:rsidR="00507D8A" w:rsidRPr="00BF4DC7" w:rsidRDefault="00507D8A" w:rsidP="00CD5CC1">
      <w:pPr>
        <w:pStyle w:val="StyleZakonu"/>
        <w:spacing w:after="0" w:line="240" w:lineRule="auto"/>
        <w:ind w:firstLine="720"/>
        <w:rPr>
          <w:sz w:val="28"/>
        </w:rPr>
      </w:pPr>
      <w:r w:rsidRPr="00BF4DC7">
        <w:rPr>
          <w:sz w:val="28"/>
        </w:rPr>
        <w:t xml:space="preserve">До роботи </w:t>
      </w:r>
      <w:r w:rsidR="00C1150F" w:rsidRPr="00BF4DC7">
        <w:rPr>
          <w:sz w:val="28"/>
        </w:rPr>
        <w:t>К</w:t>
      </w:r>
      <w:r w:rsidRPr="00BF4DC7">
        <w:rPr>
          <w:sz w:val="28"/>
        </w:rPr>
        <w:t>омісі</w:t>
      </w:r>
      <w:r w:rsidR="00C1150F" w:rsidRPr="00BF4DC7">
        <w:rPr>
          <w:sz w:val="28"/>
        </w:rPr>
        <w:t xml:space="preserve">ї можуть залучатися представники профільних об’єднань суб’єктів приватної детективної діяльності в порядку, передбаченому Уповноваженим органом. </w:t>
      </w:r>
    </w:p>
    <w:p w:rsidR="00CD5CC1" w:rsidRPr="00BF4DC7" w:rsidRDefault="00CD5CC1" w:rsidP="00CD5CC1">
      <w:pPr>
        <w:pStyle w:val="StyleZakonu"/>
        <w:spacing w:after="0" w:line="240" w:lineRule="auto"/>
        <w:ind w:firstLine="720"/>
        <w:rPr>
          <w:sz w:val="28"/>
        </w:rPr>
      </w:pPr>
      <w:r w:rsidRPr="00BF4DC7">
        <w:rPr>
          <w:sz w:val="28"/>
        </w:rPr>
        <w:t>Персональний склад Комісії затверджується наказом Уповноваженого органу.</w:t>
      </w:r>
    </w:p>
    <w:p w:rsidR="00CD5CC1" w:rsidRPr="00BF4DC7" w:rsidRDefault="00CD5CC1" w:rsidP="00CD5CC1">
      <w:pPr>
        <w:pStyle w:val="StyleZakonu"/>
        <w:spacing w:after="0" w:line="240" w:lineRule="auto"/>
        <w:ind w:firstLine="720"/>
        <w:rPr>
          <w:sz w:val="28"/>
        </w:rPr>
      </w:pPr>
      <w:r w:rsidRPr="00BF4DC7">
        <w:rPr>
          <w:sz w:val="28"/>
        </w:rPr>
        <w:t>4. Строк повноважень членів Комісії становить два роки.</w:t>
      </w:r>
    </w:p>
    <w:p w:rsidR="00CD5CC1" w:rsidRPr="00BF4DC7" w:rsidRDefault="00CD5CC1" w:rsidP="00CD5CC1">
      <w:pPr>
        <w:pStyle w:val="StyleZakonu"/>
        <w:spacing w:after="0" w:line="240" w:lineRule="auto"/>
        <w:ind w:firstLine="720"/>
        <w:rPr>
          <w:sz w:val="28"/>
        </w:rPr>
      </w:pPr>
      <w:r w:rsidRPr="00BF4DC7">
        <w:rPr>
          <w:sz w:val="28"/>
        </w:rPr>
        <w:t>5. Комісія:</w:t>
      </w:r>
    </w:p>
    <w:p w:rsidR="00CD5CC1" w:rsidRPr="00BF4DC7" w:rsidRDefault="00CD5CC1" w:rsidP="00CD5CC1">
      <w:pPr>
        <w:pStyle w:val="StyleZakonu"/>
        <w:spacing w:after="0" w:line="240" w:lineRule="auto"/>
        <w:ind w:firstLine="720"/>
        <w:rPr>
          <w:sz w:val="28"/>
        </w:rPr>
      </w:pPr>
      <w:r w:rsidRPr="00BF4DC7">
        <w:rPr>
          <w:sz w:val="28"/>
        </w:rPr>
        <w:t>1) розглядає скарги на діяльність приватних детективів;</w:t>
      </w:r>
    </w:p>
    <w:p w:rsidR="00CD5CC1" w:rsidRPr="00BF4DC7" w:rsidRDefault="00CD5CC1" w:rsidP="00CD5CC1">
      <w:pPr>
        <w:pStyle w:val="StyleZakonu"/>
        <w:spacing w:after="0" w:line="240" w:lineRule="auto"/>
        <w:ind w:firstLine="720"/>
        <w:rPr>
          <w:sz w:val="28"/>
        </w:rPr>
      </w:pPr>
      <w:r w:rsidRPr="00BF4DC7">
        <w:rPr>
          <w:sz w:val="28"/>
        </w:rPr>
        <w:t>2) надає Уповноваженому органу висновок про наявність чи відсутність в діях приватного детектива порушень вимог цього Закону та інших законів.</w:t>
      </w:r>
    </w:p>
    <w:p w:rsidR="00CD5CC1" w:rsidRPr="00BF4DC7" w:rsidRDefault="00CD5CC1" w:rsidP="00CD5CC1">
      <w:pPr>
        <w:pStyle w:val="StyleZakonu"/>
        <w:spacing w:after="0" w:line="240" w:lineRule="auto"/>
        <w:ind w:firstLine="720"/>
        <w:rPr>
          <w:sz w:val="28"/>
        </w:rPr>
      </w:pPr>
      <w:r w:rsidRPr="00BF4DC7">
        <w:rPr>
          <w:sz w:val="28"/>
        </w:rPr>
        <w:t>6. Комісія вважається повноважною у разі призначення не менше п’яти членів Комісії.</w:t>
      </w:r>
    </w:p>
    <w:p w:rsidR="00CD5CC1" w:rsidRPr="00BF4DC7" w:rsidRDefault="00CD5CC1" w:rsidP="00CD5CC1">
      <w:pPr>
        <w:pStyle w:val="StyleZakonu"/>
        <w:spacing w:after="0" w:line="240" w:lineRule="auto"/>
        <w:ind w:firstLine="720"/>
        <w:rPr>
          <w:sz w:val="28"/>
        </w:rPr>
      </w:pPr>
      <w:r w:rsidRPr="00BF4DC7">
        <w:rPr>
          <w:sz w:val="28"/>
        </w:rPr>
        <w:t>7. Рішення Комісії приймаються на її засіданні, за умови присутності не менше п'яти членів Комісії, шляхом голосування простою більшістю голосів від кількості присутніх на засіданні членів комісії.</w:t>
      </w:r>
    </w:p>
    <w:p w:rsidR="00CD5CC1" w:rsidRPr="00BF4DC7" w:rsidRDefault="00CD5CC1" w:rsidP="00CD5CC1">
      <w:pPr>
        <w:pStyle w:val="StyleZakonu"/>
        <w:spacing w:after="0" w:line="240" w:lineRule="auto"/>
        <w:ind w:firstLine="720"/>
        <w:rPr>
          <w:sz w:val="28"/>
        </w:rPr>
      </w:pPr>
      <w:r w:rsidRPr="00BF4DC7">
        <w:rPr>
          <w:sz w:val="28"/>
        </w:rPr>
        <w:t>У разі рівного розподілу голосів рішення вважається неприйнятим.</w:t>
      </w:r>
    </w:p>
    <w:p w:rsidR="00CD5CC1" w:rsidRPr="00BF4DC7" w:rsidRDefault="00CD5CC1" w:rsidP="00CD5CC1">
      <w:pPr>
        <w:pStyle w:val="StyleZakonu"/>
        <w:spacing w:after="0" w:line="240" w:lineRule="auto"/>
        <w:ind w:firstLine="720"/>
        <w:rPr>
          <w:sz w:val="28"/>
        </w:rPr>
      </w:pPr>
      <w:r w:rsidRPr="00BF4DC7">
        <w:rPr>
          <w:sz w:val="28"/>
        </w:rPr>
        <w:t>8. Рішення Комісії оформлюється протоколом, який підписують усі присутні на засіданні члени комісії.</w:t>
      </w:r>
    </w:p>
    <w:p w:rsidR="00CD5CC1" w:rsidRPr="00BF4DC7" w:rsidRDefault="00CD5CC1" w:rsidP="00CD5CC1">
      <w:pPr>
        <w:pStyle w:val="StyleZakonu"/>
        <w:spacing w:after="0" w:line="240" w:lineRule="auto"/>
        <w:ind w:firstLine="644"/>
        <w:rPr>
          <w:sz w:val="28"/>
        </w:rPr>
      </w:pPr>
      <w:r w:rsidRPr="00BF4DC7">
        <w:rPr>
          <w:sz w:val="28"/>
        </w:rPr>
        <w:t>9. На засіданні Комісії мають право бути присутніми заявник, приватний детектив, на дії якого подано скаргу, представники громадських об'єднань та засобів масової інформації.</w:t>
      </w:r>
    </w:p>
    <w:p w:rsidR="00CD5CC1" w:rsidRPr="00BF4DC7" w:rsidRDefault="00CD5CC1" w:rsidP="00CD5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CD5CC1" w:rsidRPr="00BF4DC7" w:rsidRDefault="00CD5CC1" w:rsidP="00CD5CC1">
      <w:pPr>
        <w:spacing w:after="0" w:line="240" w:lineRule="auto"/>
        <w:ind w:firstLine="644"/>
        <w:jc w:val="both"/>
        <w:rPr>
          <w:rFonts w:ascii="Times New Roman" w:hAnsi="Times New Roman" w:cs="Times New Roman"/>
          <w:b/>
          <w:sz w:val="28"/>
          <w:szCs w:val="28"/>
          <w:lang w:val="uk-UA"/>
        </w:rPr>
      </w:pPr>
      <w:r w:rsidRPr="00BF4DC7">
        <w:rPr>
          <w:rFonts w:ascii="Times New Roman" w:hAnsi="Times New Roman" w:cs="Times New Roman"/>
          <w:b/>
          <w:sz w:val="28"/>
          <w:szCs w:val="28"/>
          <w:lang w:val="uk-UA"/>
        </w:rPr>
        <w:t>Розділ V. ПРИКІНЦЕВІ ТА ПЕРЕХІДНІ ПОЛОЖЕННЯ</w:t>
      </w:r>
    </w:p>
    <w:p w:rsidR="00CD5CC1" w:rsidRPr="00BF4DC7" w:rsidRDefault="00CD5CC1" w:rsidP="00CD5CC1">
      <w:pPr>
        <w:numPr>
          <w:ilvl w:val="0"/>
          <w:numId w:val="1"/>
        </w:numPr>
        <w:spacing w:after="0" w:line="240" w:lineRule="auto"/>
        <w:contextualSpacing/>
        <w:jc w:val="both"/>
        <w:rPr>
          <w:rFonts w:ascii="Times New Roman" w:hAnsi="Times New Roman" w:cs="Times New Roman"/>
          <w:sz w:val="28"/>
          <w:szCs w:val="28"/>
          <w:lang w:val="uk-UA"/>
        </w:rPr>
      </w:pPr>
      <w:r w:rsidRPr="00BF4DC7">
        <w:rPr>
          <w:rFonts w:ascii="Times New Roman" w:hAnsi="Times New Roman" w:cs="Times New Roman"/>
          <w:sz w:val="28"/>
          <w:szCs w:val="28"/>
          <w:lang w:val="uk-UA"/>
        </w:rPr>
        <w:t>Цей Закон набуває чинності через шість місяців після його опублікування.</w:t>
      </w:r>
    </w:p>
    <w:p w:rsidR="00CD5CC1" w:rsidRPr="00BF4DC7" w:rsidRDefault="00CD5CC1" w:rsidP="00CD5CC1">
      <w:pPr>
        <w:spacing w:after="0" w:line="240" w:lineRule="auto"/>
        <w:ind w:left="360"/>
        <w:contextualSpacing/>
        <w:jc w:val="both"/>
        <w:rPr>
          <w:rFonts w:ascii="Times New Roman" w:hAnsi="Times New Roman" w:cs="Times New Roman"/>
          <w:sz w:val="28"/>
          <w:szCs w:val="28"/>
          <w:lang w:val="uk-UA"/>
        </w:rPr>
      </w:pPr>
      <w:r w:rsidRPr="00BF4DC7">
        <w:rPr>
          <w:rFonts w:ascii="Times New Roman" w:hAnsi="Times New Roman" w:cs="Times New Roman"/>
          <w:sz w:val="28"/>
          <w:szCs w:val="28"/>
          <w:lang w:val="uk-UA"/>
        </w:rPr>
        <w:t xml:space="preserve">2. </w:t>
      </w:r>
      <w:proofErr w:type="spellStart"/>
      <w:r w:rsidRPr="00BF4DC7">
        <w:rPr>
          <w:rFonts w:ascii="Times New Roman" w:hAnsi="Times New Roman" w:cs="Times New Roman"/>
          <w:sz w:val="28"/>
          <w:szCs w:val="28"/>
          <w:lang w:val="uk-UA"/>
        </w:rPr>
        <w:t>Внести</w:t>
      </w:r>
      <w:proofErr w:type="spellEnd"/>
      <w:r w:rsidRPr="00BF4DC7">
        <w:rPr>
          <w:rFonts w:ascii="Times New Roman" w:hAnsi="Times New Roman" w:cs="Times New Roman"/>
          <w:sz w:val="28"/>
          <w:szCs w:val="28"/>
          <w:lang w:val="uk-UA"/>
        </w:rPr>
        <w:t xml:space="preserve"> зміни до таких законодавчих актів України:</w:t>
      </w:r>
    </w:p>
    <w:p w:rsidR="00CD5CC1" w:rsidRPr="00BF4DC7" w:rsidRDefault="00CD5CC1" w:rsidP="00CD5CC1">
      <w:pPr>
        <w:spacing w:after="0" w:line="240" w:lineRule="auto"/>
        <w:ind w:left="360"/>
        <w:contextualSpacing/>
        <w:jc w:val="both"/>
        <w:rPr>
          <w:rFonts w:ascii="Times New Roman" w:hAnsi="Times New Roman" w:cs="Times New Roman"/>
          <w:sz w:val="28"/>
          <w:szCs w:val="28"/>
          <w:lang w:val="uk-UA"/>
        </w:rPr>
      </w:pPr>
      <w:r w:rsidRPr="00BF4DC7">
        <w:rPr>
          <w:rFonts w:ascii="Times New Roman" w:hAnsi="Times New Roman" w:cs="Times New Roman"/>
          <w:sz w:val="28"/>
          <w:szCs w:val="28"/>
          <w:lang w:val="uk-UA"/>
        </w:rPr>
        <w:t>1) У Кримінальному кодексі України (Відомості Верховної Ради України, 2001, №  25-26 ст.  131):</w:t>
      </w:r>
    </w:p>
    <w:p w:rsidR="00CD5CC1" w:rsidRPr="00BF4DC7" w:rsidRDefault="00CD5CC1" w:rsidP="00CD5CC1">
      <w:pPr>
        <w:spacing w:after="0" w:line="240" w:lineRule="auto"/>
        <w:ind w:left="360"/>
        <w:contextualSpacing/>
        <w:jc w:val="both"/>
        <w:rPr>
          <w:rFonts w:ascii="Times New Roman" w:hAnsi="Times New Roman" w:cs="Times New Roman"/>
          <w:sz w:val="28"/>
          <w:szCs w:val="28"/>
          <w:lang w:val="uk-UA"/>
        </w:rPr>
      </w:pPr>
      <w:r w:rsidRPr="00BF4DC7">
        <w:rPr>
          <w:rFonts w:ascii="Times New Roman" w:hAnsi="Times New Roman" w:cs="Times New Roman"/>
          <w:sz w:val="28"/>
          <w:szCs w:val="28"/>
          <w:lang w:val="uk-UA"/>
        </w:rPr>
        <w:tab/>
        <w:t>Доповнити статтею 182-1 такого змісту:</w:t>
      </w:r>
    </w:p>
    <w:p w:rsidR="00CD5CC1" w:rsidRPr="00BF4DC7" w:rsidRDefault="00CD5CC1" w:rsidP="00CD5CC1">
      <w:pPr>
        <w:spacing w:after="0" w:line="240" w:lineRule="auto"/>
        <w:ind w:left="360"/>
        <w:contextualSpacing/>
        <w:jc w:val="both"/>
        <w:rPr>
          <w:rFonts w:ascii="Times New Roman" w:hAnsi="Times New Roman" w:cs="Times New Roman"/>
          <w:sz w:val="28"/>
          <w:szCs w:val="28"/>
          <w:lang w:val="uk-UA"/>
        </w:rPr>
      </w:pPr>
      <w:r w:rsidRPr="00BF4DC7">
        <w:rPr>
          <w:rFonts w:ascii="Times New Roman" w:hAnsi="Times New Roman" w:cs="Times New Roman"/>
          <w:sz w:val="28"/>
          <w:szCs w:val="28"/>
          <w:lang w:val="uk-UA"/>
        </w:rPr>
        <w:tab/>
        <w:t xml:space="preserve">«Незаконне розголошення детективної таємниці </w:t>
      </w:r>
    </w:p>
    <w:p w:rsidR="00CD5CC1" w:rsidRPr="00BF4DC7" w:rsidRDefault="00CD5CC1" w:rsidP="00CD5CC1">
      <w:pPr>
        <w:spacing w:after="0" w:line="240" w:lineRule="auto"/>
        <w:ind w:left="360"/>
        <w:contextualSpacing/>
        <w:jc w:val="both"/>
        <w:rPr>
          <w:rFonts w:ascii="Times New Roman" w:hAnsi="Times New Roman" w:cs="Times New Roman"/>
          <w:sz w:val="28"/>
          <w:szCs w:val="28"/>
          <w:lang w:val="uk-UA"/>
        </w:rPr>
      </w:pPr>
      <w:r w:rsidRPr="00BF4DC7">
        <w:rPr>
          <w:rFonts w:ascii="Times New Roman" w:hAnsi="Times New Roman" w:cs="Times New Roman"/>
          <w:sz w:val="28"/>
          <w:szCs w:val="28"/>
          <w:lang w:val="uk-UA"/>
        </w:rPr>
        <w:tab/>
        <w:t xml:space="preserve">Умисне розголошення детективної таємниці особою, якій вона стала відома у зв'язку з виконанням професійних чи службових обов'язків, якщо таке діяння порушило права та інтереси іншої особи, - </w:t>
      </w:r>
    </w:p>
    <w:p w:rsidR="00CD5CC1" w:rsidRPr="00BF4DC7" w:rsidRDefault="00CD5CC1" w:rsidP="00CD5CC1">
      <w:pPr>
        <w:spacing w:after="0" w:line="240" w:lineRule="auto"/>
        <w:ind w:left="360"/>
        <w:contextualSpacing/>
        <w:jc w:val="both"/>
        <w:rPr>
          <w:rFonts w:ascii="Times New Roman" w:hAnsi="Times New Roman" w:cs="Times New Roman"/>
          <w:sz w:val="28"/>
          <w:szCs w:val="28"/>
          <w:lang w:val="uk-UA"/>
        </w:rPr>
      </w:pPr>
      <w:r w:rsidRPr="00BF4DC7">
        <w:rPr>
          <w:rFonts w:ascii="Times New Roman" w:hAnsi="Times New Roman" w:cs="Times New Roman"/>
          <w:sz w:val="28"/>
          <w:szCs w:val="28"/>
          <w:lang w:val="uk-UA"/>
        </w:rPr>
        <w:lastRenderedPageBreak/>
        <w:tab/>
        <w:t>карається штрафом до п'ятдесяти неоподатковуваних мінімумів доходів громадян або громадськими роботами на строк до двохсот сорока годин, або позбавленням права обіймати певні посади чи займатися певною діяльністю на строк до трьох років, або виправними роботами на строк до двох років».</w:t>
      </w:r>
    </w:p>
    <w:p w:rsidR="00CD5CC1" w:rsidRPr="00BF4DC7" w:rsidRDefault="00CD5CC1" w:rsidP="00CD5CC1">
      <w:pPr>
        <w:spacing w:after="0" w:line="240" w:lineRule="auto"/>
        <w:ind w:left="360"/>
        <w:contextualSpacing/>
        <w:jc w:val="both"/>
        <w:rPr>
          <w:rFonts w:ascii="Times New Roman" w:hAnsi="Times New Roman" w:cs="Times New Roman"/>
          <w:sz w:val="28"/>
          <w:szCs w:val="28"/>
          <w:lang w:val="uk-UA"/>
        </w:rPr>
      </w:pPr>
    </w:p>
    <w:p w:rsidR="00CD5CC1" w:rsidRPr="005D38B2" w:rsidRDefault="00CD5CC1" w:rsidP="00CD5CC1">
      <w:pPr>
        <w:spacing w:after="0" w:line="240" w:lineRule="auto"/>
        <w:ind w:left="360"/>
        <w:contextualSpacing/>
        <w:jc w:val="both"/>
        <w:rPr>
          <w:rFonts w:ascii="Times New Roman" w:hAnsi="Times New Roman" w:cs="Times New Roman"/>
          <w:sz w:val="28"/>
          <w:szCs w:val="28"/>
          <w:lang w:val="ru-RU"/>
        </w:rPr>
      </w:pPr>
      <w:r w:rsidRPr="00BF4DC7">
        <w:rPr>
          <w:rFonts w:ascii="Times New Roman" w:hAnsi="Times New Roman" w:cs="Times New Roman"/>
          <w:sz w:val="28"/>
          <w:szCs w:val="28"/>
          <w:lang w:val="uk-UA"/>
        </w:rPr>
        <w:t>2) У Кримінальному</w:t>
      </w:r>
      <w:r w:rsidR="005D38B2">
        <w:rPr>
          <w:rFonts w:ascii="Times New Roman" w:hAnsi="Times New Roman" w:cs="Times New Roman"/>
          <w:sz w:val="28"/>
          <w:szCs w:val="28"/>
          <w:lang w:val="uk-UA"/>
        </w:rPr>
        <w:t xml:space="preserve"> процесуальному кодексі України</w:t>
      </w:r>
      <w:r w:rsidR="005D38B2" w:rsidRPr="005D38B2">
        <w:rPr>
          <w:rFonts w:ascii="Times New Roman" w:hAnsi="Times New Roman" w:cs="Times New Roman"/>
          <w:sz w:val="28"/>
          <w:szCs w:val="28"/>
          <w:lang w:val="ru-RU"/>
        </w:rPr>
        <w:t xml:space="preserve"> (</w:t>
      </w:r>
      <w:r w:rsidR="005D38B2" w:rsidRPr="00BF4DC7">
        <w:rPr>
          <w:rFonts w:ascii="Times New Roman" w:hAnsi="Times New Roman" w:cs="Times New Roman"/>
          <w:sz w:val="28"/>
          <w:szCs w:val="28"/>
          <w:lang w:val="uk-UA"/>
        </w:rPr>
        <w:t>Відомості Верховної Ради України</w:t>
      </w:r>
      <w:r w:rsidR="005D38B2" w:rsidRPr="005D38B2">
        <w:rPr>
          <w:rFonts w:ascii="Times New Roman" w:hAnsi="Times New Roman" w:cs="Times New Roman"/>
          <w:sz w:val="28"/>
          <w:szCs w:val="28"/>
          <w:lang w:val="ru-RU"/>
        </w:rPr>
        <w:t xml:space="preserve"> (</w:t>
      </w:r>
      <w:r w:rsidR="005D38B2">
        <w:rPr>
          <w:rFonts w:ascii="Times New Roman" w:hAnsi="Times New Roman" w:cs="Times New Roman"/>
          <w:sz w:val="28"/>
          <w:szCs w:val="28"/>
          <w:lang w:val="ru-RU"/>
        </w:rPr>
        <w:t>ВВР)</w:t>
      </w:r>
      <w:r w:rsidR="005D38B2">
        <w:rPr>
          <w:rFonts w:ascii="Times New Roman" w:hAnsi="Times New Roman" w:cs="Times New Roman"/>
          <w:sz w:val="28"/>
          <w:szCs w:val="28"/>
          <w:lang w:val="uk-UA"/>
        </w:rPr>
        <w:t>, 20</w:t>
      </w:r>
      <w:r w:rsidR="005D38B2" w:rsidRPr="00BF4DC7">
        <w:rPr>
          <w:rFonts w:ascii="Times New Roman" w:hAnsi="Times New Roman" w:cs="Times New Roman"/>
          <w:sz w:val="28"/>
          <w:szCs w:val="28"/>
          <w:lang w:val="uk-UA"/>
        </w:rPr>
        <w:t>1</w:t>
      </w:r>
      <w:r w:rsidR="005D38B2">
        <w:rPr>
          <w:rFonts w:ascii="Times New Roman" w:hAnsi="Times New Roman" w:cs="Times New Roman"/>
          <w:sz w:val="28"/>
          <w:szCs w:val="28"/>
          <w:lang w:val="uk-UA"/>
        </w:rPr>
        <w:t>3, № 9-10, №11-12, №13, ст. 88)</w:t>
      </w:r>
    </w:p>
    <w:p w:rsidR="00CD5CC1" w:rsidRPr="00BF4DC7" w:rsidRDefault="00CD5CC1" w:rsidP="00CD5CC1">
      <w:pPr>
        <w:pStyle w:val="rvps2"/>
        <w:shd w:val="clear" w:color="auto" w:fill="FFFFFF"/>
        <w:spacing w:before="0" w:beforeAutospacing="0" w:after="0" w:afterAutospacing="0"/>
        <w:ind w:firstLine="851"/>
        <w:jc w:val="both"/>
        <w:rPr>
          <w:rStyle w:val="rvts9"/>
          <w:bCs/>
          <w:color w:val="000000"/>
          <w:sz w:val="28"/>
          <w:szCs w:val="28"/>
        </w:rPr>
      </w:pPr>
      <w:r w:rsidRPr="00BF4DC7">
        <w:rPr>
          <w:rStyle w:val="rvts9"/>
          <w:bCs/>
          <w:color w:val="000000"/>
          <w:sz w:val="28"/>
          <w:szCs w:val="28"/>
        </w:rPr>
        <w:t xml:space="preserve">а)  доповнити частину другу статті  65 Кримінального </w:t>
      </w:r>
      <w:r w:rsidR="00A44F63" w:rsidRPr="00BF4DC7">
        <w:rPr>
          <w:rStyle w:val="rvts9"/>
          <w:bCs/>
          <w:color w:val="000000"/>
          <w:sz w:val="28"/>
          <w:szCs w:val="28"/>
        </w:rPr>
        <w:t>процесуального</w:t>
      </w:r>
      <w:r w:rsidRPr="00BF4DC7">
        <w:rPr>
          <w:rStyle w:val="rvts9"/>
          <w:bCs/>
          <w:color w:val="000000"/>
          <w:sz w:val="28"/>
          <w:szCs w:val="28"/>
        </w:rPr>
        <w:t xml:space="preserve"> кодексу України пунктом 12 наступного змісту:</w:t>
      </w:r>
    </w:p>
    <w:p w:rsidR="00CD5CC1" w:rsidRPr="00BF4DC7" w:rsidRDefault="00CD5CC1" w:rsidP="00CD5CC1">
      <w:pPr>
        <w:pStyle w:val="rvps2"/>
        <w:shd w:val="clear" w:color="auto" w:fill="FFFFFF"/>
        <w:spacing w:before="0" w:beforeAutospacing="0" w:after="0" w:afterAutospacing="0"/>
        <w:ind w:firstLine="851"/>
        <w:jc w:val="both"/>
        <w:rPr>
          <w:color w:val="000000"/>
          <w:sz w:val="28"/>
          <w:szCs w:val="28"/>
        </w:rPr>
      </w:pPr>
      <w:r w:rsidRPr="00BF4DC7">
        <w:rPr>
          <w:color w:val="000000"/>
          <w:sz w:val="28"/>
          <w:szCs w:val="28"/>
        </w:rPr>
        <w:t>«12) приватний детектив  - про відомості, які становлять детективну  таємницю, за винятком відомостей про події та обставини з ознаками тяжкого або особливо тяжкого злочину.»;</w:t>
      </w:r>
    </w:p>
    <w:p w:rsidR="00CD5CC1" w:rsidRPr="00BF4DC7" w:rsidRDefault="00CD5CC1" w:rsidP="00CD5CC1">
      <w:pPr>
        <w:pStyle w:val="rvps2"/>
        <w:shd w:val="clear" w:color="auto" w:fill="FFFFFF"/>
        <w:spacing w:before="0" w:beforeAutospacing="0" w:after="0" w:afterAutospacing="0"/>
        <w:ind w:firstLine="851"/>
        <w:jc w:val="both"/>
        <w:rPr>
          <w:sz w:val="28"/>
          <w:szCs w:val="28"/>
        </w:rPr>
      </w:pPr>
      <w:r w:rsidRPr="00BF4DC7">
        <w:rPr>
          <w:color w:val="000000"/>
          <w:sz w:val="28"/>
          <w:szCs w:val="28"/>
        </w:rPr>
        <w:t>б) доповнити частину третю статті 65 Кримінального процесуального кодексу України після слів та цифр «передбачені </w:t>
      </w:r>
      <w:r w:rsidRPr="00BF4DC7">
        <w:rPr>
          <w:sz w:val="28"/>
          <w:szCs w:val="28"/>
        </w:rPr>
        <w:t>пунктами 1-5» словом та цифрою «та 12».</w:t>
      </w:r>
    </w:p>
    <w:p w:rsidR="00CD5CC1" w:rsidRPr="00BF4DC7" w:rsidRDefault="00CD5CC1" w:rsidP="00CD5CC1">
      <w:pPr>
        <w:pStyle w:val="rvps2"/>
        <w:shd w:val="clear" w:color="auto" w:fill="FFFFFF"/>
        <w:spacing w:before="0" w:beforeAutospacing="0" w:after="0" w:afterAutospacing="0"/>
        <w:ind w:firstLine="851"/>
        <w:jc w:val="both"/>
        <w:rPr>
          <w:color w:val="000000"/>
          <w:sz w:val="28"/>
          <w:szCs w:val="28"/>
        </w:rPr>
      </w:pPr>
    </w:p>
    <w:p w:rsidR="00CD5CC1" w:rsidRPr="00BF4DC7" w:rsidRDefault="00FB4535" w:rsidP="00CD5CC1">
      <w:pPr>
        <w:pStyle w:val="StyleZakonu"/>
        <w:spacing w:after="0" w:line="240" w:lineRule="auto"/>
        <w:ind w:firstLine="720"/>
        <w:rPr>
          <w:sz w:val="28"/>
        </w:rPr>
      </w:pPr>
      <w:r>
        <w:rPr>
          <w:sz w:val="28"/>
        </w:rPr>
        <w:t>3) У Законі України «</w:t>
      </w:r>
      <w:r w:rsidR="00CD5CC1" w:rsidRPr="00BF4DC7">
        <w:rPr>
          <w:sz w:val="28"/>
        </w:rPr>
        <w:t xml:space="preserve">Про державну реєстрацію юридичних осіб, фізичних осіб </w:t>
      </w:r>
      <w:r w:rsidR="00CD5CC1" w:rsidRPr="00BF4DC7">
        <w:rPr>
          <w:sz w:val="28"/>
        </w:rPr>
        <w:sym w:font="Symbol" w:char="F02D"/>
      </w:r>
      <w:r w:rsidR="00CD5CC1" w:rsidRPr="00BF4DC7">
        <w:rPr>
          <w:sz w:val="28"/>
        </w:rPr>
        <w:t xml:space="preserve"> підпр</w:t>
      </w:r>
      <w:r>
        <w:rPr>
          <w:sz w:val="28"/>
        </w:rPr>
        <w:t>иємців та громадських формувань»</w:t>
      </w:r>
      <w:r w:rsidR="00CD5CC1" w:rsidRPr="00BF4DC7">
        <w:rPr>
          <w:sz w:val="28"/>
        </w:rPr>
        <w:t xml:space="preserve"> (Відомості Верховної Ради України, 2016 р., № 2, ст. 17, № 47, ст. 800):</w:t>
      </w:r>
    </w:p>
    <w:p w:rsidR="00CD5CC1" w:rsidRPr="00BF4DC7" w:rsidRDefault="00CD5CC1" w:rsidP="00CD5CC1">
      <w:pPr>
        <w:pStyle w:val="StyleZakonu"/>
        <w:spacing w:after="0" w:line="240" w:lineRule="auto"/>
        <w:ind w:firstLine="720"/>
        <w:rPr>
          <w:sz w:val="28"/>
        </w:rPr>
      </w:pPr>
      <w:r w:rsidRPr="00BF4DC7">
        <w:rPr>
          <w:sz w:val="28"/>
        </w:rPr>
        <w:t>частину перш</w:t>
      </w:r>
      <w:r w:rsidR="00281B85" w:rsidRPr="00BF4DC7">
        <w:rPr>
          <w:sz w:val="28"/>
        </w:rPr>
        <w:t>у статті 17 доповнити пунктом 17</w:t>
      </w:r>
      <w:r w:rsidRPr="00BF4DC7">
        <w:rPr>
          <w:sz w:val="28"/>
        </w:rPr>
        <w:t xml:space="preserve"> такого змісту:</w:t>
      </w:r>
    </w:p>
    <w:p w:rsidR="00CD5CC1" w:rsidRPr="00BF4DC7" w:rsidRDefault="00FB4535" w:rsidP="00CD5CC1">
      <w:pPr>
        <w:pStyle w:val="StyleZakonu"/>
        <w:spacing w:after="0" w:line="240" w:lineRule="auto"/>
        <w:ind w:firstLine="720"/>
        <w:rPr>
          <w:sz w:val="28"/>
        </w:rPr>
      </w:pPr>
      <w:r>
        <w:rPr>
          <w:sz w:val="28"/>
        </w:rPr>
        <w:t>«</w:t>
      </w:r>
      <w:r w:rsidR="00281B85" w:rsidRPr="00BF4DC7">
        <w:rPr>
          <w:sz w:val="28"/>
        </w:rPr>
        <w:t>17</w:t>
      </w:r>
      <w:r w:rsidR="00CD5CC1" w:rsidRPr="00BF4DC7">
        <w:rPr>
          <w:sz w:val="28"/>
        </w:rPr>
        <w:t xml:space="preserve">) нотаріально засвідчені копії </w:t>
      </w:r>
      <w:proofErr w:type="spellStart"/>
      <w:r w:rsidR="00CD5CC1" w:rsidRPr="00BF4DC7">
        <w:rPr>
          <w:sz w:val="28"/>
        </w:rPr>
        <w:t>свідоцтв</w:t>
      </w:r>
      <w:proofErr w:type="spellEnd"/>
      <w:r w:rsidR="00CD5CC1" w:rsidRPr="00BF4DC7">
        <w:rPr>
          <w:sz w:val="28"/>
        </w:rPr>
        <w:t xml:space="preserve"> про право на зайняття приватною детективною діяльністю кожного із засновників (учасників)  приватних детективних агентств </w:t>
      </w:r>
      <w:r w:rsidR="00CD5CC1" w:rsidRPr="00BF4DC7">
        <w:rPr>
          <w:sz w:val="28"/>
        </w:rPr>
        <w:sym w:font="Symbol" w:char="F02D"/>
      </w:r>
      <w:r w:rsidR="00CD5CC1" w:rsidRPr="00BF4DC7">
        <w:rPr>
          <w:sz w:val="28"/>
        </w:rPr>
        <w:t xml:space="preserve"> у разі створення</w:t>
      </w:r>
      <w:r>
        <w:rPr>
          <w:sz w:val="28"/>
        </w:rPr>
        <w:t xml:space="preserve"> приватних детективних агентств»</w:t>
      </w:r>
      <w:r w:rsidR="00CD5CC1" w:rsidRPr="00BF4DC7">
        <w:rPr>
          <w:sz w:val="28"/>
        </w:rPr>
        <w:t>.</w:t>
      </w:r>
    </w:p>
    <w:p w:rsidR="00CD5CC1" w:rsidRPr="00BF4DC7" w:rsidRDefault="00CD5CC1" w:rsidP="00CD5CC1">
      <w:pPr>
        <w:pStyle w:val="StyleZakonu"/>
        <w:spacing w:after="0" w:line="240" w:lineRule="auto"/>
        <w:ind w:firstLine="720"/>
        <w:rPr>
          <w:sz w:val="28"/>
        </w:rPr>
      </w:pPr>
    </w:p>
    <w:p w:rsidR="00CD5CC1" w:rsidRPr="00BF4DC7" w:rsidRDefault="00CD5CC1" w:rsidP="00CD5CC1">
      <w:pPr>
        <w:pStyle w:val="StyleZakonu"/>
        <w:spacing w:after="0" w:line="240" w:lineRule="auto"/>
        <w:ind w:firstLine="720"/>
        <w:rPr>
          <w:sz w:val="28"/>
        </w:rPr>
      </w:pPr>
      <w:r w:rsidRPr="00BF4DC7">
        <w:rPr>
          <w:sz w:val="28"/>
        </w:rPr>
        <w:t xml:space="preserve">3. Кабінету Міністрів України протягом трьох місяців з дня опублікування цього Закону: </w:t>
      </w:r>
    </w:p>
    <w:p w:rsidR="00CD5CC1" w:rsidRPr="00BF4DC7" w:rsidRDefault="00CD5CC1" w:rsidP="00CD5CC1">
      <w:pPr>
        <w:pStyle w:val="StyleZakonu"/>
        <w:spacing w:after="0" w:line="240" w:lineRule="auto"/>
        <w:ind w:firstLine="720"/>
        <w:rPr>
          <w:sz w:val="28"/>
        </w:rPr>
      </w:pPr>
      <w:r w:rsidRPr="00BF4DC7">
        <w:rPr>
          <w:sz w:val="28"/>
        </w:rPr>
        <w:t>1)привести свої нормативно-правові акти у відповідність із цим Законом;</w:t>
      </w:r>
    </w:p>
    <w:p w:rsidR="00CD5CC1" w:rsidRPr="00BF4DC7" w:rsidRDefault="00CD5CC1" w:rsidP="00CD5CC1">
      <w:pPr>
        <w:pStyle w:val="StyleZakonu"/>
        <w:spacing w:after="0" w:line="240" w:lineRule="auto"/>
        <w:ind w:firstLine="720"/>
        <w:rPr>
          <w:sz w:val="28"/>
        </w:rPr>
      </w:pPr>
      <w:r w:rsidRPr="00BF4DC7">
        <w:rPr>
          <w:sz w:val="28"/>
        </w:rPr>
        <w:t>2) розробити нормативно-правові акти, передбачені цим Законом та необхідні для його належного виконання;</w:t>
      </w:r>
    </w:p>
    <w:p w:rsidR="00CD5CC1" w:rsidRPr="00BF4DC7" w:rsidRDefault="00CD5CC1" w:rsidP="00CD5CC1">
      <w:pPr>
        <w:pStyle w:val="StyleZakonu"/>
        <w:spacing w:after="0" w:line="240" w:lineRule="auto"/>
        <w:ind w:firstLine="720"/>
        <w:rPr>
          <w:sz w:val="28"/>
        </w:rPr>
      </w:pPr>
      <w:r w:rsidRPr="00BF4DC7">
        <w:rPr>
          <w:sz w:val="28"/>
        </w:rPr>
        <w:t xml:space="preserve">3) підготувати та подати на розгляд Верховної Ради України пропозиції щодо приведення законів України у відповідність із цим Законом; </w:t>
      </w:r>
    </w:p>
    <w:p w:rsidR="00CD5CC1" w:rsidRPr="00CD5CC1" w:rsidRDefault="00CD5CC1" w:rsidP="00CD5CC1">
      <w:pPr>
        <w:pStyle w:val="StyleZakonu"/>
        <w:spacing w:after="0" w:line="240" w:lineRule="auto"/>
        <w:ind w:firstLine="720"/>
        <w:rPr>
          <w:sz w:val="28"/>
        </w:rPr>
      </w:pPr>
      <w:r w:rsidRPr="00BF4DC7">
        <w:rPr>
          <w:sz w:val="28"/>
        </w:rPr>
        <w:t>4)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CD5CC1" w:rsidRPr="00CD5CC1" w:rsidRDefault="00CD5CC1" w:rsidP="00CD5CC1">
      <w:pPr>
        <w:spacing w:after="0" w:line="240" w:lineRule="auto"/>
        <w:jc w:val="both"/>
        <w:rPr>
          <w:rFonts w:ascii="Times New Roman" w:eastAsia="Times New Roman" w:hAnsi="Times New Roman" w:cs="Times New Roman"/>
          <w:sz w:val="28"/>
          <w:szCs w:val="28"/>
          <w:lang w:val="uk-UA" w:eastAsia="uk-UA"/>
        </w:rPr>
      </w:pPr>
    </w:p>
    <w:p w:rsidR="00CD5CC1" w:rsidRPr="00CD5CC1" w:rsidRDefault="00CD5CC1" w:rsidP="00CD5CC1">
      <w:pPr>
        <w:spacing w:after="0" w:line="240" w:lineRule="auto"/>
        <w:ind w:firstLine="360"/>
        <w:jc w:val="both"/>
        <w:rPr>
          <w:rFonts w:ascii="Times New Roman" w:eastAsia="Times New Roman" w:hAnsi="Times New Roman" w:cs="Times New Roman"/>
          <w:sz w:val="28"/>
          <w:szCs w:val="28"/>
          <w:lang w:val="uk-UA" w:eastAsia="uk-UA"/>
        </w:rPr>
      </w:pPr>
    </w:p>
    <w:p w:rsidR="005D38B2" w:rsidRDefault="00CD5CC1" w:rsidP="00CD5CC1">
      <w:pPr>
        <w:spacing w:after="0" w:line="240" w:lineRule="auto"/>
        <w:jc w:val="both"/>
        <w:rPr>
          <w:rFonts w:ascii="Times New Roman" w:eastAsia="Times New Roman" w:hAnsi="Times New Roman" w:cs="Times New Roman"/>
          <w:b/>
          <w:sz w:val="28"/>
          <w:szCs w:val="28"/>
          <w:lang w:val="uk-UA" w:eastAsia="uk-UA"/>
        </w:rPr>
      </w:pPr>
      <w:r w:rsidRPr="00CD5CC1">
        <w:rPr>
          <w:rFonts w:ascii="Times New Roman" w:eastAsia="Times New Roman" w:hAnsi="Times New Roman" w:cs="Times New Roman"/>
          <w:b/>
          <w:sz w:val="28"/>
          <w:szCs w:val="28"/>
          <w:lang w:val="uk-UA" w:eastAsia="uk-UA"/>
        </w:rPr>
        <w:t xml:space="preserve">Голова Верховної Ради </w:t>
      </w:r>
    </w:p>
    <w:p w:rsidR="00CD5CC1" w:rsidRPr="00C75598" w:rsidRDefault="005D38B2" w:rsidP="00CD5CC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CD5CC1" w:rsidRPr="00CD5CC1">
        <w:rPr>
          <w:rFonts w:ascii="Times New Roman" w:eastAsia="Times New Roman" w:hAnsi="Times New Roman" w:cs="Times New Roman"/>
          <w:b/>
          <w:sz w:val="28"/>
          <w:szCs w:val="28"/>
          <w:lang w:val="uk-UA" w:eastAsia="uk-UA"/>
        </w:rPr>
        <w:t>України</w:t>
      </w:r>
    </w:p>
    <w:p w:rsidR="00CD5CC1" w:rsidRPr="00CD5CC1" w:rsidRDefault="00CD5CC1" w:rsidP="00CD5CC1">
      <w:pPr>
        <w:spacing w:after="0" w:line="240" w:lineRule="auto"/>
        <w:jc w:val="both"/>
        <w:rPr>
          <w:lang w:val="uk-UA"/>
        </w:rPr>
      </w:pPr>
    </w:p>
    <w:p w:rsidR="002115AC" w:rsidRPr="00CD5CC1" w:rsidRDefault="002115AC">
      <w:pPr>
        <w:rPr>
          <w:lang w:val="uk-UA"/>
        </w:rPr>
      </w:pPr>
      <w:bookmarkStart w:id="0" w:name="_GoBack"/>
      <w:bookmarkEnd w:id="0"/>
    </w:p>
    <w:sectPr w:rsidR="002115AC" w:rsidRPr="00CD5CC1" w:rsidSect="00AA11DE">
      <w:footerReference w:type="default" r:id="rId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7E" w:rsidRDefault="0096057E">
      <w:pPr>
        <w:spacing w:after="0" w:line="240" w:lineRule="auto"/>
      </w:pPr>
      <w:r>
        <w:separator/>
      </w:r>
    </w:p>
  </w:endnote>
  <w:endnote w:type="continuationSeparator" w:id="0">
    <w:p w:rsidR="0096057E" w:rsidRDefault="0096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99691"/>
      <w:docPartObj>
        <w:docPartGallery w:val="Page Numbers (Bottom of Page)"/>
        <w:docPartUnique/>
      </w:docPartObj>
    </w:sdtPr>
    <w:sdtEndPr/>
    <w:sdtContent>
      <w:p w:rsidR="00941F81" w:rsidRDefault="008E4029">
        <w:pPr>
          <w:pStyle w:val="a7"/>
          <w:jc w:val="right"/>
        </w:pPr>
        <w:r>
          <w:rPr>
            <w:noProof/>
            <w:lang w:val="ru-RU"/>
          </w:rPr>
          <w:fldChar w:fldCharType="begin"/>
        </w:r>
        <w:r w:rsidR="00A44F63">
          <w:rPr>
            <w:noProof/>
            <w:lang w:val="ru-RU"/>
          </w:rPr>
          <w:instrText>PAGE   \* MERGEFORMAT</w:instrText>
        </w:r>
        <w:r>
          <w:rPr>
            <w:noProof/>
            <w:lang w:val="ru-RU"/>
          </w:rPr>
          <w:fldChar w:fldCharType="separate"/>
        </w:r>
        <w:r w:rsidR="005D38B2">
          <w:rPr>
            <w:noProof/>
            <w:lang w:val="ru-RU"/>
          </w:rPr>
          <w:t>16</w:t>
        </w:r>
        <w:r>
          <w:rPr>
            <w:noProof/>
            <w:lang w:val="ru-RU"/>
          </w:rPr>
          <w:fldChar w:fldCharType="end"/>
        </w:r>
      </w:p>
    </w:sdtContent>
  </w:sdt>
  <w:p w:rsidR="00941F81" w:rsidRDefault="005D38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7E" w:rsidRDefault="0096057E">
      <w:pPr>
        <w:spacing w:after="0" w:line="240" w:lineRule="auto"/>
      </w:pPr>
      <w:r>
        <w:separator/>
      </w:r>
    </w:p>
  </w:footnote>
  <w:footnote w:type="continuationSeparator" w:id="0">
    <w:p w:rsidR="0096057E" w:rsidRDefault="00960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654"/>
    <w:multiLevelType w:val="hybridMultilevel"/>
    <w:tmpl w:val="EC38C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0F67DCC"/>
    <w:multiLevelType w:val="hybridMultilevel"/>
    <w:tmpl w:val="EC38C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C1"/>
    <w:rsid w:val="00135A63"/>
    <w:rsid w:val="002115AC"/>
    <w:rsid w:val="00215F8F"/>
    <w:rsid w:val="002500B8"/>
    <w:rsid w:val="00281B85"/>
    <w:rsid w:val="002F1AB4"/>
    <w:rsid w:val="00462FCC"/>
    <w:rsid w:val="00507D8A"/>
    <w:rsid w:val="00520247"/>
    <w:rsid w:val="005D38B2"/>
    <w:rsid w:val="006B3E02"/>
    <w:rsid w:val="00833176"/>
    <w:rsid w:val="00877D4C"/>
    <w:rsid w:val="008E4029"/>
    <w:rsid w:val="0096057E"/>
    <w:rsid w:val="00A44838"/>
    <w:rsid w:val="00A44F63"/>
    <w:rsid w:val="00B078F2"/>
    <w:rsid w:val="00BF4DC7"/>
    <w:rsid w:val="00C1150F"/>
    <w:rsid w:val="00C75598"/>
    <w:rsid w:val="00CD5CC1"/>
    <w:rsid w:val="00D43866"/>
    <w:rsid w:val="00F80D8F"/>
    <w:rsid w:val="00F93C59"/>
    <w:rsid w:val="00FB453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16D6F-2089-4892-8EA9-3E2FD12D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CC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C1"/>
    <w:pPr>
      <w:ind w:left="720"/>
      <w:contextualSpacing/>
    </w:pPr>
    <w:rPr>
      <w:lang w:val="uk-UA"/>
    </w:rPr>
  </w:style>
  <w:style w:type="character" w:customStyle="1" w:styleId="rvts9">
    <w:name w:val="rvts9"/>
    <w:basedOn w:val="a0"/>
    <w:rsid w:val="00CD5CC1"/>
  </w:style>
  <w:style w:type="paragraph" w:customStyle="1" w:styleId="rvps2">
    <w:name w:val="rvps2"/>
    <w:basedOn w:val="a"/>
    <w:rsid w:val="00CD5C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CD5CC1"/>
  </w:style>
  <w:style w:type="character" w:styleId="a4">
    <w:name w:val="Hyperlink"/>
    <w:basedOn w:val="a0"/>
    <w:uiPriority w:val="99"/>
    <w:semiHidden/>
    <w:unhideWhenUsed/>
    <w:rsid w:val="00CD5CC1"/>
    <w:rPr>
      <w:color w:val="0000FF"/>
      <w:u w:val="single"/>
    </w:rPr>
  </w:style>
  <w:style w:type="paragraph" w:customStyle="1" w:styleId="StyleZakonu">
    <w:name w:val="StyleZakonu"/>
    <w:basedOn w:val="a"/>
    <w:link w:val="StyleZakonu0"/>
    <w:uiPriority w:val="99"/>
    <w:rsid w:val="00CD5CC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uiPriority w:val="99"/>
    <w:locked/>
    <w:rsid w:val="00CD5CC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CD5CC1"/>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CD5CC1"/>
    <w:rPr>
      <w:lang w:val="en-US"/>
    </w:rPr>
  </w:style>
  <w:style w:type="paragraph" w:styleId="a7">
    <w:name w:val="footer"/>
    <w:basedOn w:val="a"/>
    <w:link w:val="a8"/>
    <w:uiPriority w:val="99"/>
    <w:unhideWhenUsed/>
    <w:rsid w:val="00CD5CC1"/>
    <w:pPr>
      <w:tabs>
        <w:tab w:val="center" w:pos="4844"/>
        <w:tab w:val="right" w:pos="9689"/>
      </w:tabs>
      <w:spacing w:after="0" w:line="240" w:lineRule="auto"/>
    </w:pPr>
  </w:style>
  <w:style w:type="character" w:customStyle="1" w:styleId="a8">
    <w:name w:val="Нижній колонтитул Знак"/>
    <w:basedOn w:val="a0"/>
    <w:link w:val="a7"/>
    <w:uiPriority w:val="99"/>
    <w:rsid w:val="00CD5CC1"/>
    <w:rPr>
      <w:lang w:val="en-US"/>
    </w:rPr>
  </w:style>
  <w:style w:type="character" w:styleId="a9">
    <w:name w:val="Strong"/>
    <w:basedOn w:val="a0"/>
    <w:uiPriority w:val="22"/>
    <w:qFormat/>
    <w:rsid w:val="00CD5CC1"/>
    <w:rPr>
      <w:b/>
      <w:bCs/>
    </w:rPr>
  </w:style>
  <w:style w:type="paragraph" w:customStyle="1" w:styleId="StyleProp">
    <w:name w:val="StyleProp"/>
    <w:basedOn w:val="a"/>
    <w:rsid w:val="00CD5CC1"/>
    <w:pPr>
      <w:spacing w:after="0" w:line="200" w:lineRule="exact"/>
      <w:ind w:firstLine="227"/>
      <w:jc w:val="both"/>
    </w:pPr>
    <w:rPr>
      <w:rFonts w:ascii="Times New Roman" w:eastAsia="Times New Roman" w:hAnsi="Times New Roman" w:cs="Times New Roman"/>
      <w:sz w:val="18"/>
      <w:szCs w:val="20"/>
      <w:lang w:val="uk-UA" w:eastAsia="ru-RU"/>
    </w:rPr>
  </w:style>
  <w:style w:type="character" w:customStyle="1" w:styleId="aa">
    <w:name w:val="Основний текст з відступом Знак"/>
    <w:link w:val="ab"/>
    <w:locked/>
    <w:rsid w:val="00CD5CC1"/>
    <w:rPr>
      <w:b/>
      <w:bCs/>
      <w:sz w:val="18"/>
      <w:szCs w:val="18"/>
      <w:lang w:eastAsia="ru-RU"/>
    </w:rPr>
  </w:style>
  <w:style w:type="paragraph" w:styleId="ab">
    <w:name w:val="Body Text Indent"/>
    <w:basedOn w:val="a"/>
    <w:link w:val="aa"/>
    <w:rsid w:val="00CD5CC1"/>
    <w:pPr>
      <w:spacing w:after="0" w:line="240" w:lineRule="auto"/>
      <w:ind w:firstLine="333"/>
      <w:jc w:val="both"/>
    </w:pPr>
    <w:rPr>
      <w:b/>
      <w:bCs/>
      <w:sz w:val="18"/>
      <w:szCs w:val="18"/>
      <w:lang w:val="uk-UA" w:eastAsia="ru-RU"/>
    </w:rPr>
  </w:style>
  <w:style w:type="character" w:customStyle="1" w:styleId="1">
    <w:name w:val="Основний текст з відступом Знак1"/>
    <w:basedOn w:val="a0"/>
    <w:uiPriority w:val="99"/>
    <w:semiHidden/>
    <w:rsid w:val="00CD5C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23991</Words>
  <Characters>13676</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37592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Галушко Микола Леонідович</dc:creator>
  <cp:lastModifiedBy>Галушко Микола Леонідович</cp:lastModifiedBy>
  <cp:revision>8</cp:revision>
  <dcterms:created xsi:type="dcterms:W3CDTF">2020-02-03T17:25:00Z</dcterms:created>
  <dcterms:modified xsi:type="dcterms:W3CDTF">2020-02-04T14:26:00Z</dcterms:modified>
</cp:coreProperties>
</file>