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A54601" w:rsidRPr="00607F80" w:rsidTr="00AC72E5">
        <w:trPr>
          <w:trHeight w:val="1089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Default="00B75A29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</w:t>
            </w: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ΕΜΠΕΙΡΟΓΝΩΜΟΣΥΝΗΣ  ΣΠΑΝΙΩΝ ΝΕΥΡΟΜΥΙΚΩΝ ΝΟΣΗΜΑΤΩΝ </w:t>
            </w:r>
          </w:p>
          <w:p w:rsidR="00B75A29" w:rsidRPr="00607F80" w:rsidRDefault="00B75A29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34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B75A29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Α΄ ΝΕΥΡΟΛΟΓΙΚΗ ΚΛΙΝΙΚΗ</w:t>
            </w:r>
          </w:p>
        </w:tc>
      </w:tr>
      <w:tr w:rsidR="00A54601" w:rsidRPr="00607F80" w:rsidTr="00AC72E5">
        <w:trPr>
          <w:trHeight w:val="832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ΠΑΝ. ΝΟΣΟΚΟΜΕΙΟ «ΑΙΓΙΝΗΤΕΙΟ»</w:t>
            </w: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ΛΕΩΝΙΔΑΣ ΣΤΕΦΑΝΗΣ</w:t>
            </w:r>
          </w:p>
        </w:tc>
      </w:tr>
      <w:tr w:rsidR="00A54601" w:rsidRPr="00A54601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Επιστημονικός Υπεύθυνος, Διευθυντής, Καθηγητής,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210 7289404-6</w:t>
            </w:r>
          </w:p>
          <w:p w:rsid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Συνυπεύθυνος </w:t>
            </w:r>
            <w:r w:rsidR="00B75A29" w:rsidRPr="00B75A29">
              <w:rPr>
                <w:rFonts w:ascii="Times New Roman" w:hAnsi="Times New Roman" w:cs="Times New Roman"/>
                <w:sz w:val="24"/>
                <w:szCs w:val="24"/>
              </w:rPr>
              <w:t>Παπαδήμας Γιώργος, ΕΔΙΠ Νευρολόγος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Ειδικά Ιατρεία Νευρολογίας 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Υπεύθυνη Επικοινωνίας, Προϊσταμένη 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Χρύσα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Χρυσοβιτσάνου</w:t>
            </w:r>
            <w:proofErr w:type="spellEnd"/>
          </w:p>
          <w:p w:rsid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210 7251315, 210 7250502</w:t>
            </w:r>
          </w:p>
          <w:p w:rsidR="008B52BD" w:rsidRPr="008B52BD" w:rsidRDefault="00B75A29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chrysachrysovitsan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gmail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com</w:t>
              </w:r>
            </w:hyperlink>
          </w:p>
          <w:p w:rsidR="008B52BD" w:rsidRDefault="00B75A29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52BD"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eidikaiatreianeurologias@med.uoa.gr</w:t>
              </w:r>
            </w:hyperlink>
          </w:p>
          <w:p w:rsidR="008B52BD" w:rsidRP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B75A29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86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80131/13-11-2019 ΚΥΑ</w:t>
            </w:r>
          </w:p>
          <w:p w:rsid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4218/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’/19- </w:t>
            </w: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2BD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ΨΠ1Μ465ΦΥΟ-ΤΟΧ</w:t>
            </w: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29" w:rsidRPr="00607F80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B75A29">
        <w:trPr>
          <w:trHeight w:val="2117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29" w:rsidRP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- Σπάνιες παθήσεις σκελετικού μυός</w:t>
            </w:r>
          </w:p>
          <w:p w:rsidR="00B75A29" w:rsidRP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 - Σπάνιες παθήσεις κινητικού νευρώνα</w:t>
            </w:r>
          </w:p>
          <w:p w:rsidR="00B75A29" w:rsidRPr="00B75A29" w:rsidRDefault="00B75A29" w:rsidP="00B7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 - Σπάνιες παθήσεις </w:t>
            </w:r>
            <w:proofErr w:type="spellStart"/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νευρομυϊκής</w:t>
            </w:r>
            <w:proofErr w:type="spellEnd"/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 σύναψης</w:t>
            </w:r>
          </w:p>
          <w:p w:rsidR="00A54601" w:rsidRPr="00607F80" w:rsidRDefault="00B75A29" w:rsidP="00B75A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 xml:space="preserve"> - Σπάνιες περιφερικές νευροπ</w:t>
            </w:r>
            <w:bookmarkStart w:id="0" w:name="_GoBack"/>
            <w:bookmarkEnd w:id="0"/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άθειες</w:t>
            </w:r>
          </w:p>
        </w:tc>
      </w:tr>
      <w:tr w:rsidR="00A54601" w:rsidRPr="00607F80" w:rsidTr="00B75A29">
        <w:trPr>
          <w:trHeight w:val="70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0CB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C"/>
    <w:rsid w:val="004A218C"/>
    <w:rsid w:val="006F39B0"/>
    <w:rsid w:val="008B52BD"/>
    <w:rsid w:val="00A54601"/>
    <w:rsid w:val="00B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45F3-3292-47D7-A271-FB4D2AC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ikaiatreianeurologias@med.uoa.gr" TargetMode="External"/><Relationship Id="rId5" Type="http://schemas.openxmlformats.org/officeDocument/2006/relationships/hyperlink" Target="mailto:chrysachrysovit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2021-01-31T22:49:00Z</dcterms:created>
  <dcterms:modified xsi:type="dcterms:W3CDTF">2021-03-29T17:14:00Z</dcterms:modified>
</cp:coreProperties>
</file>