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21" w:rsidRPr="00C85A21" w:rsidRDefault="001450D7" w:rsidP="00C85A21">
      <w:pPr>
        <w:spacing w:after="0" w:line="240" w:lineRule="auto"/>
        <w:jc w:val="center"/>
        <w:rPr>
          <w:b/>
          <w:bCs/>
          <w:sz w:val="28"/>
          <w:szCs w:val="28"/>
          <w:rtl/>
        </w:rPr>
      </w:pPr>
      <w:bookmarkStart w:id="0" w:name="_GoBack"/>
      <w:bookmarkEnd w:id="0"/>
      <w:r w:rsidRPr="00C85A21">
        <w:rPr>
          <w:rFonts w:hint="cs"/>
          <w:b/>
          <w:bCs/>
          <w:sz w:val="28"/>
          <w:szCs w:val="28"/>
          <w:rtl/>
        </w:rPr>
        <w:t>ת</w:t>
      </w:r>
      <w:r w:rsidR="00C85A21">
        <w:rPr>
          <w:rFonts w:hint="cs"/>
          <w:b/>
          <w:bCs/>
          <w:sz w:val="28"/>
          <w:szCs w:val="28"/>
          <w:rtl/>
        </w:rPr>
        <w:t>כנון לימודים</w:t>
      </w:r>
    </w:p>
    <w:p w:rsidR="0079482A" w:rsidRPr="00C85A21" w:rsidRDefault="001A7CF3" w:rsidP="00346CD8">
      <w:pPr>
        <w:spacing w:after="0" w:line="240" w:lineRule="auto"/>
        <w:jc w:val="center"/>
        <w:rPr>
          <w:b/>
          <w:bCs/>
          <w:sz w:val="28"/>
          <w:szCs w:val="28"/>
          <w:u w:val="single"/>
          <w:rtl/>
        </w:rPr>
      </w:pPr>
      <w:r w:rsidRPr="00C85A21">
        <w:rPr>
          <w:rFonts w:hint="cs"/>
          <w:b/>
          <w:bCs/>
          <w:sz w:val="28"/>
          <w:szCs w:val="28"/>
          <w:u w:val="single"/>
          <w:rtl/>
        </w:rPr>
        <w:t>כתיבה ומעקב</w:t>
      </w:r>
      <w:r w:rsidR="001450D7" w:rsidRPr="00C85A21">
        <w:rPr>
          <w:rFonts w:hint="cs"/>
          <w:b/>
          <w:bCs/>
          <w:sz w:val="28"/>
          <w:szCs w:val="28"/>
          <w:u w:val="single"/>
          <w:rtl/>
        </w:rPr>
        <w:t xml:space="preserve"> </w:t>
      </w:r>
      <w:r w:rsidR="00CB203F" w:rsidRPr="00C85A21">
        <w:rPr>
          <w:rFonts w:hint="cs"/>
          <w:b/>
          <w:bCs/>
          <w:sz w:val="28"/>
          <w:szCs w:val="28"/>
          <w:rtl/>
        </w:rPr>
        <w:t>- רציונאל</w:t>
      </w:r>
    </w:p>
    <w:p w:rsidR="00346CD8" w:rsidRDefault="00346CD8" w:rsidP="00346CD8">
      <w:pPr>
        <w:spacing w:after="0" w:line="240" w:lineRule="auto"/>
        <w:jc w:val="both"/>
        <w:rPr>
          <w:rtl/>
        </w:rPr>
      </w:pPr>
    </w:p>
    <w:p w:rsidR="001450D7" w:rsidRPr="00C85A21" w:rsidRDefault="001450D7" w:rsidP="00346CD8">
      <w:pPr>
        <w:spacing w:after="0" w:line="240" w:lineRule="auto"/>
        <w:jc w:val="both"/>
        <w:rPr>
          <w:sz w:val="24"/>
          <w:szCs w:val="24"/>
          <w:rtl/>
        </w:rPr>
      </w:pPr>
      <w:r w:rsidRPr="00C85A21">
        <w:rPr>
          <w:rFonts w:hint="cs"/>
          <w:sz w:val="24"/>
          <w:szCs w:val="24"/>
          <w:rtl/>
        </w:rPr>
        <w:t xml:space="preserve">תוכנית הלימודים הינה השלד של העשייה הפדגוגית הבית ספרית, שלד המהווה משענת איתנה למורים ולתלמידים. ככל שתוקדש מחשבה סדורה יותר לעריכת התוכנית, תוך התייחסות למכלול הפרמטרים </w:t>
      </w:r>
      <w:r w:rsidR="00346CD8" w:rsidRPr="00C85A21">
        <w:rPr>
          <w:rFonts w:hint="cs"/>
          <w:sz w:val="24"/>
          <w:szCs w:val="24"/>
          <w:rtl/>
        </w:rPr>
        <w:t>המרכיבים אותה</w:t>
      </w:r>
      <w:r w:rsidRPr="00C85A21">
        <w:rPr>
          <w:rFonts w:hint="cs"/>
          <w:sz w:val="24"/>
          <w:szCs w:val="24"/>
          <w:rtl/>
        </w:rPr>
        <w:t xml:space="preserve">, כך היא תהיה מדויקת יותר ותאפשר מסגרת מיטבית להוראה וללמידה במהלך שנת הלימודים ותהווה בסיס איתן לעשייה החינוכית. </w:t>
      </w:r>
    </w:p>
    <w:p w:rsidR="00346CD8" w:rsidRPr="00C85A21" w:rsidRDefault="00346CD8" w:rsidP="00346CD8">
      <w:pPr>
        <w:spacing w:after="0" w:line="240" w:lineRule="auto"/>
        <w:jc w:val="both"/>
        <w:rPr>
          <w:b/>
          <w:bCs/>
          <w:sz w:val="24"/>
          <w:szCs w:val="24"/>
          <w:u w:val="single"/>
          <w:rtl/>
        </w:rPr>
      </w:pPr>
    </w:p>
    <w:p w:rsidR="001450D7" w:rsidRPr="00C85A21" w:rsidRDefault="00CB203F" w:rsidP="00346CD8">
      <w:pPr>
        <w:spacing w:after="0" w:line="240" w:lineRule="auto"/>
        <w:jc w:val="both"/>
        <w:rPr>
          <w:b/>
          <w:bCs/>
          <w:sz w:val="24"/>
          <w:szCs w:val="24"/>
          <w:u w:val="single"/>
          <w:rtl/>
        </w:rPr>
      </w:pPr>
      <w:r w:rsidRPr="00C85A21">
        <w:rPr>
          <w:rFonts w:hint="cs"/>
          <w:b/>
          <w:bCs/>
          <w:sz w:val="24"/>
          <w:szCs w:val="24"/>
          <w:u w:val="single"/>
          <w:rtl/>
        </w:rPr>
        <w:t xml:space="preserve">שלבי כתיבת התוכנית </w:t>
      </w:r>
      <w:r w:rsidRPr="00C85A21">
        <w:rPr>
          <w:b/>
          <w:bCs/>
          <w:sz w:val="24"/>
          <w:szCs w:val="24"/>
          <w:u w:val="single"/>
          <w:rtl/>
        </w:rPr>
        <w:t>–</w:t>
      </w:r>
      <w:r w:rsidRPr="00C85A21">
        <w:rPr>
          <w:rFonts w:hint="cs"/>
          <w:b/>
          <w:bCs/>
          <w:sz w:val="24"/>
          <w:szCs w:val="24"/>
          <w:u w:val="single"/>
          <w:rtl/>
        </w:rPr>
        <w:t xml:space="preserve"> מהלכה למעשה  </w:t>
      </w:r>
    </w:p>
    <w:p w:rsidR="00346CD8" w:rsidRPr="00C85A21" w:rsidRDefault="00346CD8" w:rsidP="00346CD8">
      <w:pPr>
        <w:spacing w:after="0" w:line="240" w:lineRule="auto"/>
        <w:jc w:val="both"/>
        <w:rPr>
          <w:sz w:val="24"/>
          <w:szCs w:val="24"/>
          <w:rtl/>
        </w:rPr>
      </w:pPr>
    </w:p>
    <w:p w:rsidR="00346CD8" w:rsidRPr="00C85A21" w:rsidRDefault="00346CD8" w:rsidP="00346CD8">
      <w:pPr>
        <w:spacing w:after="0" w:line="240" w:lineRule="auto"/>
        <w:jc w:val="both"/>
        <w:rPr>
          <w:sz w:val="24"/>
          <w:szCs w:val="24"/>
          <w:rtl/>
        </w:rPr>
      </w:pPr>
      <w:r w:rsidRPr="00C85A21">
        <w:rPr>
          <w:rFonts w:hint="cs"/>
          <w:sz w:val="24"/>
          <w:szCs w:val="24"/>
          <w:rtl/>
        </w:rPr>
        <w:t xml:space="preserve">כתיבת תוכנית העבודה כוללת שני שלבים מרכזיים: ראשית, איסוף ושיבוץ המועדים הקשיחים, המהווים מסגרת לתוכנית וכמעט ואין לנו יכולת לשנותם ושנית, בניית התכנים לאורך ההוראה, המסתמכים מצד אחד על המסגרת הקשיחה של התוכנית ומצד שני נסמכים על הצרכים העולים מן השטח בעקבות מיפויים.   </w:t>
      </w:r>
    </w:p>
    <w:p w:rsidR="00346CD8" w:rsidRPr="00C85A21" w:rsidRDefault="00346CD8" w:rsidP="00346CD8">
      <w:pPr>
        <w:spacing w:after="0" w:line="240" w:lineRule="auto"/>
        <w:jc w:val="both"/>
        <w:rPr>
          <w:b/>
          <w:bCs/>
          <w:sz w:val="24"/>
          <w:szCs w:val="24"/>
          <w:u w:val="single"/>
          <w:rtl/>
        </w:rPr>
      </w:pPr>
    </w:p>
    <w:p w:rsidR="00CB203F" w:rsidRPr="00C85A21" w:rsidRDefault="00346CD8" w:rsidP="00346CD8">
      <w:pPr>
        <w:spacing w:after="0" w:line="240" w:lineRule="auto"/>
        <w:jc w:val="both"/>
        <w:rPr>
          <w:b/>
          <w:bCs/>
          <w:sz w:val="24"/>
          <w:szCs w:val="24"/>
          <w:u w:val="single"/>
          <w:rtl/>
        </w:rPr>
      </w:pPr>
      <w:r w:rsidRPr="00C85A21">
        <w:rPr>
          <w:rFonts w:hint="cs"/>
          <w:b/>
          <w:bCs/>
          <w:sz w:val="24"/>
          <w:szCs w:val="24"/>
          <w:u w:val="single"/>
          <w:rtl/>
        </w:rPr>
        <w:t>מסגרת התוכנית</w:t>
      </w:r>
    </w:p>
    <w:p w:rsidR="00346CD8" w:rsidRPr="00C85A21" w:rsidRDefault="00346CD8" w:rsidP="00346CD8">
      <w:pPr>
        <w:spacing w:after="0" w:line="240" w:lineRule="auto"/>
        <w:jc w:val="both"/>
        <w:rPr>
          <w:b/>
          <w:bCs/>
          <w:sz w:val="24"/>
          <w:szCs w:val="24"/>
          <w:u w:val="single"/>
          <w:rtl/>
        </w:rPr>
      </w:pPr>
    </w:p>
    <w:p w:rsidR="00CB203F" w:rsidRPr="00C85A21" w:rsidRDefault="00CB203F" w:rsidP="00346CD8">
      <w:pPr>
        <w:pStyle w:val="ListParagraph"/>
        <w:numPr>
          <w:ilvl w:val="0"/>
          <w:numId w:val="2"/>
        </w:numPr>
        <w:spacing w:after="0" w:line="240" w:lineRule="auto"/>
        <w:jc w:val="both"/>
        <w:rPr>
          <w:sz w:val="24"/>
          <w:szCs w:val="24"/>
        </w:rPr>
      </w:pPr>
      <w:r w:rsidRPr="00C85A21">
        <w:rPr>
          <w:rFonts w:hint="cs"/>
          <w:sz w:val="24"/>
          <w:szCs w:val="24"/>
          <w:rtl/>
        </w:rPr>
        <w:t xml:space="preserve">איסוף ושיבוץ מועדים שרירותיים המשפיעים על תכנון ההוראה: טיולים וסיורים, פעילות תרבותית וחברתית, טקסים וכדומה. </w:t>
      </w:r>
    </w:p>
    <w:p w:rsidR="00CB203F" w:rsidRPr="00C85A21" w:rsidRDefault="00CB203F" w:rsidP="00346CD8">
      <w:pPr>
        <w:pStyle w:val="ListParagraph"/>
        <w:numPr>
          <w:ilvl w:val="0"/>
          <w:numId w:val="2"/>
        </w:numPr>
        <w:spacing w:after="0" w:line="240" w:lineRule="auto"/>
        <w:jc w:val="both"/>
        <w:rPr>
          <w:sz w:val="24"/>
          <w:szCs w:val="24"/>
        </w:rPr>
      </w:pPr>
      <w:r w:rsidRPr="00C85A21">
        <w:rPr>
          <w:rFonts w:hint="cs"/>
          <w:sz w:val="24"/>
          <w:szCs w:val="24"/>
          <w:rtl/>
        </w:rPr>
        <w:t xml:space="preserve">איסוף ושיבוץ מועדי הבגרויות, כפי שהם מתפרסמים באתר משרד החינוך ושיבוץ מבחני מתכונת. </w:t>
      </w:r>
    </w:p>
    <w:p w:rsidR="00CB203F" w:rsidRPr="00C85A21" w:rsidRDefault="00CB203F" w:rsidP="00346CD8">
      <w:pPr>
        <w:pStyle w:val="ListParagraph"/>
        <w:numPr>
          <w:ilvl w:val="0"/>
          <w:numId w:val="2"/>
        </w:numPr>
        <w:spacing w:after="0" w:line="240" w:lineRule="auto"/>
        <w:jc w:val="both"/>
        <w:rPr>
          <w:sz w:val="24"/>
          <w:szCs w:val="24"/>
        </w:rPr>
      </w:pPr>
      <w:r w:rsidRPr="00C85A21">
        <w:rPr>
          <w:rFonts w:hint="cs"/>
          <w:sz w:val="24"/>
          <w:szCs w:val="24"/>
          <w:rtl/>
        </w:rPr>
        <w:t xml:space="preserve">התייחסות ליום טרום בגרות/מתכונת בו מתקיימת למידה ממוקדת.  </w:t>
      </w:r>
    </w:p>
    <w:p w:rsidR="00CB203F" w:rsidRPr="00C85A21" w:rsidRDefault="00CB203F" w:rsidP="00346CD8">
      <w:pPr>
        <w:pStyle w:val="ListParagraph"/>
        <w:numPr>
          <w:ilvl w:val="0"/>
          <w:numId w:val="2"/>
        </w:numPr>
        <w:spacing w:after="0" w:line="240" w:lineRule="auto"/>
        <w:jc w:val="both"/>
        <w:rPr>
          <w:sz w:val="24"/>
          <w:szCs w:val="24"/>
        </w:rPr>
      </w:pPr>
      <w:r w:rsidRPr="00C85A21">
        <w:rPr>
          <w:rFonts w:hint="cs"/>
          <w:sz w:val="24"/>
          <w:szCs w:val="24"/>
          <w:rtl/>
        </w:rPr>
        <w:t>תכנון כשני מבחנים בכל מחצית והי</w:t>
      </w:r>
      <w:r w:rsidR="00114A12" w:rsidRPr="00C85A21">
        <w:rPr>
          <w:rFonts w:hint="cs"/>
          <w:sz w:val="24"/>
          <w:szCs w:val="24"/>
          <w:rtl/>
        </w:rPr>
        <w:t>ערכות לשעות החזרה לפני כל בחינה ושיעור 'החזרת מבחנים'.</w:t>
      </w:r>
      <w:r w:rsidRPr="00C85A21">
        <w:rPr>
          <w:rFonts w:hint="cs"/>
          <w:sz w:val="24"/>
          <w:szCs w:val="24"/>
          <w:rtl/>
        </w:rPr>
        <w:t xml:space="preserve"> </w:t>
      </w:r>
    </w:p>
    <w:p w:rsidR="00CB203F" w:rsidRPr="00C85A21" w:rsidRDefault="00CB203F" w:rsidP="00346CD8">
      <w:pPr>
        <w:pStyle w:val="ListParagraph"/>
        <w:numPr>
          <w:ilvl w:val="0"/>
          <w:numId w:val="2"/>
        </w:numPr>
        <w:spacing w:after="0" w:line="240" w:lineRule="auto"/>
        <w:jc w:val="both"/>
        <w:rPr>
          <w:sz w:val="24"/>
          <w:szCs w:val="24"/>
        </w:rPr>
      </w:pPr>
      <w:r w:rsidRPr="00C85A21">
        <w:rPr>
          <w:rFonts w:hint="cs"/>
          <w:sz w:val="24"/>
          <w:szCs w:val="24"/>
          <w:rtl/>
        </w:rPr>
        <w:t xml:space="preserve">בתכנון יש להתייחס לשיעורים המוקדשים למיומנויות למידה (בעיקר בחטיבת הביניים). </w:t>
      </w:r>
    </w:p>
    <w:p w:rsidR="00346CD8" w:rsidRPr="00C85A21" w:rsidRDefault="00346CD8" w:rsidP="00346CD8">
      <w:pPr>
        <w:spacing w:after="0" w:line="240" w:lineRule="auto"/>
        <w:jc w:val="both"/>
        <w:rPr>
          <w:b/>
          <w:bCs/>
          <w:sz w:val="24"/>
          <w:szCs w:val="24"/>
          <w:u w:val="single"/>
          <w:rtl/>
        </w:rPr>
      </w:pPr>
    </w:p>
    <w:p w:rsidR="00C85A21" w:rsidRPr="00C85A21" w:rsidRDefault="00C85A21" w:rsidP="00346CD8">
      <w:pPr>
        <w:spacing w:after="0" w:line="240" w:lineRule="auto"/>
        <w:jc w:val="both"/>
        <w:rPr>
          <w:b/>
          <w:bCs/>
          <w:sz w:val="24"/>
          <w:szCs w:val="24"/>
          <w:u w:val="single"/>
          <w:rtl/>
        </w:rPr>
      </w:pPr>
    </w:p>
    <w:p w:rsidR="001450D7" w:rsidRPr="00C85A21" w:rsidRDefault="00346CD8" w:rsidP="00346CD8">
      <w:pPr>
        <w:spacing w:after="0" w:line="240" w:lineRule="auto"/>
        <w:jc w:val="both"/>
        <w:rPr>
          <w:b/>
          <w:bCs/>
          <w:sz w:val="24"/>
          <w:szCs w:val="24"/>
          <w:u w:val="single"/>
          <w:rtl/>
        </w:rPr>
      </w:pPr>
      <w:r w:rsidRPr="00C85A21">
        <w:rPr>
          <w:rFonts w:hint="cs"/>
          <w:b/>
          <w:bCs/>
          <w:sz w:val="24"/>
          <w:szCs w:val="24"/>
          <w:u w:val="single"/>
          <w:rtl/>
        </w:rPr>
        <w:t xml:space="preserve">תכנים </w:t>
      </w:r>
    </w:p>
    <w:p w:rsidR="00346CD8" w:rsidRPr="00C85A21" w:rsidRDefault="00346CD8" w:rsidP="00346CD8">
      <w:pPr>
        <w:spacing w:after="0" w:line="240" w:lineRule="auto"/>
        <w:jc w:val="both"/>
        <w:rPr>
          <w:b/>
          <w:bCs/>
          <w:sz w:val="24"/>
          <w:szCs w:val="24"/>
          <w:u w:val="single"/>
          <w:rtl/>
        </w:rPr>
      </w:pPr>
    </w:p>
    <w:p w:rsidR="00346CD8" w:rsidRPr="00C85A21" w:rsidRDefault="00346CD8" w:rsidP="00C85A21">
      <w:pPr>
        <w:pStyle w:val="ListParagraph"/>
        <w:numPr>
          <w:ilvl w:val="0"/>
          <w:numId w:val="3"/>
        </w:numPr>
        <w:spacing w:after="0" w:line="240" w:lineRule="auto"/>
        <w:rPr>
          <w:sz w:val="24"/>
          <w:szCs w:val="24"/>
        </w:rPr>
      </w:pPr>
      <w:r w:rsidRPr="00C85A21">
        <w:rPr>
          <w:rFonts w:hint="cs"/>
          <w:sz w:val="24"/>
          <w:szCs w:val="24"/>
          <w:rtl/>
        </w:rPr>
        <w:t xml:space="preserve">עריכת "רשימת מכולת" של נושאי התוכנית, תוך פירוק הנושאים המורחבים ליחידות ממוקדות של </w:t>
      </w:r>
      <w:r w:rsidR="00C85A21" w:rsidRPr="00C85A21">
        <w:rPr>
          <w:rFonts w:hint="cs"/>
          <w:sz w:val="24"/>
          <w:szCs w:val="24"/>
          <w:rtl/>
        </w:rPr>
        <w:t xml:space="preserve">שעה עד </w:t>
      </w:r>
      <w:r w:rsidRPr="00C85A21">
        <w:rPr>
          <w:rFonts w:hint="cs"/>
          <w:sz w:val="24"/>
          <w:szCs w:val="24"/>
          <w:rtl/>
        </w:rPr>
        <w:t xml:space="preserve">שעתיים. </w:t>
      </w:r>
    </w:p>
    <w:p w:rsidR="00346CD8" w:rsidRPr="00C85A21" w:rsidRDefault="00346CD8" w:rsidP="00346CD8">
      <w:pPr>
        <w:pStyle w:val="ListParagraph"/>
        <w:numPr>
          <w:ilvl w:val="0"/>
          <w:numId w:val="3"/>
        </w:numPr>
        <w:spacing w:after="0" w:line="240" w:lineRule="auto"/>
        <w:rPr>
          <w:sz w:val="24"/>
          <w:szCs w:val="24"/>
        </w:rPr>
      </w:pPr>
      <w:r w:rsidRPr="00C85A21">
        <w:rPr>
          <w:rFonts w:hint="cs"/>
          <w:sz w:val="24"/>
          <w:szCs w:val="24"/>
          <w:rtl/>
        </w:rPr>
        <w:t xml:space="preserve">סימון הנושאים "הקשים" בכוכבית. </w:t>
      </w:r>
    </w:p>
    <w:p w:rsidR="00346CD8" w:rsidRPr="00C85A21" w:rsidRDefault="00346CD8" w:rsidP="00C85A21">
      <w:pPr>
        <w:pStyle w:val="ListParagraph"/>
        <w:numPr>
          <w:ilvl w:val="0"/>
          <w:numId w:val="3"/>
        </w:numPr>
        <w:spacing w:after="0" w:line="240" w:lineRule="auto"/>
        <w:rPr>
          <w:sz w:val="24"/>
          <w:szCs w:val="24"/>
        </w:rPr>
      </w:pPr>
      <w:r w:rsidRPr="00C85A21">
        <w:rPr>
          <w:rFonts w:hint="cs"/>
          <w:sz w:val="24"/>
          <w:szCs w:val="24"/>
          <w:rtl/>
        </w:rPr>
        <w:t xml:space="preserve">סימון הנושאים "הקלים" במרקר </w:t>
      </w:r>
      <w:r w:rsidRPr="00C85A21">
        <w:rPr>
          <w:sz w:val="24"/>
          <w:szCs w:val="24"/>
          <w:rtl/>
        </w:rPr>
        <w:t>–</w:t>
      </w:r>
      <w:r w:rsidRPr="00C85A21">
        <w:rPr>
          <w:rFonts w:hint="cs"/>
          <w:sz w:val="24"/>
          <w:szCs w:val="24"/>
          <w:rtl/>
        </w:rPr>
        <w:t xml:space="preserve"> אלו הנושאים שגם ה</w:t>
      </w:r>
      <w:r w:rsidR="00C85A21" w:rsidRPr="00C85A21">
        <w:rPr>
          <w:rFonts w:hint="cs"/>
          <w:sz w:val="24"/>
          <w:szCs w:val="24"/>
          <w:rtl/>
        </w:rPr>
        <w:t xml:space="preserve">תלמידים </w:t>
      </w:r>
      <w:r w:rsidRPr="00C85A21">
        <w:rPr>
          <w:rFonts w:hint="cs"/>
          <w:sz w:val="24"/>
          <w:szCs w:val="24"/>
          <w:rtl/>
        </w:rPr>
        <w:t xml:space="preserve">מתקשים נדרשים לשלוט בהם. </w:t>
      </w:r>
    </w:p>
    <w:p w:rsidR="00346CD8" w:rsidRPr="00C85A21" w:rsidRDefault="00346CD8" w:rsidP="00346CD8">
      <w:pPr>
        <w:spacing w:after="0" w:line="240" w:lineRule="auto"/>
        <w:ind w:left="360"/>
        <w:rPr>
          <w:sz w:val="24"/>
          <w:szCs w:val="24"/>
          <w:rtl/>
        </w:rPr>
      </w:pPr>
    </w:p>
    <w:p w:rsidR="00346CD8" w:rsidRPr="00C85A21" w:rsidRDefault="00346CD8" w:rsidP="00346CD8">
      <w:pPr>
        <w:spacing w:after="0" w:line="240" w:lineRule="auto"/>
        <w:ind w:left="360"/>
        <w:rPr>
          <w:sz w:val="24"/>
          <w:szCs w:val="24"/>
          <w:rtl/>
        </w:rPr>
      </w:pPr>
      <w:r w:rsidRPr="00C85A21">
        <w:rPr>
          <w:rFonts w:hint="cs"/>
          <w:sz w:val="24"/>
          <w:szCs w:val="24"/>
          <w:rtl/>
        </w:rPr>
        <w:t>על מנת לאתר באופן מיטבי ומדויק יותר את הנושאים "הקשים" ו/או "הקלים" מומלץ להקדיש מחשבה ו"לפצח" את בחינת הבגרות. כיצד עושים זאת?</w:t>
      </w:r>
      <w:r w:rsidRPr="00C85A21">
        <w:rPr>
          <w:rFonts w:hint="cs"/>
          <w:sz w:val="24"/>
          <w:szCs w:val="24"/>
        </w:rPr>
        <w:t xml:space="preserve"> </w:t>
      </w:r>
      <w:r w:rsidRPr="00C85A21">
        <w:rPr>
          <w:rFonts w:hint="cs"/>
          <w:sz w:val="24"/>
          <w:szCs w:val="24"/>
          <w:rtl/>
        </w:rPr>
        <w:t xml:space="preserve"> </w:t>
      </w:r>
    </w:p>
    <w:p w:rsidR="005274B2" w:rsidRPr="00C85A21" w:rsidRDefault="00346CD8" w:rsidP="005274B2">
      <w:pPr>
        <w:pStyle w:val="ListParagraph"/>
        <w:numPr>
          <w:ilvl w:val="0"/>
          <w:numId w:val="4"/>
        </w:numPr>
        <w:spacing w:after="0" w:line="240" w:lineRule="auto"/>
        <w:rPr>
          <w:sz w:val="24"/>
          <w:szCs w:val="24"/>
        </w:rPr>
      </w:pPr>
      <w:r w:rsidRPr="00C85A21">
        <w:rPr>
          <w:rFonts w:hint="cs"/>
          <w:sz w:val="24"/>
          <w:szCs w:val="24"/>
          <w:rtl/>
        </w:rPr>
        <w:t>יש לאסוף 2-3 מבחני בגרות אחרונים באותה יחידת לימוד</w:t>
      </w:r>
      <w:r w:rsidR="005274B2" w:rsidRPr="00C85A21">
        <w:rPr>
          <w:rFonts w:hint="cs"/>
          <w:sz w:val="24"/>
          <w:szCs w:val="24"/>
          <w:rtl/>
        </w:rPr>
        <w:t xml:space="preserve">. </w:t>
      </w:r>
    </w:p>
    <w:p w:rsidR="005274B2" w:rsidRPr="00C85A21" w:rsidRDefault="005274B2" w:rsidP="005274B2">
      <w:pPr>
        <w:pStyle w:val="ListParagraph"/>
        <w:numPr>
          <w:ilvl w:val="0"/>
          <w:numId w:val="4"/>
        </w:numPr>
        <w:spacing w:after="0" w:line="240" w:lineRule="auto"/>
        <w:rPr>
          <w:sz w:val="24"/>
          <w:szCs w:val="24"/>
        </w:rPr>
      </w:pPr>
      <w:r w:rsidRPr="00C85A21">
        <w:rPr>
          <w:rFonts w:hint="cs"/>
          <w:sz w:val="24"/>
          <w:szCs w:val="24"/>
          <w:rtl/>
        </w:rPr>
        <w:t xml:space="preserve">לסמן "וי" לצד שאלות "קלות" -  שאלות עימן יכול להתמודד גם תלמיד מתקשה ששינן את החומר. </w:t>
      </w:r>
    </w:p>
    <w:p w:rsidR="005274B2" w:rsidRPr="00C85A21" w:rsidRDefault="005274B2" w:rsidP="005274B2">
      <w:pPr>
        <w:pStyle w:val="ListParagraph"/>
        <w:numPr>
          <w:ilvl w:val="0"/>
          <w:numId w:val="4"/>
        </w:numPr>
        <w:spacing w:after="0" w:line="240" w:lineRule="auto"/>
        <w:rPr>
          <w:sz w:val="24"/>
          <w:szCs w:val="24"/>
        </w:rPr>
      </w:pPr>
      <w:r w:rsidRPr="00C85A21">
        <w:rPr>
          <w:rFonts w:hint="cs"/>
          <w:sz w:val="24"/>
          <w:szCs w:val="24"/>
          <w:rtl/>
        </w:rPr>
        <w:t xml:space="preserve">לסמן "איקס" לצד שאלות "קשות" - שאלות המצריכות דרגות חשיבה גבוהות. </w:t>
      </w:r>
    </w:p>
    <w:p w:rsidR="005274B2" w:rsidRPr="00C85A21" w:rsidRDefault="005274B2" w:rsidP="005274B2">
      <w:pPr>
        <w:pStyle w:val="ListParagraph"/>
        <w:numPr>
          <w:ilvl w:val="0"/>
          <w:numId w:val="4"/>
        </w:numPr>
        <w:spacing w:after="0" w:line="240" w:lineRule="auto"/>
        <w:rPr>
          <w:sz w:val="24"/>
          <w:szCs w:val="24"/>
        </w:rPr>
      </w:pPr>
      <w:r w:rsidRPr="00C85A21">
        <w:rPr>
          <w:rFonts w:hint="cs"/>
          <w:sz w:val="24"/>
          <w:szCs w:val="24"/>
          <w:rtl/>
        </w:rPr>
        <w:t xml:space="preserve">לסמן "ויקס" לצד שאלות "בינוניות" </w:t>
      </w:r>
      <w:r w:rsidRPr="00C85A21">
        <w:rPr>
          <w:sz w:val="24"/>
          <w:szCs w:val="24"/>
          <w:rtl/>
        </w:rPr>
        <w:t>–</w:t>
      </w:r>
      <w:r w:rsidRPr="00C85A21">
        <w:rPr>
          <w:rFonts w:hint="cs"/>
          <w:sz w:val="24"/>
          <w:szCs w:val="24"/>
          <w:rtl/>
        </w:rPr>
        <w:t xml:space="preserve"> שאלות מורכבות יותר, שאלות לא ברורות או שאלות המבוססות על הבנה של שלב מקדים. </w:t>
      </w:r>
    </w:p>
    <w:p w:rsidR="00346CD8" w:rsidRPr="00C85A21" w:rsidRDefault="005274B2" w:rsidP="002720EF">
      <w:pPr>
        <w:pStyle w:val="ListParagraph"/>
        <w:numPr>
          <w:ilvl w:val="0"/>
          <w:numId w:val="4"/>
        </w:numPr>
        <w:spacing w:after="0" w:line="240" w:lineRule="auto"/>
        <w:rPr>
          <w:sz w:val="24"/>
          <w:szCs w:val="24"/>
        </w:rPr>
      </w:pPr>
      <w:r w:rsidRPr="00C85A21">
        <w:rPr>
          <w:rFonts w:hint="cs"/>
          <w:sz w:val="24"/>
          <w:szCs w:val="24"/>
          <w:rtl/>
        </w:rPr>
        <w:t>לחשב כמה נקודות היה מקבל תלמיד שהיה משיב על השאלות "הקלות</w:t>
      </w:r>
      <w:r w:rsidR="002720EF" w:rsidRPr="00C85A21">
        <w:rPr>
          <w:rFonts w:hint="cs"/>
          <w:sz w:val="24"/>
          <w:szCs w:val="24"/>
          <w:rtl/>
        </w:rPr>
        <w:t>"</w:t>
      </w:r>
      <w:r w:rsidRPr="00C85A21">
        <w:rPr>
          <w:rFonts w:hint="cs"/>
          <w:sz w:val="24"/>
          <w:szCs w:val="24"/>
          <w:rtl/>
        </w:rPr>
        <w:t xml:space="preserve"> במלואן </w:t>
      </w:r>
      <w:r w:rsidRPr="00C85A21">
        <w:rPr>
          <w:sz w:val="24"/>
          <w:szCs w:val="24"/>
          <w:rtl/>
        </w:rPr>
        <w:t>–</w:t>
      </w:r>
      <w:r w:rsidRPr="00C85A21">
        <w:rPr>
          <w:rFonts w:hint="cs"/>
          <w:sz w:val="24"/>
          <w:szCs w:val="24"/>
          <w:rtl/>
        </w:rPr>
        <w:t xml:space="preserve"> סכום זה הינו היעד הבסיסי ביותר עבור התלמיד החלש ביותר בכיתה.</w:t>
      </w:r>
      <w:r w:rsidR="002720EF" w:rsidRPr="00C85A21">
        <w:rPr>
          <w:rFonts w:hint="cs"/>
          <w:sz w:val="24"/>
          <w:szCs w:val="24"/>
          <w:rtl/>
        </w:rPr>
        <w:t xml:space="preserve"> זו ה</w:t>
      </w:r>
      <w:r w:rsidR="00D04DB9" w:rsidRPr="00C85A21">
        <w:rPr>
          <w:rFonts w:hint="cs"/>
          <w:sz w:val="24"/>
          <w:szCs w:val="24"/>
          <w:rtl/>
        </w:rPr>
        <w:t>"</w:t>
      </w:r>
      <w:r w:rsidR="002720EF" w:rsidRPr="00C85A21">
        <w:rPr>
          <w:rFonts w:hint="cs"/>
          <w:sz w:val="24"/>
          <w:szCs w:val="24"/>
          <w:rtl/>
        </w:rPr>
        <w:t>קרקע</w:t>
      </w:r>
      <w:r w:rsidR="00D04DB9" w:rsidRPr="00C85A21">
        <w:rPr>
          <w:rFonts w:hint="cs"/>
          <w:sz w:val="24"/>
          <w:szCs w:val="24"/>
          <w:rtl/>
        </w:rPr>
        <w:t>"</w:t>
      </w:r>
      <w:r w:rsidR="002720EF" w:rsidRPr="00C85A21">
        <w:rPr>
          <w:rFonts w:hint="cs"/>
          <w:sz w:val="24"/>
          <w:szCs w:val="24"/>
          <w:rtl/>
        </w:rPr>
        <w:t xml:space="preserve">. </w:t>
      </w:r>
      <w:r w:rsidRPr="00C85A21">
        <w:rPr>
          <w:rFonts w:hint="cs"/>
          <w:sz w:val="24"/>
          <w:szCs w:val="24"/>
          <w:rtl/>
        </w:rPr>
        <w:t xml:space="preserve">   </w:t>
      </w:r>
      <w:r w:rsidR="00346CD8" w:rsidRPr="00C85A21">
        <w:rPr>
          <w:rFonts w:hint="cs"/>
          <w:sz w:val="24"/>
          <w:szCs w:val="24"/>
          <w:rtl/>
        </w:rPr>
        <w:t xml:space="preserve">    </w:t>
      </w:r>
    </w:p>
    <w:p w:rsidR="005274B2" w:rsidRPr="00C85A21" w:rsidRDefault="005274B2" w:rsidP="005274B2">
      <w:pPr>
        <w:spacing w:after="0" w:line="240" w:lineRule="auto"/>
        <w:rPr>
          <w:sz w:val="24"/>
          <w:szCs w:val="24"/>
          <w:rtl/>
        </w:rPr>
      </w:pPr>
    </w:p>
    <w:p w:rsidR="002720EF" w:rsidRPr="00C85A21" w:rsidRDefault="002720EF" w:rsidP="00C85A21">
      <w:pPr>
        <w:spacing w:after="0" w:line="240" w:lineRule="auto"/>
        <w:jc w:val="center"/>
        <w:rPr>
          <w:i/>
          <w:iCs/>
          <w:sz w:val="24"/>
          <w:szCs w:val="24"/>
          <w:rtl/>
        </w:rPr>
      </w:pPr>
      <w:r w:rsidRPr="00C85A21">
        <w:rPr>
          <w:rFonts w:hint="cs"/>
          <w:i/>
          <w:iCs/>
          <w:sz w:val="24"/>
          <w:szCs w:val="24"/>
          <w:rtl/>
        </w:rPr>
        <w:lastRenderedPageBreak/>
        <w:t>המלצה: לעבור על מחברות הבגרות של התלמידים שקיבלו ציונים בין 40 ל 54 באותו מקצוע ובאותן יחידות לימוד ולב</w:t>
      </w:r>
      <w:r w:rsidR="00D04DB9" w:rsidRPr="00C85A21">
        <w:rPr>
          <w:rFonts w:hint="cs"/>
          <w:i/>
          <w:iCs/>
          <w:sz w:val="24"/>
          <w:szCs w:val="24"/>
          <w:rtl/>
        </w:rPr>
        <w:t xml:space="preserve">דוק </w:t>
      </w:r>
      <w:r w:rsidRPr="00C85A21">
        <w:rPr>
          <w:rFonts w:hint="cs"/>
          <w:i/>
          <w:iCs/>
          <w:sz w:val="24"/>
          <w:szCs w:val="24"/>
          <w:rtl/>
        </w:rPr>
        <w:t>כמה נקודות הם קיבלו על ה</w:t>
      </w:r>
      <w:r w:rsidR="00D04DB9" w:rsidRPr="00C85A21">
        <w:rPr>
          <w:rFonts w:hint="cs"/>
          <w:i/>
          <w:iCs/>
          <w:sz w:val="24"/>
          <w:szCs w:val="24"/>
          <w:rtl/>
        </w:rPr>
        <w:t>"</w:t>
      </w:r>
      <w:r w:rsidRPr="00C85A21">
        <w:rPr>
          <w:rFonts w:hint="cs"/>
          <w:i/>
          <w:iCs/>
          <w:sz w:val="24"/>
          <w:szCs w:val="24"/>
          <w:rtl/>
        </w:rPr>
        <w:t>קרקע</w:t>
      </w:r>
      <w:r w:rsidR="00D04DB9" w:rsidRPr="00C85A21">
        <w:rPr>
          <w:rFonts w:hint="cs"/>
          <w:i/>
          <w:iCs/>
          <w:sz w:val="24"/>
          <w:szCs w:val="24"/>
          <w:rtl/>
        </w:rPr>
        <w:t>"</w:t>
      </w:r>
      <w:r w:rsidRPr="00C85A21">
        <w:rPr>
          <w:rFonts w:hint="cs"/>
          <w:i/>
          <w:iCs/>
          <w:sz w:val="24"/>
          <w:szCs w:val="24"/>
          <w:rtl/>
        </w:rPr>
        <w:t xml:space="preserve"> וכמה נקודות הם פספסו כי לא ידעו לענות על חלק מהשאלות שיש בהן נקודות "קרקע". התרגיל </w:t>
      </w:r>
      <w:r w:rsidR="00D04DB9" w:rsidRPr="00C85A21">
        <w:rPr>
          <w:rFonts w:hint="cs"/>
          <w:i/>
          <w:iCs/>
          <w:sz w:val="24"/>
          <w:szCs w:val="24"/>
          <w:rtl/>
        </w:rPr>
        <w:t>עשוי לסייע למורים בהבחנה ובמיקוד.</w:t>
      </w:r>
    </w:p>
    <w:p w:rsidR="002720EF" w:rsidRPr="00C85A21" w:rsidRDefault="002720EF" w:rsidP="005274B2">
      <w:pPr>
        <w:spacing w:after="0" w:line="240" w:lineRule="auto"/>
        <w:rPr>
          <w:sz w:val="24"/>
          <w:szCs w:val="24"/>
          <w:rtl/>
        </w:rPr>
      </w:pPr>
    </w:p>
    <w:p w:rsidR="002720EF" w:rsidRPr="00C85A21" w:rsidRDefault="002720EF" w:rsidP="005274B2">
      <w:pPr>
        <w:spacing w:after="0" w:line="240" w:lineRule="auto"/>
        <w:rPr>
          <w:sz w:val="24"/>
          <w:szCs w:val="24"/>
          <w:rtl/>
        </w:rPr>
      </w:pPr>
    </w:p>
    <w:p w:rsidR="005274B2" w:rsidRPr="00C85A21" w:rsidRDefault="005274B2" w:rsidP="005274B2">
      <w:pPr>
        <w:pStyle w:val="ListParagraph"/>
        <w:numPr>
          <w:ilvl w:val="0"/>
          <w:numId w:val="3"/>
        </w:numPr>
        <w:spacing w:after="0" w:line="240" w:lineRule="auto"/>
        <w:rPr>
          <w:sz w:val="24"/>
          <w:szCs w:val="24"/>
        </w:rPr>
      </w:pPr>
      <w:r w:rsidRPr="00C85A21">
        <w:rPr>
          <w:rFonts w:hint="cs"/>
          <w:sz w:val="24"/>
          <w:szCs w:val="24"/>
          <w:rtl/>
        </w:rPr>
        <w:t>ארגון הנושאים לפי סדר ההוראה, תוך מחשבה באיזה נושא להתחיל?</w:t>
      </w:r>
      <w:r w:rsidRPr="00C85A21">
        <w:rPr>
          <w:rFonts w:hint="cs"/>
          <w:sz w:val="24"/>
          <w:szCs w:val="24"/>
        </w:rPr>
        <w:t xml:space="preserve"> </w:t>
      </w:r>
      <w:r w:rsidRPr="00C85A21">
        <w:rPr>
          <w:rFonts w:hint="cs"/>
          <w:sz w:val="24"/>
          <w:szCs w:val="24"/>
          <w:rtl/>
        </w:rPr>
        <w:t>מה להשאיר בסוף?</w:t>
      </w:r>
      <w:r w:rsidRPr="00C85A21">
        <w:rPr>
          <w:rFonts w:hint="cs"/>
          <w:sz w:val="24"/>
          <w:szCs w:val="24"/>
        </w:rPr>
        <w:t xml:space="preserve"> </w:t>
      </w:r>
      <w:r w:rsidRPr="00C85A21">
        <w:rPr>
          <w:rFonts w:hint="cs"/>
          <w:sz w:val="24"/>
          <w:szCs w:val="24"/>
          <w:rtl/>
        </w:rPr>
        <w:t xml:space="preserve">והימנעות מרצף של נושאים "קשים" המעיבים על המוטיבציה. </w:t>
      </w:r>
    </w:p>
    <w:p w:rsidR="005274B2" w:rsidRPr="00C85A21" w:rsidRDefault="005274B2" w:rsidP="005274B2">
      <w:pPr>
        <w:pStyle w:val="ListParagraph"/>
        <w:numPr>
          <w:ilvl w:val="0"/>
          <w:numId w:val="3"/>
        </w:numPr>
        <w:spacing w:after="0" w:line="240" w:lineRule="auto"/>
        <w:rPr>
          <w:sz w:val="24"/>
          <w:szCs w:val="24"/>
        </w:rPr>
      </w:pPr>
      <w:r w:rsidRPr="00C85A21">
        <w:rPr>
          <w:rFonts w:hint="cs"/>
          <w:sz w:val="24"/>
          <w:szCs w:val="24"/>
          <w:rtl/>
        </w:rPr>
        <w:t>הורדת נושאים מיותרים, נושאים שניתן לוותר עלי</w:t>
      </w:r>
      <w:r w:rsidR="00C85A21" w:rsidRPr="00C85A21">
        <w:rPr>
          <w:rFonts w:hint="cs"/>
          <w:sz w:val="24"/>
          <w:szCs w:val="24"/>
          <w:rtl/>
        </w:rPr>
        <w:t>הם או לפחות להשאיר אותם לסוף, אם יישאר זמן...</w:t>
      </w:r>
    </w:p>
    <w:p w:rsidR="005274B2" w:rsidRPr="00C85A21" w:rsidRDefault="005274B2" w:rsidP="005274B2">
      <w:pPr>
        <w:pStyle w:val="ListParagraph"/>
        <w:numPr>
          <w:ilvl w:val="0"/>
          <w:numId w:val="3"/>
        </w:numPr>
        <w:spacing w:after="0" w:line="240" w:lineRule="auto"/>
        <w:rPr>
          <w:sz w:val="24"/>
          <w:szCs w:val="24"/>
        </w:rPr>
      </w:pPr>
      <w:r w:rsidRPr="00C85A21">
        <w:rPr>
          <w:rFonts w:hint="cs"/>
          <w:sz w:val="24"/>
          <w:szCs w:val="24"/>
          <w:rtl/>
        </w:rPr>
        <w:t xml:space="preserve">חישוב מספר השעות להם נדרש המורה על מנת להורות את התכנים שנקבעו. </w:t>
      </w:r>
    </w:p>
    <w:p w:rsidR="0079482A" w:rsidRPr="00C85A21" w:rsidRDefault="005274B2" w:rsidP="00986CCB">
      <w:pPr>
        <w:pStyle w:val="ListParagraph"/>
        <w:numPr>
          <w:ilvl w:val="0"/>
          <w:numId w:val="3"/>
        </w:numPr>
        <w:spacing w:after="0" w:line="240" w:lineRule="auto"/>
        <w:rPr>
          <w:sz w:val="24"/>
          <w:szCs w:val="24"/>
        </w:rPr>
      </w:pPr>
      <w:r w:rsidRPr="00C85A21">
        <w:rPr>
          <w:rFonts w:hint="cs"/>
          <w:sz w:val="24"/>
          <w:szCs w:val="24"/>
          <w:rtl/>
        </w:rPr>
        <w:t xml:space="preserve">חישוב </w:t>
      </w:r>
      <w:r w:rsidR="00986CCB" w:rsidRPr="00C85A21">
        <w:rPr>
          <w:rFonts w:hint="cs"/>
          <w:sz w:val="24"/>
          <w:szCs w:val="24"/>
          <w:rtl/>
        </w:rPr>
        <w:t xml:space="preserve">מספר השעות הנגרעות בשל </w:t>
      </w:r>
      <w:r w:rsidRPr="00C85A21">
        <w:rPr>
          <w:rFonts w:hint="cs"/>
          <w:sz w:val="24"/>
          <w:szCs w:val="24"/>
          <w:rtl/>
        </w:rPr>
        <w:t>אירועים חברתיים, לאומיים, דתיים</w:t>
      </w:r>
      <w:r w:rsidR="00986CCB" w:rsidRPr="00C85A21">
        <w:rPr>
          <w:rFonts w:hint="cs"/>
          <w:sz w:val="24"/>
          <w:szCs w:val="24"/>
          <w:rtl/>
        </w:rPr>
        <w:t xml:space="preserve">, בחינות </w:t>
      </w:r>
      <w:r w:rsidRPr="00C85A21">
        <w:rPr>
          <w:rFonts w:hint="cs"/>
          <w:sz w:val="24"/>
          <w:szCs w:val="24"/>
          <w:rtl/>
        </w:rPr>
        <w:t xml:space="preserve">בגרות, מתכונות, ימים מרוכזים </w:t>
      </w:r>
      <w:r w:rsidR="00986CCB" w:rsidRPr="00C85A21">
        <w:rPr>
          <w:rFonts w:hint="cs"/>
          <w:sz w:val="24"/>
          <w:szCs w:val="24"/>
          <w:rtl/>
        </w:rPr>
        <w:t>וכ 35 שעות פדגוגיות שוטפות</w:t>
      </w:r>
      <w:r w:rsidR="0079482A" w:rsidRPr="00C85A21">
        <w:rPr>
          <w:rFonts w:hint="cs"/>
          <w:sz w:val="24"/>
          <w:szCs w:val="24"/>
          <w:rtl/>
        </w:rPr>
        <w:t xml:space="preserve"> (2 מבחנים במחצית כפול שעתיים כל מבחן = 8 שעות + שעה הכנה לקראת כל מבחן, לפחות = 4 שעות + שעה החזרת מבחן לאחר כל מבחן = 4 שעות + 15-20 שעות חזרה חובה לקראת כל בחינת בגרות)</w:t>
      </w:r>
      <w:r w:rsidR="00986CCB" w:rsidRPr="00C85A21">
        <w:rPr>
          <w:rFonts w:hint="cs"/>
          <w:sz w:val="24"/>
          <w:szCs w:val="24"/>
          <w:rtl/>
        </w:rPr>
        <w:t xml:space="preserve">. </w:t>
      </w:r>
    </w:p>
    <w:p w:rsidR="00986CCB" w:rsidRPr="00C85A21" w:rsidRDefault="00986CCB" w:rsidP="00986CCB">
      <w:pPr>
        <w:pStyle w:val="ListParagraph"/>
        <w:numPr>
          <w:ilvl w:val="0"/>
          <w:numId w:val="3"/>
        </w:numPr>
        <w:spacing w:after="0" w:line="240" w:lineRule="auto"/>
        <w:rPr>
          <w:sz w:val="24"/>
          <w:szCs w:val="24"/>
        </w:rPr>
      </w:pPr>
      <w:r w:rsidRPr="00C85A21">
        <w:rPr>
          <w:rFonts w:hint="cs"/>
          <w:sz w:val="24"/>
          <w:szCs w:val="24"/>
          <w:rtl/>
        </w:rPr>
        <w:t xml:space="preserve">חישוב מספר השעות הנותרות בפועל להוראה. </w:t>
      </w:r>
    </w:p>
    <w:p w:rsidR="00986CCB" w:rsidRPr="00C85A21" w:rsidRDefault="00986CCB" w:rsidP="00986CCB">
      <w:pPr>
        <w:pStyle w:val="ListParagraph"/>
        <w:numPr>
          <w:ilvl w:val="0"/>
          <w:numId w:val="3"/>
        </w:numPr>
        <w:spacing w:after="0" w:line="240" w:lineRule="auto"/>
        <w:rPr>
          <w:sz w:val="24"/>
          <w:szCs w:val="24"/>
        </w:rPr>
      </w:pPr>
      <w:r w:rsidRPr="00C85A21">
        <w:rPr>
          <w:rFonts w:hint="cs"/>
          <w:sz w:val="24"/>
          <w:szCs w:val="24"/>
          <w:rtl/>
        </w:rPr>
        <w:t xml:space="preserve">בדיקת ההתאמה של השעות הנותרות בפועל לבין השעות הנדרשות. במקרה של פער בין השניים, יש לשקול צמצום נושאים/תתי נושאים או </w:t>
      </w:r>
      <w:r w:rsidR="0079482A" w:rsidRPr="00C85A21">
        <w:rPr>
          <w:rFonts w:hint="cs"/>
          <w:sz w:val="24"/>
          <w:szCs w:val="24"/>
          <w:rtl/>
        </w:rPr>
        <w:t xml:space="preserve">הוספת שעות בחופשות (סוכות, פסח) או בשעות </w:t>
      </w:r>
      <w:r w:rsidRPr="00C85A21">
        <w:rPr>
          <w:rFonts w:hint="cs"/>
          <w:sz w:val="24"/>
          <w:szCs w:val="24"/>
          <w:rtl/>
        </w:rPr>
        <w:t xml:space="preserve">אחר-הצהריים. בתכנון צמצום הפער, יש להקדיש מחשבה ולדייק במספר הימים והשעות, בידיעה </w:t>
      </w:r>
      <w:r w:rsidR="0079482A" w:rsidRPr="00C85A21">
        <w:rPr>
          <w:rFonts w:hint="cs"/>
          <w:sz w:val="24"/>
          <w:szCs w:val="24"/>
          <w:rtl/>
        </w:rPr>
        <w:t>שגם מורים אחרים יצטרכו שעות לקראת הבגרות שלהם</w:t>
      </w:r>
      <w:r w:rsidRPr="00C85A21">
        <w:rPr>
          <w:rFonts w:hint="cs"/>
          <w:sz w:val="24"/>
          <w:szCs w:val="24"/>
          <w:rtl/>
        </w:rPr>
        <w:t xml:space="preserve">. </w:t>
      </w:r>
    </w:p>
    <w:p w:rsidR="0079482A" w:rsidRPr="00C85A21" w:rsidRDefault="00986CCB" w:rsidP="00986CCB">
      <w:pPr>
        <w:pStyle w:val="ListParagraph"/>
        <w:numPr>
          <w:ilvl w:val="0"/>
          <w:numId w:val="3"/>
        </w:numPr>
        <w:spacing w:after="0" w:line="240" w:lineRule="auto"/>
        <w:rPr>
          <w:sz w:val="24"/>
          <w:szCs w:val="24"/>
          <w:rtl/>
        </w:rPr>
      </w:pPr>
      <w:r w:rsidRPr="00C85A21">
        <w:rPr>
          <w:rFonts w:hint="cs"/>
          <w:sz w:val="24"/>
          <w:szCs w:val="24"/>
          <w:rtl/>
        </w:rPr>
        <w:t xml:space="preserve">כתיבת תוכנית מדויקת על פי תאריכים - </w:t>
      </w:r>
      <w:r w:rsidR="0079482A" w:rsidRPr="00C85A21">
        <w:rPr>
          <w:rFonts w:hint="cs"/>
          <w:sz w:val="24"/>
          <w:szCs w:val="24"/>
          <w:rtl/>
        </w:rPr>
        <w:t xml:space="preserve">מתחילים מהסוף, כותבים את 15 שעות החזרה ואז </w:t>
      </w:r>
      <w:r w:rsidRPr="00C85A21">
        <w:rPr>
          <w:rFonts w:hint="cs"/>
          <w:sz w:val="24"/>
          <w:szCs w:val="24"/>
          <w:rtl/>
        </w:rPr>
        <w:t>מתחילים במלאכת שיבוץ ה</w:t>
      </w:r>
      <w:r w:rsidR="0079482A" w:rsidRPr="00C85A21">
        <w:rPr>
          <w:rFonts w:hint="cs"/>
          <w:sz w:val="24"/>
          <w:szCs w:val="24"/>
          <w:rtl/>
        </w:rPr>
        <w:t>נושאים כולל מבחנים ושעות להכנה והחזרת מבחן.</w:t>
      </w:r>
    </w:p>
    <w:p w:rsidR="006C2749" w:rsidRPr="00C85A21" w:rsidRDefault="006C2749" w:rsidP="00346CD8">
      <w:pPr>
        <w:spacing w:after="0" w:line="240" w:lineRule="auto"/>
        <w:rPr>
          <w:sz w:val="24"/>
          <w:szCs w:val="24"/>
          <w:rtl/>
        </w:rPr>
      </w:pPr>
    </w:p>
    <w:p w:rsidR="00C85A21" w:rsidRPr="00C85A21" w:rsidRDefault="00C85A21" w:rsidP="000467FE">
      <w:pPr>
        <w:rPr>
          <w:rFonts w:ascii="Arial" w:hAnsi="Arial"/>
          <w:b/>
          <w:bCs/>
          <w:sz w:val="24"/>
          <w:szCs w:val="24"/>
          <w:u w:val="single"/>
          <w:rtl/>
        </w:rPr>
      </w:pPr>
    </w:p>
    <w:p w:rsidR="00C85A21" w:rsidRPr="00C85A21" w:rsidRDefault="00C85A21" w:rsidP="000467FE">
      <w:pPr>
        <w:rPr>
          <w:rFonts w:ascii="Arial" w:hAnsi="Arial"/>
          <w:b/>
          <w:bCs/>
          <w:sz w:val="24"/>
          <w:szCs w:val="24"/>
          <w:u w:val="single"/>
          <w:rtl/>
        </w:rPr>
      </w:pPr>
    </w:p>
    <w:p w:rsidR="000467FE" w:rsidRPr="00C85A21" w:rsidRDefault="000467FE" w:rsidP="000467FE">
      <w:pPr>
        <w:rPr>
          <w:rFonts w:ascii="Arial" w:hAnsi="Arial"/>
          <w:b/>
          <w:bCs/>
          <w:sz w:val="24"/>
          <w:szCs w:val="24"/>
          <w:u w:val="single"/>
          <w:rtl/>
        </w:rPr>
      </w:pPr>
      <w:r w:rsidRPr="00C85A21">
        <w:rPr>
          <w:rFonts w:ascii="Arial" w:hAnsi="Arial" w:hint="cs"/>
          <w:sz w:val="24"/>
          <w:szCs w:val="24"/>
          <w:u w:val="single"/>
          <w:rtl/>
        </w:rPr>
        <w:t xml:space="preserve">תכנון </w:t>
      </w:r>
      <w:r w:rsidR="002934AB" w:rsidRPr="00C85A21">
        <w:rPr>
          <w:rFonts w:ascii="Arial" w:hAnsi="Arial" w:hint="cs"/>
          <w:sz w:val="24"/>
          <w:szCs w:val="24"/>
          <w:u w:val="single"/>
          <w:rtl/>
        </w:rPr>
        <w:t xml:space="preserve">תוכנית לימודים </w:t>
      </w:r>
      <w:r w:rsidRPr="00C85A21">
        <w:rPr>
          <w:rFonts w:ascii="Arial" w:hAnsi="Arial" w:hint="cs"/>
          <w:sz w:val="24"/>
          <w:szCs w:val="24"/>
          <w:u w:val="single"/>
          <w:rtl/>
        </w:rPr>
        <w:t>שעתי עד לבחינת הבגרות</w:t>
      </w:r>
      <w:r w:rsidRPr="00C85A21">
        <w:rPr>
          <w:rFonts w:ascii="Arial" w:hAnsi="Arial" w:hint="cs"/>
          <w:b/>
          <w:bCs/>
          <w:sz w:val="24"/>
          <w:szCs w:val="24"/>
          <w:u w:val="single"/>
          <w:rtl/>
        </w:rPr>
        <w:t xml:space="preserve"> </w:t>
      </w:r>
      <w:r w:rsidR="00C85A21" w:rsidRPr="00C85A21">
        <w:rPr>
          <w:rFonts w:ascii="Arial" w:hAnsi="Arial" w:hint="cs"/>
          <w:b/>
          <w:bCs/>
          <w:sz w:val="24"/>
          <w:szCs w:val="24"/>
          <w:u w:val="single"/>
          <w:rtl/>
        </w:rPr>
        <w:t>במהלך השנה</w:t>
      </w:r>
    </w:p>
    <w:p w:rsidR="000467FE" w:rsidRPr="00C85A21" w:rsidRDefault="000467FE" w:rsidP="00C85A21">
      <w:pPr>
        <w:rPr>
          <w:rFonts w:ascii="Arial" w:hAnsi="Arial"/>
          <w:sz w:val="24"/>
          <w:szCs w:val="24"/>
          <w:u w:val="single"/>
          <w:rtl/>
        </w:rPr>
      </w:pPr>
      <w:r w:rsidRPr="00C85A21">
        <w:rPr>
          <w:rFonts w:ascii="Arial" w:hAnsi="Arial" w:hint="cs"/>
          <w:sz w:val="24"/>
          <w:szCs w:val="24"/>
          <w:u w:val="single"/>
          <w:rtl/>
        </w:rPr>
        <w:t xml:space="preserve">שאלות לצוות בישיבה </w:t>
      </w:r>
      <w:r w:rsidRPr="00C85A21">
        <w:rPr>
          <w:rFonts w:ascii="Arial" w:hAnsi="Arial" w:hint="cs"/>
          <w:b/>
          <w:bCs/>
          <w:sz w:val="24"/>
          <w:szCs w:val="24"/>
          <w:u w:val="single"/>
          <w:rtl/>
        </w:rPr>
        <w:t>לתרגול משותף</w:t>
      </w:r>
      <w:r w:rsidR="00C85A21" w:rsidRPr="00C85A21">
        <w:rPr>
          <w:rFonts w:ascii="Arial" w:hAnsi="Arial" w:hint="cs"/>
          <w:b/>
          <w:bCs/>
          <w:sz w:val="24"/>
          <w:szCs w:val="24"/>
          <w:u w:val="single"/>
          <w:rtl/>
        </w:rPr>
        <w:t xml:space="preserve"> וחשיבה משותפת:</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כמה חומר, באחוזים, סיימתם ללמד עד כה?</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תלמיד שיודע את כל החומר שלימדתם עד כה כמה הוא יכול לקבל בבחינת הבגרות?</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כמה שעות בדיוק נותרו לכם ללמד עד לבחינת הבגרות?</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האם הייתם נלחצים לו ידעתם שנותרו לכם רק עוד 20 שעות ללמד בפועל?</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 xml:space="preserve">2 עמודות: ימנית </w:t>
      </w:r>
      <w:r w:rsidRPr="00C85A21">
        <w:rPr>
          <w:rFonts w:ascii="Arial" w:hAnsi="Arial"/>
          <w:sz w:val="24"/>
          <w:szCs w:val="24"/>
          <w:rtl/>
        </w:rPr>
        <w:t>–</w:t>
      </w:r>
      <w:r w:rsidRPr="00C85A21">
        <w:rPr>
          <w:rFonts w:ascii="Arial" w:hAnsi="Arial" w:hint="cs"/>
          <w:sz w:val="24"/>
          <w:szCs w:val="24"/>
          <w:rtl/>
        </w:rPr>
        <w:t xml:space="preserve"> הנושאים שכבר לימדתם (מפורט)</w:t>
      </w:r>
    </w:p>
    <w:p w:rsidR="000467FE" w:rsidRPr="00C85A21" w:rsidRDefault="000467FE" w:rsidP="002934AB">
      <w:pPr>
        <w:spacing w:after="0" w:line="240" w:lineRule="auto"/>
        <w:ind w:left="720"/>
        <w:rPr>
          <w:rFonts w:ascii="Arial" w:hAnsi="Arial"/>
          <w:sz w:val="24"/>
          <w:szCs w:val="24"/>
          <w:rtl/>
        </w:rPr>
      </w:pPr>
      <w:r w:rsidRPr="00C85A21">
        <w:rPr>
          <w:rFonts w:ascii="Arial" w:hAnsi="Arial" w:hint="cs"/>
          <w:sz w:val="24"/>
          <w:szCs w:val="24"/>
          <w:rtl/>
        </w:rPr>
        <w:t xml:space="preserve">               שמאלית </w:t>
      </w:r>
      <w:r w:rsidRPr="00C85A21">
        <w:rPr>
          <w:rFonts w:ascii="Arial" w:hAnsi="Arial"/>
          <w:sz w:val="24"/>
          <w:szCs w:val="24"/>
          <w:rtl/>
        </w:rPr>
        <w:t>–</w:t>
      </w:r>
      <w:r w:rsidRPr="00C85A21">
        <w:rPr>
          <w:rFonts w:ascii="Arial" w:hAnsi="Arial" w:hint="cs"/>
          <w:sz w:val="24"/>
          <w:szCs w:val="24"/>
          <w:rtl/>
        </w:rPr>
        <w:t xml:space="preserve"> הנושאים שנותר ללמד </w:t>
      </w:r>
      <w:r w:rsidRPr="00C85A21">
        <w:rPr>
          <w:rFonts w:ascii="Arial" w:hAnsi="Arial"/>
          <w:sz w:val="24"/>
          <w:szCs w:val="24"/>
          <w:rtl/>
        </w:rPr>
        <w:t>–</w:t>
      </w:r>
      <w:r w:rsidRPr="00C85A21">
        <w:rPr>
          <w:rFonts w:ascii="Arial" w:hAnsi="Arial" w:hint="cs"/>
          <w:sz w:val="24"/>
          <w:szCs w:val="24"/>
          <w:rtl/>
        </w:rPr>
        <w:t xml:space="preserve"> מפורט לפי שעות </w:t>
      </w:r>
      <w:r w:rsidRPr="00C85A21">
        <w:rPr>
          <w:rFonts w:ascii="Arial" w:hAnsi="Arial"/>
          <w:sz w:val="24"/>
          <w:szCs w:val="24"/>
          <w:rtl/>
        </w:rPr>
        <w:t>–</w:t>
      </w:r>
      <w:r w:rsidRPr="00C85A21">
        <w:rPr>
          <w:rFonts w:ascii="Arial" w:hAnsi="Arial" w:hint="cs"/>
          <w:sz w:val="24"/>
          <w:szCs w:val="24"/>
          <w:rtl/>
        </w:rPr>
        <w:t xml:space="preserve"> כמה זה סה"כ?</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 xml:space="preserve">כמה שעות עוד נותרו לכם ללמד עפ"י הלו"ז בביה"ס? חשוב לייצר לו"ז מדויק הכולל מתכונות, בגרויות, ימים מרוכזים לפני בגרויות, פעילויות חברתיות, טיולים וכד' </w:t>
      </w:r>
      <w:r w:rsidRPr="00C85A21">
        <w:rPr>
          <w:rFonts w:ascii="Arial" w:hAnsi="Arial"/>
          <w:sz w:val="24"/>
          <w:szCs w:val="24"/>
          <w:rtl/>
        </w:rPr>
        <w:t>–</w:t>
      </w:r>
      <w:r w:rsidRPr="00C85A21">
        <w:rPr>
          <w:rFonts w:ascii="Arial" w:hAnsi="Arial" w:hint="cs"/>
          <w:sz w:val="24"/>
          <w:szCs w:val="24"/>
          <w:rtl/>
        </w:rPr>
        <w:t xml:space="preserve"> את הלו"ז צריך לשלוח למורים (עפ"י שכבות) כולל הטבלה 'כל כיתה והבחינות שלה'.</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כמה שעות חזרה אתם צרכים כדי לשפר את המצב? מה החשיבות של שעות החזרה? מומלץ להשאיר לפחות 15-20 שע</w:t>
      </w:r>
      <w:r w:rsidR="00C85A21" w:rsidRPr="00C85A21">
        <w:rPr>
          <w:rFonts w:ascii="Arial" w:hAnsi="Arial" w:hint="cs"/>
          <w:sz w:val="24"/>
          <w:szCs w:val="24"/>
          <w:rtl/>
        </w:rPr>
        <w:t>ות לחזרה בסוף + לתכנן בצורה מדו</w:t>
      </w:r>
      <w:r w:rsidRPr="00C85A21">
        <w:rPr>
          <w:rFonts w:ascii="Arial" w:hAnsi="Arial" w:hint="cs"/>
          <w:sz w:val="24"/>
          <w:szCs w:val="24"/>
          <w:rtl/>
        </w:rPr>
        <w:t>יקת את שעות החזרה (על מה, כמה ואיך?)</w:t>
      </w:r>
    </w:p>
    <w:p w:rsidR="000467FE" w:rsidRPr="00C85A21" w:rsidRDefault="000467FE" w:rsidP="002934AB">
      <w:pPr>
        <w:numPr>
          <w:ilvl w:val="0"/>
          <w:numId w:val="6"/>
        </w:numPr>
        <w:spacing w:after="0" w:line="240" w:lineRule="auto"/>
        <w:rPr>
          <w:rFonts w:ascii="Arial" w:hAnsi="Arial"/>
          <w:sz w:val="24"/>
          <w:szCs w:val="24"/>
        </w:rPr>
      </w:pPr>
      <w:r w:rsidRPr="00C85A21">
        <w:rPr>
          <w:rFonts w:ascii="Arial" w:hAnsi="Arial" w:hint="cs"/>
          <w:sz w:val="24"/>
          <w:szCs w:val="24"/>
          <w:rtl/>
        </w:rPr>
        <w:t>להשלים את השעות שנותרו עם החומר שנותר ללמד.</w:t>
      </w:r>
    </w:p>
    <w:p w:rsidR="000467FE" w:rsidRPr="00C85A21" w:rsidRDefault="000467FE" w:rsidP="002934AB">
      <w:pPr>
        <w:spacing w:after="0" w:line="240" w:lineRule="auto"/>
        <w:ind w:left="720"/>
        <w:rPr>
          <w:rFonts w:ascii="Arial" w:hAnsi="Arial"/>
          <w:sz w:val="24"/>
          <w:szCs w:val="24"/>
          <w:rtl/>
        </w:rPr>
      </w:pPr>
      <w:r w:rsidRPr="00C85A21">
        <w:rPr>
          <w:rFonts w:ascii="Arial" w:hAnsi="Arial" w:hint="cs"/>
          <w:sz w:val="24"/>
          <w:szCs w:val="24"/>
          <w:rtl/>
        </w:rPr>
        <w:lastRenderedPageBreak/>
        <w:t xml:space="preserve">רווח והפסד </w:t>
      </w:r>
      <w:r w:rsidRPr="00C85A21">
        <w:rPr>
          <w:rFonts w:ascii="Arial" w:hAnsi="Arial"/>
          <w:sz w:val="24"/>
          <w:szCs w:val="24"/>
          <w:rtl/>
        </w:rPr>
        <w:t>–</w:t>
      </w:r>
      <w:r w:rsidRPr="00C85A21">
        <w:rPr>
          <w:rFonts w:ascii="Arial" w:hAnsi="Arial" w:hint="cs"/>
          <w:sz w:val="24"/>
          <w:szCs w:val="24"/>
          <w:rtl/>
        </w:rPr>
        <w:t xml:space="preserve"> מה י</w:t>
      </w:r>
      <w:r w:rsidR="00C85A21" w:rsidRPr="00C85A21">
        <w:rPr>
          <w:rFonts w:ascii="Arial" w:hAnsi="Arial" w:hint="cs"/>
          <w:sz w:val="24"/>
          <w:szCs w:val="24"/>
          <w:rtl/>
        </w:rPr>
        <w:t>י</w:t>
      </w:r>
      <w:r w:rsidRPr="00C85A21">
        <w:rPr>
          <w:rFonts w:ascii="Arial" w:hAnsi="Arial" w:hint="cs"/>
          <w:sz w:val="24"/>
          <w:szCs w:val="24"/>
          <w:rtl/>
        </w:rPr>
        <w:t>תן את הרווח הגדול ביותר. אילו נושאים מול אחוז התלמידים שיכולים להרוויח מכך. חשוב במיוחד לקבוצה הגבולית: בציונים שבין 40 ל 54. (עבודה בקבוצות, מענה נקודתי עפ"י מיפוי מבחן)</w:t>
      </w:r>
    </w:p>
    <w:p w:rsidR="002934AB" w:rsidRPr="00C85A21" w:rsidRDefault="002934AB" w:rsidP="00346CD8">
      <w:pPr>
        <w:spacing w:after="0" w:line="240" w:lineRule="auto"/>
        <w:rPr>
          <w:b/>
          <w:bCs/>
          <w:sz w:val="24"/>
          <w:szCs w:val="24"/>
          <w:u w:val="single"/>
          <w:rtl/>
        </w:rPr>
      </w:pPr>
    </w:p>
    <w:p w:rsidR="00C85A21" w:rsidRPr="00C85A21" w:rsidRDefault="00C85A21" w:rsidP="00346CD8">
      <w:pPr>
        <w:spacing w:after="0" w:line="240" w:lineRule="auto"/>
        <w:rPr>
          <w:b/>
          <w:bCs/>
          <w:sz w:val="24"/>
          <w:szCs w:val="24"/>
          <w:u w:val="single"/>
          <w:rtl/>
        </w:rPr>
      </w:pPr>
    </w:p>
    <w:p w:rsidR="00986CCB" w:rsidRPr="00C85A21" w:rsidRDefault="001A7CF3" w:rsidP="00346CD8">
      <w:pPr>
        <w:spacing w:after="0" w:line="240" w:lineRule="auto"/>
        <w:rPr>
          <w:b/>
          <w:bCs/>
          <w:sz w:val="24"/>
          <w:szCs w:val="24"/>
          <w:u w:val="single"/>
          <w:rtl/>
        </w:rPr>
      </w:pPr>
      <w:r w:rsidRPr="00C85A21">
        <w:rPr>
          <w:rFonts w:hint="cs"/>
          <w:b/>
          <w:bCs/>
          <w:sz w:val="24"/>
          <w:szCs w:val="24"/>
          <w:u w:val="single"/>
          <w:rtl/>
        </w:rPr>
        <w:t xml:space="preserve">מעקב </w:t>
      </w:r>
    </w:p>
    <w:p w:rsidR="001A7CF3" w:rsidRPr="00C85A21" w:rsidRDefault="001A7CF3" w:rsidP="00346CD8">
      <w:pPr>
        <w:spacing w:after="0" w:line="240" w:lineRule="auto"/>
        <w:rPr>
          <w:sz w:val="24"/>
          <w:szCs w:val="24"/>
          <w:rtl/>
        </w:rPr>
      </w:pPr>
    </w:p>
    <w:p w:rsidR="001A7CF3" w:rsidRPr="00C85A21" w:rsidRDefault="001A7CF3" w:rsidP="001A7CF3">
      <w:pPr>
        <w:spacing w:after="0" w:line="240" w:lineRule="auto"/>
        <w:rPr>
          <w:sz w:val="24"/>
          <w:szCs w:val="24"/>
          <w:rtl/>
        </w:rPr>
      </w:pPr>
      <w:r w:rsidRPr="00C85A21">
        <w:rPr>
          <w:rFonts w:hint="cs"/>
          <w:sz w:val="24"/>
          <w:szCs w:val="24"/>
          <w:rtl/>
        </w:rPr>
        <w:t xml:space="preserve">תוכנית הלימודים הינה כלי עבודה חשוב ובסיסי. חשוב לבחון את התוכנית, לבחון את היעדים למול הביצוע, ללמוד מהצלחות ומאתגרים ולהימנע מצבירת פערים. </w:t>
      </w:r>
    </w:p>
    <w:p w:rsidR="001A7CF3" w:rsidRPr="00C85A21" w:rsidRDefault="001A7CF3" w:rsidP="001A7CF3">
      <w:pPr>
        <w:spacing w:after="0" w:line="240" w:lineRule="auto"/>
        <w:rPr>
          <w:sz w:val="24"/>
          <w:szCs w:val="24"/>
          <w:rtl/>
        </w:rPr>
      </w:pPr>
      <w:r w:rsidRPr="00C85A21">
        <w:rPr>
          <w:rFonts w:hint="cs"/>
          <w:sz w:val="24"/>
          <w:szCs w:val="24"/>
          <w:rtl/>
        </w:rPr>
        <w:t xml:space="preserve">בחינת תוכנית הלימודים, כוללת התייחסות לשאלות הבאות: </w:t>
      </w:r>
    </w:p>
    <w:p w:rsidR="001A7CF3" w:rsidRPr="00C85A21" w:rsidRDefault="001A7CF3" w:rsidP="001A7CF3">
      <w:pPr>
        <w:spacing w:after="0" w:line="240" w:lineRule="auto"/>
        <w:rPr>
          <w:sz w:val="24"/>
          <w:szCs w:val="24"/>
          <w:rtl/>
        </w:rPr>
      </w:pPr>
    </w:p>
    <w:p w:rsidR="001A7CF3" w:rsidRPr="00C85A21" w:rsidRDefault="001A7CF3" w:rsidP="001A7CF3">
      <w:pPr>
        <w:numPr>
          <w:ilvl w:val="0"/>
          <w:numId w:val="5"/>
        </w:numPr>
        <w:spacing w:after="0" w:line="240" w:lineRule="auto"/>
        <w:rPr>
          <w:rFonts w:ascii="Arial" w:hAnsi="Arial"/>
          <w:sz w:val="24"/>
          <w:szCs w:val="24"/>
        </w:rPr>
      </w:pPr>
      <w:r w:rsidRPr="00C85A21">
        <w:rPr>
          <w:rFonts w:ascii="Arial" w:hAnsi="Arial" w:hint="cs"/>
          <w:sz w:val="24"/>
          <w:szCs w:val="24"/>
          <w:rtl/>
        </w:rPr>
        <w:t xml:space="preserve">מה הספקנו? מה לא? </w:t>
      </w:r>
    </w:p>
    <w:p w:rsidR="001A7CF3" w:rsidRPr="00C85A21" w:rsidRDefault="001A7CF3" w:rsidP="001A7CF3">
      <w:pPr>
        <w:numPr>
          <w:ilvl w:val="0"/>
          <w:numId w:val="5"/>
        </w:numPr>
        <w:spacing w:after="0" w:line="240" w:lineRule="auto"/>
        <w:rPr>
          <w:rFonts w:ascii="Arial" w:hAnsi="Arial"/>
          <w:sz w:val="24"/>
          <w:szCs w:val="24"/>
        </w:rPr>
      </w:pPr>
      <w:r w:rsidRPr="00C85A21">
        <w:rPr>
          <w:rFonts w:ascii="Arial" w:hAnsi="Arial" w:hint="cs"/>
          <w:sz w:val="24"/>
          <w:szCs w:val="24"/>
          <w:rtl/>
        </w:rPr>
        <w:t>מהן הסיבות לפער אם יש?</w:t>
      </w:r>
      <w:r w:rsidRPr="00C85A21">
        <w:rPr>
          <w:rFonts w:ascii="Arial" w:hAnsi="Arial" w:hint="cs"/>
          <w:sz w:val="24"/>
          <w:szCs w:val="24"/>
        </w:rPr>
        <w:t xml:space="preserve"> </w:t>
      </w:r>
      <w:r w:rsidRPr="00C85A21">
        <w:rPr>
          <w:rFonts w:ascii="Arial" w:hAnsi="Arial" w:hint="cs"/>
          <w:sz w:val="24"/>
          <w:szCs w:val="24"/>
          <w:rtl/>
        </w:rPr>
        <w:t xml:space="preserve"> (היעדרויות? ביטולים? מהן הסיבות לביטולים?)</w:t>
      </w:r>
    </w:p>
    <w:p w:rsidR="001A7CF3" w:rsidRPr="00C85A21" w:rsidRDefault="001A7CF3" w:rsidP="001A7CF3">
      <w:pPr>
        <w:numPr>
          <w:ilvl w:val="0"/>
          <w:numId w:val="5"/>
        </w:numPr>
        <w:spacing w:after="0" w:line="240" w:lineRule="auto"/>
        <w:rPr>
          <w:rFonts w:ascii="Arial" w:hAnsi="Arial"/>
          <w:sz w:val="24"/>
          <w:szCs w:val="24"/>
        </w:rPr>
      </w:pPr>
      <w:r w:rsidRPr="00C85A21">
        <w:rPr>
          <w:rFonts w:ascii="Arial" w:hAnsi="Arial" w:hint="cs"/>
          <w:sz w:val="24"/>
          <w:szCs w:val="24"/>
          <w:rtl/>
        </w:rPr>
        <w:t>האם תכנון השעות תואם לביצוע, למציאות בשטח? אם לא מדוע?</w:t>
      </w:r>
    </w:p>
    <w:p w:rsidR="001A7CF3" w:rsidRPr="00C85A21" w:rsidRDefault="001A7CF3" w:rsidP="001A7CF3">
      <w:pPr>
        <w:numPr>
          <w:ilvl w:val="0"/>
          <w:numId w:val="5"/>
        </w:numPr>
        <w:spacing w:after="0" w:line="240" w:lineRule="auto"/>
        <w:rPr>
          <w:rFonts w:ascii="Arial" w:hAnsi="Arial"/>
          <w:sz w:val="24"/>
          <w:szCs w:val="24"/>
        </w:rPr>
      </w:pPr>
      <w:r w:rsidRPr="00C85A21">
        <w:rPr>
          <w:rFonts w:ascii="Arial" w:hAnsi="Arial" w:hint="cs"/>
          <w:sz w:val="24"/>
          <w:szCs w:val="24"/>
          <w:rtl/>
        </w:rPr>
        <w:t>האם הייתה התייחסות בכתיבת התכנית למה שנלמד בשנה שעברה? (אותו מורה או מורה אחר?)</w:t>
      </w:r>
    </w:p>
    <w:p w:rsidR="001A7CF3" w:rsidRPr="00B97F78" w:rsidRDefault="001A7CF3" w:rsidP="001A7CF3">
      <w:pPr>
        <w:numPr>
          <w:ilvl w:val="0"/>
          <w:numId w:val="5"/>
        </w:numPr>
        <w:spacing w:after="0" w:line="240" w:lineRule="auto"/>
        <w:rPr>
          <w:rFonts w:ascii="Arial" w:hAnsi="Arial"/>
          <w:sz w:val="24"/>
          <w:szCs w:val="24"/>
        </w:rPr>
      </w:pPr>
      <w:r w:rsidRPr="00C85A21">
        <w:rPr>
          <w:rFonts w:ascii="Arial" w:hAnsi="Arial" w:hint="cs"/>
          <w:sz w:val="24"/>
          <w:szCs w:val="24"/>
          <w:rtl/>
        </w:rPr>
        <w:t xml:space="preserve">כמה שעות נותרו ללמד עד למבחן הבגרות (אם מדובר במועד חורף או במיצ"ב?) </w:t>
      </w:r>
      <w:r w:rsidRPr="00B97F78">
        <w:rPr>
          <w:rFonts w:ascii="Arial" w:hAnsi="Arial" w:hint="cs"/>
          <w:sz w:val="24"/>
          <w:szCs w:val="24"/>
          <w:rtl/>
        </w:rPr>
        <w:t>האם זה מספיק מבחינת החומר הנותר ללמד?</w:t>
      </w:r>
    </w:p>
    <w:p w:rsidR="001A7CF3" w:rsidRPr="00B97F78" w:rsidRDefault="001A7CF3" w:rsidP="001A7CF3">
      <w:pPr>
        <w:numPr>
          <w:ilvl w:val="0"/>
          <w:numId w:val="5"/>
        </w:numPr>
        <w:spacing w:after="0" w:line="240" w:lineRule="auto"/>
        <w:rPr>
          <w:rFonts w:ascii="Arial" w:hAnsi="Arial"/>
          <w:sz w:val="24"/>
          <w:szCs w:val="24"/>
        </w:rPr>
      </w:pPr>
      <w:r w:rsidRPr="00B97F78">
        <w:rPr>
          <w:rFonts w:ascii="Arial" w:hAnsi="Arial" w:hint="cs"/>
          <w:sz w:val="24"/>
          <w:szCs w:val="24"/>
          <w:rtl/>
        </w:rPr>
        <w:t>סמנו נגזרות של החומר שצריך להילמד לצורך החזרות או אם היו ניתנו 30 שעות תרגול במקצוע שלך - כיצד היית בונה את שעות התרגול הללו?</w:t>
      </w:r>
    </w:p>
    <w:p w:rsidR="00BB0388" w:rsidRPr="00B97F78" w:rsidRDefault="001A7CF3" w:rsidP="00C85A21">
      <w:pPr>
        <w:numPr>
          <w:ilvl w:val="0"/>
          <w:numId w:val="5"/>
        </w:numPr>
        <w:spacing w:after="0" w:line="240" w:lineRule="auto"/>
        <w:rPr>
          <w:sz w:val="24"/>
          <w:szCs w:val="24"/>
        </w:rPr>
      </w:pPr>
      <w:r w:rsidRPr="00B97F78">
        <w:rPr>
          <w:rFonts w:ascii="Arial" w:hAnsi="Arial" w:hint="cs"/>
          <w:sz w:val="24"/>
          <w:szCs w:val="24"/>
          <w:rtl/>
        </w:rPr>
        <w:t>מול אילו קשיים התמודדנו בשטח בעבודת הכנת התכנית עם המורים?</w:t>
      </w:r>
      <w:r w:rsidRPr="00B97F78">
        <w:rPr>
          <w:rFonts w:hint="cs"/>
          <w:sz w:val="24"/>
          <w:szCs w:val="24"/>
          <w:rtl/>
        </w:rPr>
        <w:t xml:space="preserve">   </w:t>
      </w:r>
    </w:p>
    <w:p w:rsidR="00243AB2" w:rsidRPr="00B97F78" w:rsidRDefault="00243AB2" w:rsidP="00243AB2">
      <w:pPr>
        <w:spacing w:after="0" w:line="240" w:lineRule="auto"/>
        <w:rPr>
          <w:sz w:val="24"/>
          <w:szCs w:val="24"/>
          <w:rtl/>
        </w:rPr>
      </w:pPr>
    </w:p>
    <w:p w:rsidR="00243AB2" w:rsidRPr="00B97F78" w:rsidRDefault="00243AB2" w:rsidP="00243AB2">
      <w:pPr>
        <w:spacing w:after="0" w:line="240" w:lineRule="auto"/>
        <w:rPr>
          <w:sz w:val="24"/>
          <w:szCs w:val="24"/>
          <w:rtl/>
        </w:rPr>
      </w:pPr>
    </w:p>
    <w:p w:rsidR="00243AB2" w:rsidRPr="00B97F78" w:rsidRDefault="00243AB2" w:rsidP="00243AB2">
      <w:pPr>
        <w:spacing w:after="0" w:line="240" w:lineRule="auto"/>
        <w:rPr>
          <w:sz w:val="24"/>
          <w:szCs w:val="24"/>
          <w:rtl/>
        </w:rPr>
      </w:pPr>
    </w:p>
    <w:p w:rsidR="00243AB2" w:rsidRPr="00B97F78" w:rsidRDefault="00243AB2" w:rsidP="00243AB2">
      <w:pPr>
        <w:jc w:val="both"/>
        <w:rPr>
          <w:rFonts w:ascii="Arial" w:hAnsi="Arial"/>
          <w:sz w:val="24"/>
          <w:szCs w:val="24"/>
          <w:rtl/>
        </w:rPr>
      </w:pPr>
      <w:r w:rsidRPr="00B97F78">
        <w:rPr>
          <w:rFonts w:ascii="Arial" w:hAnsi="Arial" w:hint="cs"/>
          <w:sz w:val="24"/>
          <w:szCs w:val="24"/>
          <w:rtl/>
        </w:rPr>
        <w:t>בהצלחה!</w:t>
      </w:r>
    </w:p>
    <w:p w:rsidR="00243AB2" w:rsidRPr="00B97F78" w:rsidRDefault="00243AB2" w:rsidP="00243AB2">
      <w:pPr>
        <w:jc w:val="both"/>
        <w:rPr>
          <w:rFonts w:ascii="Arial" w:hAnsi="Arial"/>
          <w:sz w:val="24"/>
          <w:szCs w:val="24"/>
          <w:rtl/>
        </w:rPr>
      </w:pPr>
    </w:p>
    <w:p w:rsidR="00243AB2" w:rsidRPr="00B97F78" w:rsidRDefault="00243AB2" w:rsidP="00243AB2">
      <w:pPr>
        <w:jc w:val="both"/>
        <w:rPr>
          <w:rFonts w:ascii="Arial" w:hAnsi="Arial"/>
          <w:b/>
          <w:bCs/>
          <w:sz w:val="24"/>
          <w:szCs w:val="24"/>
          <w:rtl/>
        </w:rPr>
      </w:pPr>
      <w:r w:rsidRPr="00B97F78">
        <w:rPr>
          <w:rFonts w:ascii="Arial" w:hAnsi="Arial" w:hint="cs"/>
          <w:b/>
          <w:bCs/>
          <w:sz w:val="24"/>
          <w:szCs w:val="24"/>
          <w:rtl/>
        </w:rPr>
        <w:t>שרית חדד</w:t>
      </w:r>
    </w:p>
    <w:p w:rsidR="00243AB2" w:rsidRPr="00B97F78" w:rsidRDefault="00243AB2" w:rsidP="00243AB2">
      <w:pPr>
        <w:jc w:val="both"/>
        <w:rPr>
          <w:rFonts w:ascii="Arial" w:hAnsi="Arial"/>
          <w:b/>
          <w:bCs/>
          <w:sz w:val="24"/>
          <w:szCs w:val="24"/>
          <w:rtl/>
        </w:rPr>
      </w:pPr>
      <w:r w:rsidRPr="00B97F78">
        <w:rPr>
          <w:rFonts w:ascii="Arial" w:hAnsi="Arial" w:hint="cs"/>
          <w:b/>
          <w:bCs/>
          <w:sz w:val="24"/>
          <w:szCs w:val="24"/>
          <w:rtl/>
        </w:rPr>
        <w:t>יועצת ארגונית-פדגוגית</w:t>
      </w:r>
    </w:p>
    <w:p w:rsidR="00243AB2" w:rsidRPr="00B97F78" w:rsidRDefault="00243AB2" w:rsidP="00243AB2">
      <w:pPr>
        <w:jc w:val="both"/>
        <w:rPr>
          <w:rFonts w:ascii="Arial" w:hAnsi="Arial"/>
          <w:sz w:val="24"/>
          <w:szCs w:val="24"/>
          <w:rtl/>
        </w:rPr>
      </w:pPr>
      <w:r w:rsidRPr="00B97F78">
        <w:rPr>
          <w:rFonts w:ascii="Arial" w:hAnsi="Arial" w:hint="cs"/>
          <w:sz w:val="24"/>
          <w:szCs w:val="24"/>
          <w:rtl/>
        </w:rPr>
        <w:t>מנהלת "שערים לבגרות", כי"ח שער.</w:t>
      </w:r>
    </w:p>
    <w:p w:rsidR="00243AB2" w:rsidRDefault="00243AB2" w:rsidP="00243AB2">
      <w:pPr>
        <w:jc w:val="both"/>
        <w:rPr>
          <w:sz w:val="24"/>
          <w:rtl/>
        </w:rPr>
      </w:pPr>
      <w:r>
        <w:rPr>
          <w:rFonts w:hint="cs"/>
          <w:sz w:val="24"/>
          <w:rtl/>
        </w:rPr>
        <w:t xml:space="preserve"> </w:t>
      </w:r>
    </w:p>
    <w:p w:rsidR="00243AB2" w:rsidRDefault="00243AB2" w:rsidP="00243AB2">
      <w:pPr>
        <w:spacing w:after="0" w:line="240" w:lineRule="auto"/>
      </w:pPr>
    </w:p>
    <w:sectPr w:rsidR="00243AB2" w:rsidSect="006126DB">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B7" w:rsidRDefault="00A24FB7" w:rsidP="00243AB2">
      <w:pPr>
        <w:spacing w:after="0" w:line="240" w:lineRule="auto"/>
      </w:pPr>
      <w:r>
        <w:separator/>
      </w:r>
    </w:p>
  </w:endnote>
  <w:endnote w:type="continuationSeparator" w:id="0">
    <w:p w:rsidR="00A24FB7" w:rsidRDefault="00A24FB7" w:rsidP="0024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B2" w:rsidRPr="00026947" w:rsidRDefault="00243AB2" w:rsidP="00243AB2">
    <w:pPr>
      <w:rPr>
        <w:color w:val="943634" w:themeColor="accent2" w:themeShade="BF"/>
        <w:sz w:val="20"/>
        <w:szCs w:val="20"/>
        <w:u w:val="single"/>
      </w:rPr>
    </w:pPr>
    <w:r w:rsidRPr="00026947">
      <w:rPr>
        <w:rFonts w:hint="cs"/>
        <w:color w:val="943634" w:themeColor="accent2" w:themeShade="BF"/>
        <w:sz w:val="20"/>
        <w:szCs w:val="20"/>
        <w:u w:val="single"/>
        <w:rtl/>
      </w:rPr>
      <w:t xml:space="preserve">נייד: </w:t>
    </w:r>
    <w:r w:rsidRPr="00026947">
      <w:rPr>
        <w:rFonts w:hint="cs"/>
        <w:b/>
        <w:bCs/>
        <w:color w:val="943634" w:themeColor="accent2" w:themeShade="BF"/>
        <w:sz w:val="20"/>
        <w:szCs w:val="20"/>
        <w:u w:val="single"/>
        <w:rtl/>
      </w:rPr>
      <w:t>050-5343804</w:t>
    </w:r>
    <w:r w:rsidRPr="00026947">
      <w:rPr>
        <w:rFonts w:hint="cs"/>
        <w:color w:val="943634" w:themeColor="accent2" w:themeShade="BF"/>
        <w:sz w:val="20"/>
        <w:szCs w:val="20"/>
        <w:u w:val="single"/>
        <w:rtl/>
      </w:rPr>
      <w:t xml:space="preserve">    טלפקס: </w:t>
    </w:r>
    <w:r w:rsidRPr="00026947">
      <w:rPr>
        <w:rFonts w:hint="cs"/>
        <w:b/>
        <w:bCs/>
        <w:color w:val="943634" w:themeColor="accent2" w:themeShade="BF"/>
        <w:sz w:val="20"/>
        <w:szCs w:val="20"/>
        <w:u w:val="single"/>
        <w:rtl/>
      </w:rPr>
      <w:t>08-9457692</w:t>
    </w:r>
    <w:r w:rsidRPr="00026947">
      <w:rPr>
        <w:rFonts w:hint="cs"/>
        <w:color w:val="943634" w:themeColor="accent2" w:themeShade="BF"/>
        <w:sz w:val="20"/>
        <w:szCs w:val="20"/>
        <w:u w:val="single"/>
        <w:rtl/>
      </w:rPr>
      <w:t xml:space="preserve">   דוא"ל:</w:t>
    </w:r>
    <w:r w:rsidRPr="00026947">
      <w:rPr>
        <w:b/>
        <w:bCs/>
        <w:color w:val="943634" w:themeColor="accent2" w:themeShade="BF"/>
        <w:sz w:val="20"/>
        <w:szCs w:val="20"/>
        <w:u w:val="single"/>
      </w:rPr>
      <w:t>sheifa100@</w:t>
    </w:r>
    <w:r w:rsidRPr="00026947">
      <w:rPr>
        <w:rFonts w:hint="cs"/>
        <w:b/>
        <w:bCs/>
        <w:color w:val="943634" w:themeColor="accent2" w:themeShade="BF"/>
        <w:sz w:val="20"/>
        <w:szCs w:val="20"/>
        <w:u w:val="single"/>
      </w:rPr>
      <w:t>G</w:t>
    </w:r>
    <w:r w:rsidRPr="00026947">
      <w:rPr>
        <w:b/>
        <w:bCs/>
        <w:color w:val="943634" w:themeColor="accent2" w:themeShade="BF"/>
        <w:sz w:val="20"/>
        <w:szCs w:val="20"/>
        <w:u w:val="single"/>
      </w:rPr>
      <w:t>mail.com</w:t>
    </w:r>
    <w:r w:rsidRPr="00026947">
      <w:rPr>
        <w:color w:val="943634" w:themeColor="accent2" w:themeShade="BF"/>
        <w:sz w:val="20"/>
        <w:szCs w:val="20"/>
        <w:u w:val="single"/>
      </w:rPr>
      <w:t xml:space="preserve"> </w:t>
    </w:r>
    <w:r w:rsidRPr="00026947">
      <w:rPr>
        <w:rFonts w:hint="cs"/>
        <w:color w:val="943634" w:themeColor="accent2" w:themeShade="BF"/>
        <w:sz w:val="20"/>
        <w:szCs w:val="20"/>
        <w:u w:val="single"/>
        <w:rtl/>
      </w:rPr>
      <w:t xml:space="preserve">    אתר: </w:t>
    </w:r>
    <w:hyperlink r:id="rId1" w:history="1">
      <w:r w:rsidRPr="00026947">
        <w:rPr>
          <w:rStyle w:val="Hyperlink"/>
          <w:b/>
          <w:bCs/>
          <w:color w:val="943634" w:themeColor="accent2" w:themeShade="BF"/>
          <w:sz w:val="20"/>
          <w:szCs w:val="20"/>
        </w:rPr>
        <w:t>www.sheifa.co.il</w:t>
      </w:r>
    </w:hyperlink>
    <w:r w:rsidRPr="00026947">
      <w:rPr>
        <w:color w:val="943634" w:themeColor="accent2" w:themeShade="BF"/>
        <w:sz w:val="20"/>
        <w:szCs w:val="20"/>
        <w:u w:val="single"/>
      </w:rPr>
      <w:t xml:space="preserve"> </w:t>
    </w:r>
  </w:p>
  <w:p w:rsidR="00243AB2" w:rsidRPr="00243AB2" w:rsidRDefault="00243A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B7" w:rsidRDefault="00A24FB7" w:rsidP="00243AB2">
      <w:pPr>
        <w:spacing w:after="0" w:line="240" w:lineRule="auto"/>
      </w:pPr>
      <w:r>
        <w:separator/>
      </w:r>
    </w:p>
  </w:footnote>
  <w:footnote w:type="continuationSeparator" w:id="0">
    <w:p w:rsidR="00A24FB7" w:rsidRDefault="00A24FB7" w:rsidP="00243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B2" w:rsidRDefault="00243AB2" w:rsidP="00243AB2">
    <w:pPr>
      <w:pStyle w:val="Header"/>
    </w:pPr>
    <w:r>
      <w:rPr>
        <w:noProof/>
      </w:rPr>
      <w:drawing>
        <wp:inline distT="0" distB="0" distL="0" distR="0">
          <wp:extent cx="685800" cy="476250"/>
          <wp:effectExtent l="19050" t="0" r="0" b="0"/>
          <wp:docPr id="1" name="תמונה 1"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ARIT PIC s"/>
                  <pic:cNvPicPr>
                    <a:picLocks noChangeAspect="1" noChangeArrowheads="1"/>
                  </pic:cNvPicPr>
                </pic:nvPicPr>
                <pic:blipFill>
                  <a:blip r:embed="rId1"/>
                  <a:srcRect/>
                  <a:stretch>
                    <a:fillRect/>
                  </a:stretch>
                </pic:blipFill>
                <pic:spPr bwMode="auto">
                  <a:xfrm>
                    <a:off x="0" y="0"/>
                    <a:ext cx="685800" cy="476250"/>
                  </a:xfrm>
                  <a:prstGeom prst="rect">
                    <a:avLst/>
                  </a:prstGeom>
                  <a:noFill/>
                  <a:ln w="9525">
                    <a:noFill/>
                    <a:miter lim="800000"/>
                    <a:headEnd/>
                    <a:tailEnd/>
                  </a:ln>
                </pic:spPr>
              </pic:pic>
            </a:graphicData>
          </a:graphic>
        </wp:inline>
      </w:drawing>
    </w:r>
    <w:r>
      <w:rPr>
        <w:rtl/>
      </w:rPr>
      <w:t xml:space="preserve">                               </w:t>
    </w:r>
    <w:r>
      <w:rPr>
        <w:noProof/>
      </w:rPr>
      <w:drawing>
        <wp:inline distT="0" distB="0" distL="0" distR="0">
          <wp:extent cx="1066800" cy="571500"/>
          <wp:effectExtent l="19050" t="0" r="0" b="0"/>
          <wp:docPr id="2" name="תמונה 4" descr="לוגו 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לוגו אנגלית"/>
                  <pic:cNvPicPr>
                    <a:picLocks noChangeAspect="1" noChangeArrowheads="1"/>
                  </pic:cNvPicPr>
                </pic:nvPicPr>
                <pic:blipFill>
                  <a:blip r:embed="rId2"/>
                  <a:srcRect/>
                  <a:stretch>
                    <a:fillRect/>
                  </a:stretch>
                </pic:blipFill>
                <pic:spPr bwMode="auto">
                  <a:xfrm>
                    <a:off x="0" y="0"/>
                    <a:ext cx="1066800" cy="571500"/>
                  </a:xfrm>
                  <a:prstGeom prst="rect">
                    <a:avLst/>
                  </a:prstGeom>
                  <a:noFill/>
                  <a:ln w="9525">
                    <a:noFill/>
                    <a:miter lim="800000"/>
                    <a:headEnd/>
                    <a:tailEnd/>
                  </a:ln>
                </pic:spPr>
              </pic:pic>
            </a:graphicData>
          </a:graphic>
        </wp:inline>
      </w:drawing>
    </w:r>
    <w:r>
      <w:rPr>
        <w:rtl/>
      </w:rPr>
      <w:t xml:space="preserve">                        </w:t>
    </w:r>
    <w:r>
      <w:rPr>
        <w:noProof/>
      </w:rPr>
      <w:drawing>
        <wp:inline distT="0" distB="0" distL="0" distR="0">
          <wp:extent cx="1304925" cy="590550"/>
          <wp:effectExtent l="19050" t="0" r="9525" b="0"/>
          <wp:docPr id="3" name="תמונה 5" descr="K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KIAH.jpg"/>
                  <pic:cNvPicPr>
                    <a:picLocks noChangeAspect="1" noChangeArrowheads="1"/>
                  </pic:cNvPicPr>
                </pic:nvPicPr>
                <pic:blipFill>
                  <a:blip r:embed="rId3"/>
                  <a:srcRect/>
                  <a:stretch>
                    <a:fillRect/>
                  </a:stretch>
                </pic:blipFill>
                <pic:spPr bwMode="auto">
                  <a:xfrm>
                    <a:off x="0" y="0"/>
                    <a:ext cx="1304925" cy="590550"/>
                  </a:xfrm>
                  <a:prstGeom prst="rect">
                    <a:avLst/>
                  </a:prstGeom>
                  <a:noFill/>
                  <a:ln w="9525">
                    <a:noFill/>
                    <a:miter lim="800000"/>
                    <a:headEnd/>
                    <a:tailEnd/>
                  </a:ln>
                </pic:spPr>
              </pic:pic>
            </a:graphicData>
          </a:graphic>
        </wp:inline>
      </w:drawing>
    </w:r>
  </w:p>
  <w:p w:rsidR="00243AB2" w:rsidRDefault="00243A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7A0D"/>
    <w:multiLevelType w:val="hybridMultilevel"/>
    <w:tmpl w:val="6ACEF492"/>
    <w:lvl w:ilvl="0" w:tplc="4E1E3F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C0714"/>
    <w:multiLevelType w:val="hybridMultilevel"/>
    <w:tmpl w:val="BD28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50065"/>
    <w:multiLevelType w:val="hybridMultilevel"/>
    <w:tmpl w:val="879280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365D2E"/>
    <w:multiLevelType w:val="hybridMultilevel"/>
    <w:tmpl w:val="FD483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E070DC"/>
    <w:multiLevelType w:val="hybridMultilevel"/>
    <w:tmpl w:val="463606F0"/>
    <w:lvl w:ilvl="0" w:tplc="40788E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C6B84"/>
    <w:multiLevelType w:val="hybridMultilevel"/>
    <w:tmpl w:val="05F85B12"/>
    <w:lvl w:ilvl="0" w:tplc="717C3C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2A"/>
    <w:rsid w:val="0000017C"/>
    <w:rsid w:val="0000056B"/>
    <w:rsid w:val="00000619"/>
    <w:rsid w:val="00000C2F"/>
    <w:rsid w:val="0000464F"/>
    <w:rsid w:val="000059CB"/>
    <w:rsid w:val="000072BB"/>
    <w:rsid w:val="00007739"/>
    <w:rsid w:val="00011733"/>
    <w:rsid w:val="00011ED1"/>
    <w:rsid w:val="00013673"/>
    <w:rsid w:val="00013A2D"/>
    <w:rsid w:val="00013C0A"/>
    <w:rsid w:val="00013DA9"/>
    <w:rsid w:val="00014AFE"/>
    <w:rsid w:val="00016F9A"/>
    <w:rsid w:val="000212F2"/>
    <w:rsid w:val="00021A3D"/>
    <w:rsid w:val="00021F58"/>
    <w:rsid w:val="0002238E"/>
    <w:rsid w:val="00024EF1"/>
    <w:rsid w:val="000276C8"/>
    <w:rsid w:val="000309CC"/>
    <w:rsid w:val="00033B9F"/>
    <w:rsid w:val="00034AF9"/>
    <w:rsid w:val="000374B7"/>
    <w:rsid w:val="0003798F"/>
    <w:rsid w:val="00037F56"/>
    <w:rsid w:val="0004186D"/>
    <w:rsid w:val="00043332"/>
    <w:rsid w:val="000437CD"/>
    <w:rsid w:val="000446EE"/>
    <w:rsid w:val="000467FE"/>
    <w:rsid w:val="00053E3E"/>
    <w:rsid w:val="0005493F"/>
    <w:rsid w:val="0005514F"/>
    <w:rsid w:val="000557D0"/>
    <w:rsid w:val="000569F7"/>
    <w:rsid w:val="000612A9"/>
    <w:rsid w:val="00061746"/>
    <w:rsid w:val="00066BD9"/>
    <w:rsid w:val="000719A4"/>
    <w:rsid w:val="000719EA"/>
    <w:rsid w:val="00074703"/>
    <w:rsid w:val="00075E67"/>
    <w:rsid w:val="00076ADB"/>
    <w:rsid w:val="00077F17"/>
    <w:rsid w:val="0008129F"/>
    <w:rsid w:val="00082D91"/>
    <w:rsid w:val="0008344D"/>
    <w:rsid w:val="000850DF"/>
    <w:rsid w:val="00086E83"/>
    <w:rsid w:val="000877B4"/>
    <w:rsid w:val="000915DE"/>
    <w:rsid w:val="00093FB0"/>
    <w:rsid w:val="00094F3C"/>
    <w:rsid w:val="0009559B"/>
    <w:rsid w:val="00097FD1"/>
    <w:rsid w:val="000A1EA0"/>
    <w:rsid w:val="000A21F1"/>
    <w:rsid w:val="000A2594"/>
    <w:rsid w:val="000A4AD7"/>
    <w:rsid w:val="000A4F81"/>
    <w:rsid w:val="000A5948"/>
    <w:rsid w:val="000A6515"/>
    <w:rsid w:val="000B2527"/>
    <w:rsid w:val="000B2E6B"/>
    <w:rsid w:val="000B3CB0"/>
    <w:rsid w:val="000B6572"/>
    <w:rsid w:val="000C3E69"/>
    <w:rsid w:val="000C4A73"/>
    <w:rsid w:val="000C60B4"/>
    <w:rsid w:val="000C6382"/>
    <w:rsid w:val="000D2FA0"/>
    <w:rsid w:val="000D4DAA"/>
    <w:rsid w:val="000D616B"/>
    <w:rsid w:val="000E0798"/>
    <w:rsid w:val="000E09E8"/>
    <w:rsid w:val="000E200E"/>
    <w:rsid w:val="000E4783"/>
    <w:rsid w:val="000E5332"/>
    <w:rsid w:val="000E5422"/>
    <w:rsid w:val="000E5FDC"/>
    <w:rsid w:val="000E7F45"/>
    <w:rsid w:val="000F4518"/>
    <w:rsid w:val="000F5D6B"/>
    <w:rsid w:val="000F67F2"/>
    <w:rsid w:val="000F75B4"/>
    <w:rsid w:val="000F75EB"/>
    <w:rsid w:val="00101B50"/>
    <w:rsid w:val="00103941"/>
    <w:rsid w:val="00105D7A"/>
    <w:rsid w:val="00106D9E"/>
    <w:rsid w:val="0011014E"/>
    <w:rsid w:val="00110337"/>
    <w:rsid w:val="00110452"/>
    <w:rsid w:val="001114ED"/>
    <w:rsid w:val="001115D6"/>
    <w:rsid w:val="00111820"/>
    <w:rsid w:val="00112299"/>
    <w:rsid w:val="00114A12"/>
    <w:rsid w:val="001151F9"/>
    <w:rsid w:val="001206C6"/>
    <w:rsid w:val="00120C2B"/>
    <w:rsid w:val="00122CFC"/>
    <w:rsid w:val="00122F59"/>
    <w:rsid w:val="001230E1"/>
    <w:rsid w:val="00123F15"/>
    <w:rsid w:val="00125E3A"/>
    <w:rsid w:val="00135E10"/>
    <w:rsid w:val="001370A9"/>
    <w:rsid w:val="00141FD6"/>
    <w:rsid w:val="00142E51"/>
    <w:rsid w:val="001450D7"/>
    <w:rsid w:val="00145E15"/>
    <w:rsid w:val="00146D3D"/>
    <w:rsid w:val="00147001"/>
    <w:rsid w:val="00151E80"/>
    <w:rsid w:val="00154E35"/>
    <w:rsid w:val="001563E8"/>
    <w:rsid w:val="0015668D"/>
    <w:rsid w:val="00156DEF"/>
    <w:rsid w:val="001573C3"/>
    <w:rsid w:val="001605A6"/>
    <w:rsid w:val="00162369"/>
    <w:rsid w:val="00162DAA"/>
    <w:rsid w:val="00163590"/>
    <w:rsid w:val="00164EFB"/>
    <w:rsid w:val="00170B36"/>
    <w:rsid w:val="00171592"/>
    <w:rsid w:val="0017175F"/>
    <w:rsid w:val="00171C8D"/>
    <w:rsid w:val="00172CBE"/>
    <w:rsid w:val="00173E09"/>
    <w:rsid w:val="00173E2D"/>
    <w:rsid w:val="001808D7"/>
    <w:rsid w:val="0018257B"/>
    <w:rsid w:val="00182C3D"/>
    <w:rsid w:val="00183160"/>
    <w:rsid w:val="001854F3"/>
    <w:rsid w:val="001864F4"/>
    <w:rsid w:val="00187A4A"/>
    <w:rsid w:val="001907F5"/>
    <w:rsid w:val="00191FF5"/>
    <w:rsid w:val="0019293C"/>
    <w:rsid w:val="00192E4B"/>
    <w:rsid w:val="00194627"/>
    <w:rsid w:val="00195141"/>
    <w:rsid w:val="0019656B"/>
    <w:rsid w:val="00196D26"/>
    <w:rsid w:val="00197EC8"/>
    <w:rsid w:val="001A0123"/>
    <w:rsid w:val="001A4E88"/>
    <w:rsid w:val="001A4F57"/>
    <w:rsid w:val="001A6728"/>
    <w:rsid w:val="001A6A0E"/>
    <w:rsid w:val="001A7CF3"/>
    <w:rsid w:val="001B1FA9"/>
    <w:rsid w:val="001B42A5"/>
    <w:rsid w:val="001B52D1"/>
    <w:rsid w:val="001B55AA"/>
    <w:rsid w:val="001B6423"/>
    <w:rsid w:val="001C2345"/>
    <w:rsid w:val="001C473E"/>
    <w:rsid w:val="001C6FCC"/>
    <w:rsid w:val="001D2879"/>
    <w:rsid w:val="001D3897"/>
    <w:rsid w:val="001D3FB5"/>
    <w:rsid w:val="001D61B6"/>
    <w:rsid w:val="001D6EF5"/>
    <w:rsid w:val="001E1840"/>
    <w:rsid w:val="001E1C88"/>
    <w:rsid w:val="001E4743"/>
    <w:rsid w:val="001E4CC6"/>
    <w:rsid w:val="001F16B5"/>
    <w:rsid w:val="001F218E"/>
    <w:rsid w:val="001F22A0"/>
    <w:rsid w:val="001F2BDE"/>
    <w:rsid w:val="001F554B"/>
    <w:rsid w:val="001F58EA"/>
    <w:rsid w:val="001F6119"/>
    <w:rsid w:val="001F663C"/>
    <w:rsid w:val="0020176B"/>
    <w:rsid w:val="0020215D"/>
    <w:rsid w:val="00203665"/>
    <w:rsid w:val="00203C0E"/>
    <w:rsid w:val="00204D82"/>
    <w:rsid w:val="00206B89"/>
    <w:rsid w:val="00206C7D"/>
    <w:rsid w:val="00211071"/>
    <w:rsid w:val="002148DB"/>
    <w:rsid w:val="00216BB1"/>
    <w:rsid w:val="002171B5"/>
    <w:rsid w:val="00221118"/>
    <w:rsid w:val="00221FC0"/>
    <w:rsid w:val="00223073"/>
    <w:rsid w:val="00223F45"/>
    <w:rsid w:val="002248A8"/>
    <w:rsid w:val="002252AB"/>
    <w:rsid w:val="00226BDF"/>
    <w:rsid w:val="00231E59"/>
    <w:rsid w:val="00241D28"/>
    <w:rsid w:val="00243A3A"/>
    <w:rsid w:val="00243AB2"/>
    <w:rsid w:val="00244C49"/>
    <w:rsid w:val="00245EA4"/>
    <w:rsid w:val="00247819"/>
    <w:rsid w:val="00250CBA"/>
    <w:rsid w:val="0025222C"/>
    <w:rsid w:val="002525FD"/>
    <w:rsid w:val="002543FC"/>
    <w:rsid w:val="00256B53"/>
    <w:rsid w:val="0025748F"/>
    <w:rsid w:val="00257DE7"/>
    <w:rsid w:val="00260A68"/>
    <w:rsid w:val="00262EBD"/>
    <w:rsid w:val="00263566"/>
    <w:rsid w:val="00264A12"/>
    <w:rsid w:val="00265314"/>
    <w:rsid w:val="002653F7"/>
    <w:rsid w:val="002668A0"/>
    <w:rsid w:val="002706AB"/>
    <w:rsid w:val="00270AEE"/>
    <w:rsid w:val="00272065"/>
    <w:rsid w:val="002720EF"/>
    <w:rsid w:val="00272F60"/>
    <w:rsid w:val="002743E2"/>
    <w:rsid w:val="0027663A"/>
    <w:rsid w:val="00276E3F"/>
    <w:rsid w:val="00276E74"/>
    <w:rsid w:val="002810D8"/>
    <w:rsid w:val="0028165D"/>
    <w:rsid w:val="00282047"/>
    <w:rsid w:val="00287D60"/>
    <w:rsid w:val="002903D8"/>
    <w:rsid w:val="002934AB"/>
    <w:rsid w:val="0029423B"/>
    <w:rsid w:val="00296E0B"/>
    <w:rsid w:val="00296F37"/>
    <w:rsid w:val="002A49AB"/>
    <w:rsid w:val="002A6C96"/>
    <w:rsid w:val="002B0524"/>
    <w:rsid w:val="002B0C60"/>
    <w:rsid w:val="002B1163"/>
    <w:rsid w:val="002B3638"/>
    <w:rsid w:val="002B3E8A"/>
    <w:rsid w:val="002B5896"/>
    <w:rsid w:val="002B66A3"/>
    <w:rsid w:val="002C004B"/>
    <w:rsid w:val="002C1652"/>
    <w:rsid w:val="002C25DB"/>
    <w:rsid w:val="002C273F"/>
    <w:rsid w:val="002C35B2"/>
    <w:rsid w:val="002C768D"/>
    <w:rsid w:val="002C76F5"/>
    <w:rsid w:val="002D134C"/>
    <w:rsid w:val="002D1BEB"/>
    <w:rsid w:val="002D1CAF"/>
    <w:rsid w:val="002D504A"/>
    <w:rsid w:val="002D567A"/>
    <w:rsid w:val="002D6864"/>
    <w:rsid w:val="002D6B1D"/>
    <w:rsid w:val="002D7422"/>
    <w:rsid w:val="002E0875"/>
    <w:rsid w:val="002E1C43"/>
    <w:rsid w:val="002E3A47"/>
    <w:rsid w:val="002E5FCE"/>
    <w:rsid w:val="002F006F"/>
    <w:rsid w:val="002F08BC"/>
    <w:rsid w:val="002F1D72"/>
    <w:rsid w:val="002F53FD"/>
    <w:rsid w:val="002F6986"/>
    <w:rsid w:val="002F6E76"/>
    <w:rsid w:val="00302714"/>
    <w:rsid w:val="003054D3"/>
    <w:rsid w:val="00306C75"/>
    <w:rsid w:val="00307723"/>
    <w:rsid w:val="00310A80"/>
    <w:rsid w:val="00311F31"/>
    <w:rsid w:val="00312292"/>
    <w:rsid w:val="0031423C"/>
    <w:rsid w:val="00320C0F"/>
    <w:rsid w:val="00320C12"/>
    <w:rsid w:val="00325784"/>
    <w:rsid w:val="00325918"/>
    <w:rsid w:val="00325B9E"/>
    <w:rsid w:val="00326113"/>
    <w:rsid w:val="003266A0"/>
    <w:rsid w:val="00326ECE"/>
    <w:rsid w:val="00326F9C"/>
    <w:rsid w:val="00327D4B"/>
    <w:rsid w:val="00331E24"/>
    <w:rsid w:val="003346FE"/>
    <w:rsid w:val="00335F31"/>
    <w:rsid w:val="00335F7E"/>
    <w:rsid w:val="00335FD8"/>
    <w:rsid w:val="0034038A"/>
    <w:rsid w:val="0034145E"/>
    <w:rsid w:val="00341540"/>
    <w:rsid w:val="003439FF"/>
    <w:rsid w:val="003443F7"/>
    <w:rsid w:val="00344CEC"/>
    <w:rsid w:val="00345984"/>
    <w:rsid w:val="003468D6"/>
    <w:rsid w:val="00346CD8"/>
    <w:rsid w:val="00350688"/>
    <w:rsid w:val="00352237"/>
    <w:rsid w:val="00353B37"/>
    <w:rsid w:val="003554D6"/>
    <w:rsid w:val="00361C28"/>
    <w:rsid w:val="00361E65"/>
    <w:rsid w:val="00362665"/>
    <w:rsid w:val="003631BF"/>
    <w:rsid w:val="00366089"/>
    <w:rsid w:val="003711C9"/>
    <w:rsid w:val="00372D6A"/>
    <w:rsid w:val="003745C5"/>
    <w:rsid w:val="00375364"/>
    <w:rsid w:val="00376D2D"/>
    <w:rsid w:val="0038017D"/>
    <w:rsid w:val="00382424"/>
    <w:rsid w:val="0038295E"/>
    <w:rsid w:val="00386472"/>
    <w:rsid w:val="0039004D"/>
    <w:rsid w:val="00391A39"/>
    <w:rsid w:val="00393141"/>
    <w:rsid w:val="00393620"/>
    <w:rsid w:val="0039418D"/>
    <w:rsid w:val="003943E5"/>
    <w:rsid w:val="003A0606"/>
    <w:rsid w:val="003A0AF1"/>
    <w:rsid w:val="003A1221"/>
    <w:rsid w:val="003A344A"/>
    <w:rsid w:val="003A3459"/>
    <w:rsid w:val="003A5140"/>
    <w:rsid w:val="003A6B6C"/>
    <w:rsid w:val="003A7BC2"/>
    <w:rsid w:val="003B0F1D"/>
    <w:rsid w:val="003B0F48"/>
    <w:rsid w:val="003B1FFD"/>
    <w:rsid w:val="003B40B9"/>
    <w:rsid w:val="003B4896"/>
    <w:rsid w:val="003B5444"/>
    <w:rsid w:val="003B75CA"/>
    <w:rsid w:val="003C17DF"/>
    <w:rsid w:val="003C2A84"/>
    <w:rsid w:val="003C2F82"/>
    <w:rsid w:val="003C4483"/>
    <w:rsid w:val="003C6C76"/>
    <w:rsid w:val="003C7204"/>
    <w:rsid w:val="003D01D4"/>
    <w:rsid w:val="003D3BB8"/>
    <w:rsid w:val="003D479B"/>
    <w:rsid w:val="003D50DA"/>
    <w:rsid w:val="003D5D2B"/>
    <w:rsid w:val="003D6766"/>
    <w:rsid w:val="003D7307"/>
    <w:rsid w:val="003E22DF"/>
    <w:rsid w:val="003E2710"/>
    <w:rsid w:val="003E40C1"/>
    <w:rsid w:val="003E40DF"/>
    <w:rsid w:val="003E5231"/>
    <w:rsid w:val="003E7BDC"/>
    <w:rsid w:val="003F1132"/>
    <w:rsid w:val="003F1301"/>
    <w:rsid w:val="003F38A3"/>
    <w:rsid w:val="00400365"/>
    <w:rsid w:val="00400CBA"/>
    <w:rsid w:val="004029DE"/>
    <w:rsid w:val="00404B2B"/>
    <w:rsid w:val="00404E90"/>
    <w:rsid w:val="00405C48"/>
    <w:rsid w:val="00406092"/>
    <w:rsid w:val="00407954"/>
    <w:rsid w:val="00413A6A"/>
    <w:rsid w:val="0041653F"/>
    <w:rsid w:val="00416806"/>
    <w:rsid w:val="00421288"/>
    <w:rsid w:val="00422F46"/>
    <w:rsid w:val="004304F4"/>
    <w:rsid w:val="00431CCE"/>
    <w:rsid w:val="00431D2A"/>
    <w:rsid w:val="00432013"/>
    <w:rsid w:val="004367EE"/>
    <w:rsid w:val="00436D20"/>
    <w:rsid w:val="00440D96"/>
    <w:rsid w:val="00440FC2"/>
    <w:rsid w:val="00445881"/>
    <w:rsid w:val="004471F5"/>
    <w:rsid w:val="00450257"/>
    <w:rsid w:val="00452108"/>
    <w:rsid w:val="00454540"/>
    <w:rsid w:val="00455F2A"/>
    <w:rsid w:val="004575F1"/>
    <w:rsid w:val="0046145C"/>
    <w:rsid w:val="004632DE"/>
    <w:rsid w:val="00466657"/>
    <w:rsid w:val="00466B84"/>
    <w:rsid w:val="00467E77"/>
    <w:rsid w:val="00470AB6"/>
    <w:rsid w:val="00472848"/>
    <w:rsid w:val="00474789"/>
    <w:rsid w:val="0047631A"/>
    <w:rsid w:val="00476AEA"/>
    <w:rsid w:val="00476EE1"/>
    <w:rsid w:val="00477BC8"/>
    <w:rsid w:val="00481119"/>
    <w:rsid w:val="004817E3"/>
    <w:rsid w:val="004854F9"/>
    <w:rsid w:val="00485B24"/>
    <w:rsid w:val="00485F79"/>
    <w:rsid w:val="004862B1"/>
    <w:rsid w:val="004900EA"/>
    <w:rsid w:val="00490507"/>
    <w:rsid w:val="00494BB1"/>
    <w:rsid w:val="004A01CD"/>
    <w:rsid w:val="004A276C"/>
    <w:rsid w:val="004A36EE"/>
    <w:rsid w:val="004A391C"/>
    <w:rsid w:val="004A40F3"/>
    <w:rsid w:val="004A4967"/>
    <w:rsid w:val="004A596E"/>
    <w:rsid w:val="004A727F"/>
    <w:rsid w:val="004B4BD2"/>
    <w:rsid w:val="004C2E4F"/>
    <w:rsid w:val="004C3BCC"/>
    <w:rsid w:val="004C41F0"/>
    <w:rsid w:val="004C6471"/>
    <w:rsid w:val="004C68CC"/>
    <w:rsid w:val="004C6F5E"/>
    <w:rsid w:val="004D116F"/>
    <w:rsid w:val="004D39B7"/>
    <w:rsid w:val="004D3E3B"/>
    <w:rsid w:val="004D45DD"/>
    <w:rsid w:val="004D5661"/>
    <w:rsid w:val="004D6441"/>
    <w:rsid w:val="004D7B02"/>
    <w:rsid w:val="004E076A"/>
    <w:rsid w:val="004E07A6"/>
    <w:rsid w:val="004E3836"/>
    <w:rsid w:val="004E5980"/>
    <w:rsid w:val="004E5E65"/>
    <w:rsid w:val="004E7DD5"/>
    <w:rsid w:val="004F1598"/>
    <w:rsid w:val="004F3122"/>
    <w:rsid w:val="004F3168"/>
    <w:rsid w:val="004F4A62"/>
    <w:rsid w:val="004F4C96"/>
    <w:rsid w:val="004F7088"/>
    <w:rsid w:val="00502203"/>
    <w:rsid w:val="005028EB"/>
    <w:rsid w:val="00503C8E"/>
    <w:rsid w:val="00505B06"/>
    <w:rsid w:val="00511337"/>
    <w:rsid w:val="00513F0A"/>
    <w:rsid w:val="00514591"/>
    <w:rsid w:val="00515751"/>
    <w:rsid w:val="00515A22"/>
    <w:rsid w:val="00516133"/>
    <w:rsid w:val="00520DC3"/>
    <w:rsid w:val="005260A2"/>
    <w:rsid w:val="005274B2"/>
    <w:rsid w:val="00530248"/>
    <w:rsid w:val="0053143A"/>
    <w:rsid w:val="00534847"/>
    <w:rsid w:val="00534ACA"/>
    <w:rsid w:val="00535910"/>
    <w:rsid w:val="00535C10"/>
    <w:rsid w:val="00537A79"/>
    <w:rsid w:val="0054023F"/>
    <w:rsid w:val="00544580"/>
    <w:rsid w:val="0054509A"/>
    <w:rsid w:val="005511C4"/>
    <w:rsid w:val="0055146C"/>
    <w:rsid w:val="00551EC2"/>
    <w:rsid w:val="00552808"/>
    <w:rsid w:val="00556753"/>
    <w:rsid w:val="00562676"/>
    <w:rsid w:val="0057093A"/>
    <w:rsid w:val="00572BEA"/>
    <w:rsid w:val="00587551"/>
    <w:rsid w:val="00587D94"/>
    <w:rsid w:val="005914B5"/>
    <w:rsid w:val="00591A26"/>
    <w:rsid w:val="0059294F"/>
    <w:rsid w:val="00594A89"/>
    <w:rsid w:val="00596283"/>
    <w:rsid w:val="005978C5"/>
    <w:rsid w:val="005A220E"/>
    <w:rsid w:val="005A25B3"/>
    <w:rsid w:val="005A3D0E"/>
    <w:rsid w:val="005A5C11"/>
    <w:rsid w:val="005A6CD6"/>
    <w:rsid w:val="005A761B"/>
    <w:rsid w:val="005A7CF8"/>
    <w:rsid w:val="005B131F"/>
    <w:rsid w:val="005B1D67"/>
    <w:rsid w:val="005B73A3"/>
    <w:rsid w:val="005B7941"/>
    <w:rsid w:val="005C0B2D"/>
    <w:rsid w:val="005C30F3"/>
    <w:rsid w:val="005C4118"/>
    <w:rsid w:val="005C51FD"/>
    <w:rsid w:val="005C5E87"/>
    <w:rsid w:val="005C7DC8"/>
    <w:rsid w:val="005D14C3"/>
    <w:rsid w:val="005D4C9F"/>
    <w:rsid w:val="005D68E0"/>
    <w:rsid w:val="005D6F79"/>
    <w:rsid w:val="005E38E8"/>
    <w:rsid w:val="005E6422"/>
    <w:rsid w:val="005F1377"/>
    <w:rsid w:val="005F30E1"/>
    <w:rsid w:val="005F38BD"/>
    <w:rsid w:val="005F3F3F"/>
    <w:rsid w:val="005F4291"/>
    <w:rsid w:val="005F5100"/>
    <w:rsid w:val="00600933"/>
    <w:rsid w:val="00601F5B"/>
    <w:rsid w:val="006029CF"/>
    <w:rsid w:val="00605CB4"/>
    <w:rsid w:val="0060745C"/>
    <w:rsid w:val="00607BBF"/>
    <w:rsid w:val="0061108F"/>
    <w:rsid w:val="0061226B"/>
    <w:rsid w:val="006126DB"/>
    <w:rsid w:val="00612E2F"/>
    <w:rsid w:val="006145D5"/>
    <w:rsid w:val="00616E94"/>
    <w:rsid w:val="00617592"/>
    <w:rsid w:val="00617E38"/>
    <w:rsid w:val="00621B4C"/>
    <w:rsid w:val="00621C15"/>
    <w:rsid w:val="00621DCD"/>
    <w:rsid w:val="0062261C"/>
    <w:rsid w:val="0062375B"/>
    <w:rsid w:val="00623891"/>
    <w:rsid w:val="00623F05"/>
    <w:rsid w:val="006268DE"/>
    <w:rsid w:val="00630483"/>
    <w:rsid w:val="00631301"/>
    <w:rsid w:val="00631377"/>
    <w:rsid w:val="006328F5"/>
    <w:rsid w:val="00633AEC"/>
    <w:rsid w:val="00633BAF"/>
    <w:rsid w:val="006348A3"/>
    <w:rsid w:val="00634CE1"/>
    <w:rsid w:val="00634DEA"/>
    <w:rsid w:val="00635DD9"/>
    <w:rsid w:val="00636281"/>
    <w:rsid w:val="00637273"/>
    <w:rsid w:val="006373AB"/>
    <w:rsid w:val="00637C9A"/>
    <w:rsid w:val="00637F9E"/>
    <w:rsid w:val="006427C2"/>
    <w:rsid w:val="0064387D"/>
    <w:rsid w:val="00644E24"/>
    <w:rsid w:val="00647634"/>
    <w:rsid w:val="0064786F"/>
    <w:rsid w:val="00650046"/>
    <w:rsid w:val="00651E87"/>
    <w:rsid w:val="00652B27"/>
    <w:rsid w:val="00654095"/>
    <w:rsid w:val="006606CB"/>
    <w:rsid w:val="006612F5"/>
    <w:rsid w:val="00663EA1"/>
    <w:rsid w:val="00664AB7"/>
    <w:rsid w:val="00664D8A"/>
    <w:rsid w:val="006667BF"/>
    <w:rsid w:val="0066781B"/>
    <w:rsid w:val="00675C5A"/>
    <w:rsid w:val="006775F2"/>
    <w:rsid w:val="0067760D"/>
    <w:rsid w:val="00677D42"/>
    <w:rsid w:val="00680815"/>
    <w:rsid w:val="00681421"/>
    <w:rsid w:val="00681EF4"/>
    <w:rsid w:val="00682853"/>
    <w:rsid w:val="0068293F"/>
    <w:rsid w:val="00683272"/>
    <w:rsid w:val="00683A82"/>
    <w:rsid w:val="00683CF1"/>
    <w:rsid w:val="006867BC"/>
    <w:rsid w:val="006903AA"/>
    <w:rsid w:val="00690F83"/>
    <w:rsid w:val="00692047"/>
    <w:rsid w:val="006922FE"/>
    <w:rsid w:val="00694451"/>
    <w:rsid w:val="006947D2"/>
    <w:rsid w:val="00694BC9"/>
    <w:rsid w:val="006964E0"/>
    <w:rsid w:val="006A0FE8"/>
    <w:rsid w:val="006A15C8"/>
    <w:rsid w:val="006A17A2"/>
    <w:rsid w:val="006A3DEB"/>
    <w:rsid w:val="006A5B25"/>
    <w:rsid w:val="006A6C50"/>
    <w:rsid w:val="006B10EB"/>
    <w:rsid w:val="006B1A3A"/>
    <w:rsid w:val="006B2511"/>
    <w:rsid w:val="006B3986"/>
    <w:rsid w:val="006B4386"/>
    <w:rsid w:val="006B5999"/>
    <w:rsid w:val="006B68F2"/>
    <w:rsid w:val="006C2749"/>
    <w:rsid w:val="006C3CBA"/>
    <w:rsid w:val="006C4887"/>
    <w:rsid w:val="006C589E"/>
    <w:rsid w:val="006C66A6"/>
    <w:rsid w:val="006C75BF"/>
    <w:rsid w:val="006D0995"/>
    <w:rsid w:val="006D2A27"/>
    <w:rsid w:val="006D3152"/>
    <w:rsid w:val="006D54D4"/>
    <w:rsid w:val="006D6DC2"/>
    <w:rsid w:val="006E02CA"/>
    <w:rsid w:val="006E15AE"/>
    <w:rsid w:val="006E3FBD"/>
    <w:rsid w:val="006E489F"/>
    <w:rsid w:val="006E520C"/>
    <w:rsid w:val="006F1EE8"/>
    <w:rsid w:val="006F3387"/>
    <w:rsid w:val="006F4651"/>
    <w:rsid w:val="0070160E"/>
    <w:rsid w:val="00702738"/>
    <w:rsid w:val="00704AD1"/>
    <w:rsid w:val="00704CF6"/>
    <w:rsid w:val="00707548"/>
    <w:rsid w:val="00711416"/>
    <w:rsid w:val="0071201C"/>
    <w:rsid w:val="00712467"/>
    <w:rsid w:val="00712A51"/>
    <w:rsid w:val="0071341E"/>
    <w:rsid w:val="00714552"/>
    <w:rsid w:val="00715691"/>
    <w:rsid w:val="00720044"/>
    <w:rsid w:val="00722B32"/>
    <w:rsid w:val="00724369"/>
    <w:rsid w:val="007256B8"/>
    <w:rsid w:val="00725E50"/>
    <w:rsid w:val="00726287"/>
    <w:rsid w:val="00732BD9"/>
    <w:rsid w:val="00733387"/>
    <w:rsid w:val="00734C1F"/>
    <w:rsid w:val="00740F31"/>
    <w:rsid w:val="0074235E"/>
    <w:rsid w:val="00743EF9"/>
    <w:rsid w:val="00744A4E"/>
    <w:rsid w:val="00745F65"/>
    <w:rsid w:val="007469F8"/>
    <w:rsid w:val="0074774D"/>
    <w:rsid w:val="00747983"/>
    <w:rsid w:val="00747B33"/>
    <w:rsid w:val="00750D78"/>
    <w:rsid w:val="00751E38"/>
    <w:rsid w:val="00752B95"/>
    <w:rsid w:val="0075414E"/>
    <w:rsid w:val="00754B6A"/>
    <w:rsid w:val="0075659D"/>
    <w:rsid w:val="00756802"/>
    <w:rsid w:val="00763AF5"/>
    <w:rsid w:val="0076462E"/>
    <w:rsid w:val="00765892"/>
    <w:rsid w:val="0076611E"/>
    <w:rsid w:val="007662C9"/>
    <w:rsid w:val="007664BD"/>
    <w:rsid w:val="00770A00"/>
    <w:rsid w:val="007727D7"/>
    <w:rsid w:val="00773585"/>
    <w:rsid w:val="00774A21"/>
    <w:rsid w:val="00774AFF"/>
    <w:rsid w:val="00774C49"/>
    <w:rsid w:val="007763EF"/>
    <w:rsid w:val="007803AD"/>
    <w:rsid w:val="00781339"/>
    <w:rsid w:val="00782159"/>
    <w:rsid w:val="00783E10"/>
    <w:rsid w:val="0079009F"/>
    <w:rsid w:val="00790BA2"/>
    <w:rsid w:val="00791F2B"/>
    <w:rsid w:val="00793F43"/>
    <w:rsid w:val="0079482A"/>
    <w:rsid w:val="00795619"/>
    <w:rsid w:val="007964D8"/>
    <w:rsid w:val="0079689F"/>
    <w:rsid w:val="00797D86"/>
    <w:rsid w:val="00797F6D"/>
    <w:rsid w:val="007A029D"/>
    <w:rsid w:val="007A042B"/>
    <w:rsid w:val="007A2317"/>
    <w:rsid w:val="007A2D06"/>
    <w:rsid w:val="007A3A85"/>
    <w:rsid w:val="007A46E1"/>
    <w:rsid w:val="007A6329"/>
    <w:rsid w:val="007A63D4"/>
    <w:rsid w:val="007B200D"/>
    <w:rsid w:val="007B231A"/>
    <w:rsid w:val="007B3CA2"/>
    <w:rsid w:val="007B4E6F"/>
    <w:rsid w:val="007B6167"/>
    <w:rsid w:val="007C1455"/>
    <w:rsid w:val="007C3569"/>
    <w:rsid w:val="007C4928"/>
    <w:rsid w:val="007C5543"/>
    <w:rsid w:val="007C573D"/>
    <w:rsid w:val="007D17B9"/>
    <w:rsid w:val="007D39F8"/>
    <w:rsid w:val="007D4AAF"/>
    <w:rsid w:val="007D4C9E"/>
    <w:rsid w:val="007D5489"/>
    <w:rsid w:val="007E1498"/>
    <w:rsid w:val="007E34BD"/>
    <w:rsid w:val="007E60B3"/>
    <w:rsid w:val="007E6848"/>
    <w:rsid w:val="007E7252"/>
    <w:rsid w:val="007F0100"/>
    <w:rsid w:val="007F2353"/>
    <w:rsid w:val="0080055F"/>
    <w:rsid w:val="00800760"/>
    <w:rsid w:val="00801558"/>
    <w:rsid w:val="00802533"/>
    <w:rsid w:val="00810CA3"/>
    <w:rsid w:val="00811FE8"/>
    <w:rsid w:val="00813DCA"/>
    <w:rsid w:val="00814645"/>
    <w:rsid w:val="00815959"/>
    <w:rsid w:val="00815B4A"/>
    <w:rsid w:val="00815ED0"/>
    <w:rsid w:val="00820457"/>
    <w:rsid w:val="0082082F"/>
    <w:rsid w:val="00821AA4"/>
    <w:rsid w:val="00824A9F"/>
    <w:rsid w:val="00824C44"/>
    <w:rsid w:val="008257C6"/>
    <w:rsid w:val="00825B07"/>
    <w:rsid w:val="00826900"/>
    <w:rsid w:val="00835296"/>
    <w:rsid w:val="00836AD6"/>
    <w:rsid w:val="00837308"/>
    <w:rsid w:val="00837EEB"/>
    <w:rsid w:val="0084138B"/>
    <w:rsid w:val="008424C5"/>
    <w:rsid w:val="008432E1"/>
    <w:rsid w:val="008438DC"/>
    <w:rsid w:val="00845D57"/>
    <w:rsid w:val="008474FE"/>
    <w:rsid w:val="00850AD7"/>
    <w:rsid w:val="00851C4D"/>
    <w:rsid w:val="00854242"/>
    <w:rsid w:val="00854ECB"/>
    <w:rsid w:val="00854FE8"/>
    <w:rsid w:val="008576EF"/>
    <w:rsid w:val="008621A9"/>
    <w:rsid w:val="00864361"/>
    <w:rsid w:val="008652D5"/>
    <w:rsid w:val="00865DC8"/>
    <w:rsid w:val="00865F32"/>
    <w:rsid w:val="00865FAE"/>
    <w:rsid w:val="00867228"/>
    <w:rsid w:val="008708C0"/>
    <w:rsid w:val="0087745E"/>
    <w:rsid w:val="00881027"/>
    <w:rsid w:val="00886FBB"/>
    <w:rsid w:val="00887C17"/>
    <w:rsid w:val="00890FBD"/>
    <w:rsid w:val="0089332C"/>
    <w:rsid w:val="00894FC1"/>
    <w:rsid w:val="00897830"/>
    <w:rsid w:val="008A1DD9"/>
    <w:rsid w:val="008B72C9"/>
    <w:rsid w:val="008C0369"/>
    <w:rsid w:val="008C0859"/>
    <w:rsid w:val="008C1C74"/>
    <w:rsid w:val="008C54BE"/>
    <w:rsid w:val="008D0F9A"/>
    <w:rsid w:val="008D13F0"/>
    <w:rsid w:val="008D2D41"/>
    <w:rsid w:val="008D2E47"/>
    <w:rsid w:val="008D4A92"/>
    <w:rsid w:val="008D6182"/>
    <w:rsid w:val="008D7F41"/>
    <w:rsid w:val="008E0661"/>
    <w:rsid w:val="008E0E58"/>
    <w:rsid w:val="008E14D7"/>
    <w:rsid w:val="008E3F76"/>
    <w:rsid w:val="008E49E8"/>
    <w:rsid w:val="008E5A3F"/>
    <w:rsid w:val="008E7BAE"/>
    <w:rsid w:val="008F06EB"/>
    <w:rsid w:val="008F3A5C"/>
    <w:rsid w:val="008F6410"/>
    <w:rsid w:val="0090482B"/>
    <w:rsid w:val="00905547"/>
    <w:rsid w:val="00906125"/>
    <w:rsid w:val="009065B1"/>
    <w:rsid w:val="0090758E"/>
    <w:rsid w:val="00907910"/>
    <w:rsid w:val="009106B8"/>
    <w:rsid w:val="00911C0E"/>
    <w:rsid w:val="00914A7A"/>
    <w:rsid w:val="00914E12"/>
    <w:rsid w:val="00914FE5"/>
    <w:rsid w:val="009152A3"/>
    <w:rsid w:val="0091698E"/>
    <w:rsid w:val="00920D61"/>
    <w:rsid w:val="009225D8"/>
    <w:rsid w:val="009229C3"/>
    <w:rsid w:val="00924EAE"/>
    <w:rsid w:val="009250EB"/>
    <w:rsid w:val="00927805"/>
    <w:rsid w:val="009278C2"/>
    <w:rsid w:val="00927A62"/>
    <w:rsid w:val="00931CFC"/>
    <w:rsid w:val="009329E9"/>
    <w:rsid w:val="009337D0"/>
    <w:rsid w:val="00934521"/>
    <w:rsid w:val="0093593D"/>
    <w:rsid w:val="00936273"/>
    <w:rsid w:val="00936B9B"/>
    <w:rsid w:val="009371E4"/>
    <w:rsid w:val="00942341"/>
    <w:rsid w:val="00943144"/>
    <w:rsid w:val="00943774"/>
    <w:rsid w:val="0094384F"/>
    <w:rsid w:val="00943CA9"/>
    <w:rsid w:val="00947B97"/>
    <w:rsid w:val="00947F19"/>
    <w:rsid w:val="00953F5E"/>
    <w:rsid w:val="00955C2F"/>
    <w:rsid w:val="00957C92"/>
    <w:rsid w:val="00960A2A"/>
    <w:rsid w:val="00961FE8"/>
    <w:rsid w:val="009636DD"/>
    <w:rsid w:val="00966148"/>
    <w:rsid w:val="00966E1E"/>
    <w:rsid w:val="00967CDB"/>
    <w:rsid w:val="00970FE3"/>
    <w:rsid w:val="00976764"/>
    <w:rsid w:val="00977549"/>
    <w:rsid w:val="0098032F"/>
    <w:rsid w:val="00985D60"/>
    <w:rsid w:val="009864A2"/>
    <w:rsid w:val="00986CCB"/>
    <w:rsid w:val="009872C3"/>
    <w:rsid w:val="0099224A"/>
    <w:rsid w:val="0099246A"/>
    <w:rsid w:val="009A00DA"/>
    <w:rsid w:val="009A05D4"/>
    <w:rsid w:val="009A3F38"/>
    <w:rsid w:val="009A483E"/>
    <w:rsid w:val="009A5F58"/>
    <w:rsid w:val="009A6314"/>
    <w:rsid w:val="009A7AA4"/>
    <w:rsid w:val="009B2054"/>
    <w:rsid w:val="009B2994"/>
    <w:rsid w:val="009B2BD5"/>
    <w:rsid w:val="009B2E4C"/>
    <w:rsid w:val="009B38D8"/>
    <w:rsid w:val="009B700B"/>
    <w:rsid w:val="009B7D71"/>
    <w:rsid w:val="009C171B"/>
    <w:rsid w:val="009C24C1"/>
    <w:rsid w:val="009C31A8"/>
    <w:rsid w:val="009C4B24"/>
    <w:rsid w:val="009C4EB4"/>
    <w:rsid w:val="009C6CB9"/>
    <w:rsid w:val="009D02E0"/>
    <w:rsid w:val="009D340B"/>
    <w:rsid w:val="009D37F6"/>
    <w:rsid w:val="009D6AA8"/>
    <w:rsid w:val="009E207A"/>
    <w:rsid w:val="009E3774"/>
    <w:rsid w:val="009E37D7"/>
    <w:rsid w:val="009E7591"/>
    <w:rsid w:val="009F1307"/>
    <w:rsid w:val="009F2303"/>
    <w:rsid w:val="009F2487"/>
    <w:rsid w:val="009F31DD"/>
    <w:rsid w:val="009F5883"/>
    <w:rsid w:val="009F5E39"/>
    <w:rsid w:val="00A03EA0"/>
    <w:rsid w:val="00A04E06"/>
    <w:rsid w:val="00A06B2A"/>
    <w:rsid w:val="00A06D7D"/>
    <w:rsid w:val="00A06D85"/>
    <w:rsid w:val="00A101C9"/>
    <w:rsid w:val="00A13DF4"/>
    <w:rsid w:val="00A15B5A"/>
    <w:rsid w:val="00A21ED4"/>
    <w:rsid w:val="00A24FB7"/>
    <w:rsid w:val="00A2599F"/>
    <w:rsid w:val="00A26890"/>
    <w:rsid w:val="00A27428"/>
    <w:rsid w:val="00A32607"/>
    <w:rsid w:val="00A34536"/>
    <w:rsid w:val="00A357BC"/>
    <w:rsid w:val="00A36055"/>
    <w:rsid w:val="00A36D8F"/>
    <w:rsid w:val="00A43063"/>
    <w:rsid w:val="00A43336"/>
    <w:rsid w:val="00A45A3A"/>
    <w:rsid w:val="00A4639C"/>
    <w:rsid w:val="00A47923"/>
    <w:rsid w:val="00A50CFE"/>
    <w:rsid w:val="00A51829"/>
    <w:rsid w:val="00A532CA"/>
    <w:rsid w:val="00A53F77"/>
    <w:rsid w:val="00A5480B"/>
    <w:rsid w:val="00A56BD7"/>
    <w:rsid w:val="00A57D43"/>
    <w:rsid w:val="00A606DB"/>
    <w:rsid w:val="00A6111C"/>
    <w:rsid w:val="00A61889"/>
    <w:rsid w:val="00A65598"/>
    <w:rsid w:val="00A66141"/>
    <w:rsid w:val="00A67240"/>
    <w:rsid w:val="00A67669"/>
    <w:rsid w:val="00A67B82"/>
    <w:rsid w:val="00A701B8"/>
    <w:rsid w:val="00A717D0"/>
    <w:rsid w:val="00A71AD0"/>
    <w:rsid w:val="00A72E92"/>
    <w:rsid w:val="00A745D9"/>
    <w:rsid w:val="00A75BC5"/>
    <w:rsid w:val="00A75D2B"/>
    <w:rsid w:val="00A76890"/>
    <w:rsid w:val="00A77464"/>
    <w:rsid w:val="00A80B95"/>
    <w:rsid w:val="00A81CAE"/>
    <w:rsid w:val="00A85366"/>
    <w:rsid w:val="00A86BE6"/>
    <w:rsid w:val="00A9342A"/>
    <w:rsid w:val="00A939E1"/>
    <w:rsid w:val="00A95AD9"/>
    <w:rsid w:val="00A9797A"/>
    <w:rsid w:val="00AA3206"/>
    <w:rsid w:val="00AA35CF"/>
    <w:rsid w:val="00AA44BC"/>
    <w:rsid w:val="00AA4D0A"/>
    <w:rsid w:val="00AA5725"/>
    <w:rsid w:val="00AA5FC5"/>
    <w:rsid w:val="00AA796D"/>
    <w:rsid w:val="00AB08DD"/>
    <w:rsid w:val="00AB0B3C"/>
    <w:rsid w:val="00AB12C8"/>
    <w:rsid w:val="00AB3DF4"/>
    <w:rsid w:val="00AB4FDF"/>
    <w:rsid w:val="00AB6619"/>
    <w:rsid w:val="00AB793E"/>
    <w:rsid w:val="00AB7ACA"/>
    <w:rsid w:val="00AC19A0"/>
    <w:rsid w:val="00AC1A95"/>
    <w:rsid w:val="00AC2371"/>
    <w:rsid w:val="00AC2FAE"/>
    <w:rsid w:val="00AC38D7"/>
    <w:rsid w:val="00AC6319"/>
    <w:rsid w:val="00AC69F2"/>
    <w:rsid w:val="00AD1203"/>
    <w:rsid w:val="00AD1C34"/>
    <w:rsid w:val="00AD211B"/>
    <w:rsid w:val="00AD2A5F"/>
    <w:rsid w:val="00AD713D"/>
    <w:rsid w:val="00AE01C5"/>
    <w:rsid w:val="00AE0692"/>
    <w:rsid w:val="00AE0975"/>
    <w:rsid w:val="00AE09C1"/>
    <w:rsid w:val="00AE627C"/>
    <w:rsid w:val="00AE6A74"/>
    <w:rsid w:val="00AE72D0"/>
    <w:rsid w:val="00AF38B0"/>
    <w:rsid w:val="00AF5CF8"/>
    <w:rsid w:val="00B009E1"/>
    <w:rsid w:val="00B00A48"/>
    <w:rsid w:val="00B0130B"/>
    <w:rsid w:val="00B01DF0"/>
    <w:rsid w:val="00B01F3D"/>
    <w:rsid w:val="00B03DEF"/>
    <w:rsid w:val="00B057E9"/>
    <w:rsid w:val="00B11E14"/>
    <w:rsid w:val="00B1209F"/>
    <w:rsid w:val="00B16E62"/>
    <w:rsid w:val="00B20B36"/>
    <w:rsid w:val="00B22603"/>
    <w:rsid w:val="00B22CAA"/>
    <w:rsid w:val="00B2482D"/>
    <w:rsid w:val="00B25599"/>
    <w:rsid w:val="00B265CC"/>
    <w:rsid w:val="00B26C77"/>
    <w:rsid w:val="00B27983"/>
    <w:rsid w:val="00B300AF"/>
    <w:rsid w:val="00B304EC"/>
    <w:rsid w:val="00B31D18"/>
    <w:rsid w:val="00B32709"/>
    <w:rsid w:val="00B35BD3"/>
    <w:rsid w:val="00B36290"/>
    <w:rsid w:val="00B40459"/>
    <w:rsid w:val="00B41DAA"/>
    <w:rsid w:val="00B42FB8"/>
    <w:rsid w:val="00B43A18"/>
    <w:rsid w:val="00B446A3"/>
    <w:rsid w:val="00B44966"/>
    <w:rsid w:val="00B4515A"/>
    <w:rsid w:val="00B465BC"/>
    <w:rsid w:val="00B50BE8"/>
    <w:rsid w:val="00B6034B"/>
    <w:rsid w:val="00B608AD"/>
    <w:rsid w:val="00B62539"/>
    <w:rsid w:val="00B65DC0"/>
    <w:rsid w:val="00B65F08"/>
    <w:rsid w:val="00B66EE3"/>
    <w:rsid w:val="00B67460"/>
    <w:rsid w:val="00B701DA"/>
    <w:rsid w:val="00B71C06"/>
    <w:rsid w:val="00B728A3"/>
    <w:rsid w:val="00B72A22"/>
    <w:rsid w:val="00B73E15"/>
    <w:rsid w:val="00B74AFA"/>
    <w:rsid w:val="00B7612F"/>
    <w:rsid w:val="00B76160"/>
    <w:rsid w:val="00B76285"/>
    <w:rsid w:val="00B769DB"/>
    <w:rsid w:val="00B769EC"/>
    <w:rsid w:val="00B76A5E"/>
    <w:rsid w:val="00B77E07"/>
    <w:rsid w:val="00B8139F"/>
    <w:rsid w:val="00B82104"/>
    <w:rsid w:val="00B84DE3"/>
    <w:rsid w:val="00B8674A"/>
    <w:rsid w:val="00B87191"/>
    <w:rsid w:val="00B87FCF"/>
    <w:rsid w:val="00B91863"/>
    <w:rsid w:val="00B93BE1"/>
    <w:rsid w:val="00B97ABB"/>
    <w:rsid w:val="00B97F78"/>
    <w:rsid w:val="00BA5D37"/>
    <w:rsid w:val="00BA6400"/>
    <w:rsid w:val="00BA7A0E"/>
    <w:rsid w:val="00BB0388"/>
    <w:rsid w:val="00BB0784"/>
    <w:rsid w:val="00BB090F"/>
    <w:rsid w:val="00BB7FC2"/>
    <w:rsid w:val="00BC06D5"/>
    <w:rsid w:val="00BC0B28"/>
    <w:rsid w:val="00BC3534"/>
    <w:rsid w:val="00BC3EC0"/>
    <w:rsid w:val="00BC4A79"/>
    <w:rsid w:val="00BC57C7"/>
    <w:rsid w:val="00BD15AF"/>
    <w:rsid w:val="00BD464A"/>
    <w:rsid w:val="00BD4C2E"/>
    <w:rsid w:val="00BD73E3"/>
    <w:rsid w:val="00BD748D"/>
    <w:rsid w:val="00BE022B"/>
    <w:rsid w:val="00BE049D"/>
    <w:rsid w:val="00BE1C45"/>
    <w:rsid w:val="00BE1DEA"/>
    <w:rsid w:val="00BE381D"/>
    <w:rsid w:val="00BE410D"/>
    <w:rsid w:val="00BE5074"/>
    <w:rsid w:val="00BE547C"/>
    <w:rsid w:val="00BE58FD"/>
    <w:rsid w:val="00BE5FB0"/>
    <w:rsid w:val="00BE609E"/>
    <w:rsid w:val="00BE6147"/>
    <w:rsid w:val="00BE7331"/>
    <w:rsid w:val="00BE7441"/>
    <w:rsid w:val="00BE7FA2"/>
    <w:rsid w:val="00BF25DA"/>
    <w:rsid w:val="00BF4281"/>
    <w:rsid w:val="00BF4E56"/>
    <w:rsid w:val="00C01FEC"/>
    <w:rsid w:val="00C03EC8"/>
    <w:rsid w:val="00C04800"/>
    <w:rsid w:val="00C06953"/>
    <w:rsid w:val="00C0786A"/>
    <w:rsid w:val="00C10D9A"/>
    <w:rsid w:val="00C1135C"/>
    <w:rsid w:val="00C11BA5"/>
    <w:rsid w:val="00C133D1"/>
    <w:rsid w:val="00C13456"/>
    <w:rsid w:val="00C13790"/>
    <w:rsid w:val="00C14D8C"/>
    <w:rsid w:val="00C169B0"/>
    <w:rsid w:val="00C17AEA"/>
    <w:rsid w:val="00C22940"/>
    <w:rsid w:val="00C22979"/>
    <w:rsid w:val="00C2313B"/>
    <w:rsid w:val="00C254F3"/>
    <w:rsid w:val="00C25900"/>
    <w:rsid w:val="00C26589"/>
    <w:rsid w:val="00C27488"/>
    <w:rsid w:val="00C27E54"/>
    <w:rsid w:val="00C309EF"/>
    <w:rsid w:val="00C30E69"/>
    <w:rsid w:val="00C3261B"/>
    <w:rsid w:val="00C326F0"/>
    <w:rsid w:val="00C33907"/>
    <w:rsid w:val="00C35C83"/>
    <w:rsid w:val="00C4592A"/>
    <w:rsid w:val="00C47EED"/>
    <w:rsid w:val="00C50254"/>
    <w:rsid w:val="00C511D6"/>
    <w:rsid w:val="00C520A8"/>
    <w:rsid w:val="00C53D26"/>
    <w:rsid w:val="00C5583A"/>
    <w:rsid w:val="00C57C6F"/>
    <w:rsid w:val="00C6237E"/>
    <w:rsid w:val="00C63785"/>
    <w:rsid w:val="00C639F1"/>
    <w:rsid w:val="00C7186B"/>
    <w:rsid w:val="00C771A8"/>
    <w:rsid w:val="00C77994"/>
    <w:rsid w:val="00C80DEF"/>
    <w:rsid w:val="00C82FF3"/>
    <w:rsid w:val="00C83061"/>
    <w:rsid w:val="00C85A21"/>
    <w:rsid w:val="00C85D92"/>
    <w:rsid w:val="00C85FF5"/>
    <w:rsid w:val="00C8641D"/>
    <w:rsid w:val="00C9094B"/>
    <w:rsid w:val="00C919B6"/>
    <w:rsid w:val="00C91A75"/>
    <w:rsid w:val="00C9228C"/>
    <w:rsid w:val="00C92834"/>
    <w:rsid w:val="00C94E5B"/>
    <w:rsid w:val="00C95643"/>
    <w:rsid w:val="00C95B7B"/>
    <w:rsid w:val="00CA144A"/>
    <w:rsid w:val="00CA27F5"/>
    <w:rsid w:val="00CA3C64"/>
    <w:rsid w:val="00CA4DC6"/>
    <w:rsid w:val="00CA5181"/>
    <w:rsid w:val="00CB0796"/>
    <w:rsid w:val="00CB203F"/>
    <w:rsid w:val="00CB423E"/>
    <w:rsid w:val="00CB4EAA"/>
    <w:rsid w:val="00CB65ED"/>
    <w:rsid w:val="00CB6607"/>
    <w:rsid w:val="00CB6AFB"/>
    <w:rsid w:val="00CC03C9"/>
    <w:rsid w:val="00CC128A"/>
    <w:rsid w:val="00CC4BD3"/>
    <w:rsid w:val="00CC576E"/>
    <w:rsid w:val="00CC616D"/>
    <w:rsid w:val="00CC7F31"/>
    <w:rsid w:val="00CD098F"/>
    <w:rsid w:val="00CD26D6"/>
    <w:rsid w:val="00CD369D"/>
    <w:rsid w:val="00CD36AC"/>
    <w:rsid w:val="00CD41B3"/>
    <w:rsid w:val="00CD433D"/>
    <w:rsid w:val="00CD6168"/>
    <w:rsid w:val="00CD752E"/>
    <w:rsid w:val="00CE1E4B"/>
    <w:rsid w:val="00CE27D3"/>
    <w:rsid w:val="00CE414C"/>
    <w:rsid w:val="00CE56BC"/>
    <w:rsid w:val="00CE620E"/>
    <w:rsid w:val="00CE7DDD"/>
    <w:rsid w:val="00CF093F"/>
    <w:rsid w:val="00CF2324"/>
    <w:rsid w:val="00CF2703"/>
    <w:rsid w:val="00CF31CB"/>
    <w:rsid w:val="00CF3AF6"/>
    <w:rsid w:val="00CF3BA3"/>
    <w:rsid w:val="00D00A34"/>
    <w:rsid w:val="00D04623"/>
    <w:rsid w:val="00D04DB9"/>
    <w:rsid w:val="00D07782"/>
    <w:rsid w:val="00D12C79"/>
    <w:rsid w:val="00D13D3F"/>
    <w:rsid w:val="00D1449F"/>
    <w:rsid w:val="00D1461C"/>
    <w:rsid w:val="00D14684"/>
    <w:rsid w:val="00D154B0"/>
    <w:rsid w:val="00D1672D"/>
    <w:rsid w:val="00D16E13"/>
    <w:rsid w:val="00D16FD8"/>
    <w:rsid w:val="00D17D19"/>
    <w:rsid w:val="00D2068F"/>
    <w:rsid w:val="00D21382"/>
    <w:rsid w:val="00D23E8D"/>
    <w:rsid w:val="00D27FAD"/>
    <w:rsid w:val="00D32B8A"/>
    <w:rsid w:val="00D32C74"/>
    <w:rsid w:val="00D32DFE"/>
    <w:rsid w:val="00D3430B"/>
    <w:rsid w:val="00D34ECD"/>
    <w:rsid w:val="00D3521C"/>
    <w:rsid w:val="00D35700"/>
    <w:rsid w:val="00D42790"/>
    <w:rsid w:val="00D435E0"/>
    <w:rsid w:val="00D43D2B"/>
    <w:rsid w:val="00D44033"/>
    <w:rsid w:val="00D56010"/>
    <w:rsid w:val="00D5717F"/>
    <w:rsid w:val="00D57367"/>
    <w:rsid w:val="00D601A8"/>
    <w:rsid w:val="00D6096B"/>
    <w:rsid w:val="00D61EB8"/>
    <w:rsid w:val="00D620C8"/>
    <w:rsid w:val="00D6468B"/>
    <w:rsid w:val="00D7448F"/>
    <w:rsid w:val="00D7534B"/>
    <w:rsid w:val="00D75547"/>
    <w:rsid w:val="00D75C36"/>
    <w:rsid w:val="00D80FE8"/>
    <w:rsid w:val="00D80FE9"/>
    <w:rsid w:val="00D856CB"/>
    <w:rsid w:val="00D85C23"/>
    <w:rsid w:val="00D85CE2"/>
    <w:rsid w:val="00D92211"/>
    <w:rsid w:val="00D97A88"/>
    <w:rsid w:val="00DA34A1"/>
    <w:rsid w:val="00DA4FEB"/>
    <w:rsid w:val="00DA58BE"/>
    <w:rsid w:val="00DA6E17"/>
    <w:rsid w:val="00DA7DE9"/>
    <w:rsid w:val="00DB1E26"/>
    <w:rsid w:val="00DB20B4"/>
    <w:rsid w:val="00DB29DB"/>
    <w:rsid w:val="00DB43AD"/>
    <w:rsid w:val="00DB523A"/>
    <w:rsid w:val="00DC0364"/>
    <w:rsid w:val="00DC0479"/>
    <w:rsid w:val="00DC1942"/>
    <w:rsid w:val="00DC5442"/>
    <w:rsid w:val="00DC6A73"/>
    <w:rsid w:val="00DC6AD8"/>
    <w:rsid w:val="00DD402A"/>
    <w:rsid w:val="00DD5EEF"/>
    <w:rsid w:val="00DD6252"/>
    <w:rsid w:val="00DE14C1"/>
    <w:rsid w:val="00DE3F07"/>
    <w:rsid w:val="00DE49CA"/>
    <w:rsid w:val="00DE5F6C"/>
    <w:rsid w:val="00DE7733"/>
    <w:rsid w:val="00DF05D0"/>
    <w:rsid w:val="00DF0AFB"/>
    <w:rsid w:val="00DF1926"/>
    <w:rsid w:val="00DF3632"/>
    <w:rsid w:val="00DF4624"/>
    <w:rsid w:val="00DF59C4"/>
    <w:rsid w:val="00DF6DF6"/>
    <w:rsid w:val="00E01C4B"/>
    <w:rsid w:val="00E025A2"/>
    <w:rsid w:val="00E03322"/>
    <w:rsid w:val="00E05592"/>
    <w:rsid w:val="00E059E2"/>
    <w:rsid w:val="00E103E2"/>
    <w:rsid w:val="00E115D3"/>
    <w:rsid w:val="00E124D6"/>
    <w:rsid w:val="00E2030E"/>
    <w:rsid w:val="00E208C4"/>
    <w:rsid w:val="00E22BB2"/>
    <w:rsid w:val="00E24E28"/>
    <w:rsid w:val="00E25868"/>
    <w:rsid w:val="00E2639D"/>
    <w:rsid w:val="00E273CD"/>
    <w:rsid w:val="00E321FC"/>
    <w:rsid w:val="00E3220B"/>
    <w:rsid w:val="00E32650"/>
    <w:rsid w:val="00E3267B"/>
    <w:rsid w:val="00E330F5"/>
    <w:rsid w:val="00E33FA2"/>
    <w:rsid w:val="00E34293"/>
    <w:rsid w:val="00E37805"/>
    <w:rsid w:val="00E42008"/>
    <w:rsid w:val="00E42D75"/>
    <w:rsid w:val="00E4461D"/>
    <w:rsid w:val="00E533B6"/>
    <w:rsid w:val="00E570C0"/>
    <w:rsid w:val="00E61416"/>
    <w:rsid w:val="00E620B3"/>
    <w:rsid w:val="00E629EA"/>
    <w:rsid w:val="00E64D53"/>
    <w:rsid w:val="00E65027"/>
    <w:rsid w:val="00E66466"/>
    <w:rsid w:val="00E672E5"/>
    <w:rsid w:val="00E70E2A"/>
    <w:rsid w:val="00E71A86"/>
    <w:rsid w:val="00E72810"/>
    <w:rsid w:val="00E72CFD"/>
    <w:rsid w:val="00E734B8"/>
    <w:rsid w:val="00E73821"/>
    <w:rsid w:val="00E74864"/>
    <w:rsid w:val="00E75359"/>
    <w:rsid w:val="00E7707D"/>
    <w:rsid w:val="00E828EC"/>
    <w:rsid w:val="00E848A9"/>
    <w:rsid w:val="00E84965"/>
    <w:rsid w:val="00E86395"/>
    <w:rsid w:val="00E86490"/>
    <w:rsid w:val="00E8666D"/>
    <w:rsid w:val="00E87053"/>
    <w:rsid w:val="00E90560"/>
    <w:rsid w:val="00E908B9"/>
    <w:rsid w:val="00E91353"/>
    <w:rsid w:val="00E9146A"/>
    <w:rsid w:val="00E91B0E"/>
    <w:rsid w:val="00E929FB"/>
    <w:rsid w:val="00E93CF0"/>
    <w:rsid w:val="00E9451E"/>
    <w:rsid w:val="00E967D9"/>
    <w:rsid w:val="00E9797A"/>
    <w:rsid w:val="00EA0184"/>
    <w:rsid w:val="00EA3DAB"/>
    <w:rsid w:val="00EA40C7"/>
    <w:rsid w:val="00EA4809"/>
    <w:rsid w:val="00EA7B6C"/>
    <w:rsid w:val="00EB1B04"/>
    <w:rsid w:val="00EB2B36"/>
    <w:rsid w:val="00EB30C6"/>
    <w:rsid w:val="00EB596C"/>
    <w:rsid w:val="00EB70AD"/>
    <w:rsid w:val="00EB7D37"/>
    <w:rsid w:val="00EC0B6A"/>
    <w:rsid w:val="00EC2A68"/>
    <w:rsid w:val="00EC2EAA"/>
    <w:rsid w:val="00EC3A63"/>
    <w:rsid w:val="00EC3AF1"/>
    <w:rsid w:val="00EC5544"/>
    <w:rsid w:val="00EC6F47"/>
    <w:rsid w:val="00ED14FE"/>
    <w:rsid w:val="00ED185A"/>
    <w:rsid w:val="00ED1FC3"/>
    <w:rsid w:val="00ED2BD8"/>
    <w:rsid w:val="00EE010B"/>
    <w:rsid w:val="00EE0AB4"/>
    <w:rsid w:val="00EE19B3"/>
    <w:rsid w:val="00EE215E"/>
    <w:rsid w:val="00EE26B0"/>
    <w:rsid w:val="00EE29B7"/>
    <w:rsid w:val="00EE48C7"/>
    <w:rsid w:val="00EE4FE5"/>
    <w:rsid w:val="00EE63F3"/>
    <w:rsid w:val="00EE6E43"/>
    <w:rsid w:val="00EE7B2A"/>
    <w:rsid w:val="00EF0C9C"/>
    <w:rsid w:val="00EF28BD"/>
    <w:rsid w:val="00EF2CEA"/>
    <w:rsid w:val="00EF5B52"/>
    <w:rsid w:val="00EF5BE6"/>
    <w:rsid w:val="00EF6157"/>
    <w:rsid w:val="00F0016D"/>
    <w:rsid w:val="00F01819"/>
    <w:rsid w:val="00F0214D"/>
    <w:rsid w:val="00F054D4"/>
    <w:rsid w:val="00F10E18"/>
    <w:rsid w:val="00F11ED7"/>
    <w:rsid w:val="00F11F66"/>
    <w:rsid w:val="00F13083"/>
    <w:rsid w:val="00F15A17"/>
    <w:rsid w:val="00F177FA"/>
    <w:rsid w:val="00F23120"/>
    <w:rsid w:val="00F2750B"/>
    <w:rsid w:val="00F316CC"/>
    <w:rsid w:val="00F33303"/>
    <w:rsid w:val="00F35C19"/>
    <w:rsid w:val="00F3717D"/>
    <w:rsid w:val="00F37720"/>
    <w:rsid w:val="00F45448"/>
    <w:rsid w:val="00F50331"/>
    <w:rsid w:val="00F55E1B"/>
    <w:rsid w:val="00F56EE6"/>
    <w:rsid w:val="00F602DF"/>
    <w:rsid w:val="00F60C72"/>
    <w:rsid w:val="00F60E1C"/>
    <w:rsid w:val="00F61208"/>
    <w:rsid w:val="00F62CF3"/>
    <w:rsid w:val="00F65768"/>
    <w:rsid w:val="00F673BC"/>
    <w:rsid w:val="00F70EC5"/>
    <w:rsid w:val="00F72A42"/>
    <w:rsid w:val="00F72A95"/>
    <w:rsid w:val="00F72EE9"/>
    <w:rsid w:val="00F74982"/>
    <w:rsid w:val="00F76D9A"/>
    <w:rsid w:val="00F8133E"/>
    <w:rsid w:val="00F81C95"/>
    <w:rsid w:val="00F81D45"/>
    <w:rsid w:val="00F85D5B"/>
    <w:rsid w:val="00F87530"/>
    <w:rsid w:val="00F87567"/>
    <w:rsid w:val="00F918E7"/>
    <w:rsid w:val="00F91A73"/>
    <w:rsid w:val="00F91BB9"/>
    <w:rsid w:val="00F92024"/>
    <w:rsid w:val="00F92D15"/>
    <w:rsid w:val="00F94778"/>
    <w:rsid w:val="00F95059"/>
    <w:rsid w:val="00F9739A"/>
    <w:rsid w:val="00F9775A"/>
    <w:rsid w:val="00F97B4C"/>
    <w:rsid w:val="00FA68F4"/>
    <w:rsid w:val="00FA7064"/>
    <w:rsid w:val="00FA7508"/>
    <w:rsid w:val="00FA79BE"/>
    <w:rsid w:val="00FB1447"/>
    <w:rsid w:val="00FB17A6"/>
    <w:rsid w:val="00FB2380"/>
    <w:rsid w:val="00FB5C68"/>
    <w:rsid w:val="00FC017C"/>
    <w:rsid w:val="00FC0853"/>
    <w:rsid w:val="00FC1FE1"/>
    <w:rsid w:val="00FC2935"/>
    <w:rsid w:val="00FC6135"/>
    <w:rsid w:val="00FC68F7"/>
    <w:rsid w:val="00FC6EA9"/>
    <w:rsid w:val="00FC6F07"/>
    <w:rsid w:val="00FD06EB"/>
    <w:rsid w:val="00FD156E"/>
    <w:rsid w:val="00FD3574"/>
    <w:rsid w:val="00FD4F74"/>
    <w:rsid w:val="00FD54DC"/>
    <w:rsid w:val="00FD7D88"/>
    <w:rsid w:val="00FE0E31"/>
    <w:rsid w:val="00FE1BFB"/>
    <w:rsid w:val="00FE3103"/>
    <w:rsid w:val="00FE5D02"/>
    <w:rsid w:val="00FF2215"/>
    <w:rsid w:val="00FF2851"/>
    <w:rsid w:val="00FF3347"/>
    <w:rsid w:val="00FF3892"/>
    <w:rsid w:val="00FF3F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62CAC-B1DD-4728-9AB6-37384DA8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82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3F"/>
    <w:pPr>
      <w:ind w:left="720"/>
      <w:contextualSpacing/>
    </w:pPr>
  </w:style>
  <w:style w:type="paragraph" w:styleId="Header">
    <w:name w:val="header"/>
    <w:basedOn w:val="Normal"/>
    <w:link w:val="HeaderChar"/>
    <w:uiPriority w:val="99"/>
    <w:semiHidden/>
    <w:unhideWhenUsed/>
    <w:rsid w:val="00243AB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43AB2"/>
    <w:rPr>
      <w:sz w:val="22"/>
      <w:szCs w:val="22"/>
    </w:rPr>
  </w:style>
  <w:style w:type="paragraph" w:styleId="Footer">
    <w:name w:val="footer"/>
    <w:basedOn w:val="Normal"/>
    <w:link w:val="FooterChar"/>
    <w:uiPriority w:val="99"/>
    <w:semiHidden/>
    <w:unhideWhenUsed/>
    <w:rsid w:val="00243AB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43AB2"/>
    <w:rPr>
      <w:sz w:val="22"/>
      <w:szCs w:val="22"/>
    </w:rPr>
  </w:style>
  <w:style w:type="paragraph" w:styleId="BalloonText">
    <w:name w:val="Balloon Text"/>
    <w:basedOn w:val="Normal"/>
    <w:link w:val="BalloonTextChar"/>
    <w:uiPriority w:val="99"/>
    <w:semiHidden/>
    <w:unhideWhenUsed/>
    <w:rsid w:val="0024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B2"/>
    <w:rPr>
      <w:rFonts w:ascii="Tahoma" w:hAnsi="Tahoma" w:cs="Tahoma"/>
      <w:sz w:val="16"/>
      <w:szCs w:val="16"/>
    </w:rPr>
  </w:style>
  <w:style w:type="character" w:styleId="Hyperlink">
    <w:name w:val="Hyperlink"/>
    <w:basedOn w:val="DefaultParagraphFont"/>
    <w:uiPriority w:val="99"/>
    <w:unhideWhenUsed/>
    <w:rsid w:val="00243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heifa.co.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Slash</dc:creator>
  <cp:keywords/>
  <dc:description/>
  <cp:lastModifiedBy>Erella</cp:lastModifiedBy>
  <cp:revision>2</cp:revision>
  <dcterms:created xsi:type="dcterms:W3CDTF">2021-02-02T08:33:00Z</dcterms:created>
  <dcterms:modified xsi:type="dcterms:W3CDTF">2021-02-02T08:33:00Z</dcterms:modified>
</cp:coreProperties>
</file>