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D9" w:rsidRDefault="005069A9" w:rsidP="000849DB">
      <w:pPr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>מה החלום שלי?</w:t>
      </w:r>
    </w:p>
    <w:p w:rsidR="00F71B3B" w:rsidRPr="000D7899" w:rsidRDefault="00F71B3B" w:rsidP="00F71B3B">
      <w:pPr>
        <w:jc w:val="center"/>
        <w:rPr>
          <w:rFonts w:ascii="Arial" w:hAnsi="Arial" w:cs="Arial"/>
          <w:rtl/>
        </w:rPr>
      </w:pPr>
      <w:bookmarkStart w:id="1" w:name="OLE_LINK1"/>
      <w:bookmarkStart w:id="2" w:name="OLE_LINK2"/>
      <w:r w:rsidRPr="000D7899">
        <w:rPr>
          <w:rFonts w:ascii="Arial" w:hAnsi="Arial" w:cs="Arial"/>
          <w:rtl/>
        </w:rPr>
        <w:t xml:space="preserve">פיתוח ועיבוד: </w:t>
      </w:r>
      <w:r>
        <w:rPr>
          <w:rFonts w:ascii="Arial" w:hAnsi="Arial" w:cs="Arial" w:hint="cs"/>
          <w:rtl/>
        </w:rPr>
        <w:t>שרית חדד ושרון רחמים</w:t>
      </w:r>
    </w:p>
    <w:bookmarkEnd w:id="1"/>
    <w:bookmarkEnd w:id="2"/>
    <w:p w:rsidR="00F71B3B" w:rsidRPr="000849DB" w:rsidRDefault="00F71B3B" w:rsidP="000849DB">
      <w:pPr>
        <w:jc w:val="center"/>
        <w:rPr>
          <w:b/>
          <w:bCs/>
          <w:u w:val="single"/>
          <w:rtl/>
        </w:rPr>
      </w:pPr>
    </w:p>
    <w:p w:rsidR="00491B68" w:rsidRDefault="00491B68" w:rsidP="00491B68">
      <w:pPr>
        <w:jc w:val="both"/>
        <w:rPr>
          <w:b/>
          <w:bCs/>
          <w:u w:val="single"/>
          <w:rtl/>
        </w:rPr>
      </w:pPr>
    </w:p>
    <w:p w:rsidR="00491B68" w:rsidRDefault="00491B68" w:rsidP="00491B68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אוכלוסיית יעד:</w:t>
      </w:r>
      <w:r w:rsidRPr="00491B68">
        <w:rPr>
          <w:rFonts w:hint="cs"/>
          <w:rtl/>
        </w:rPr>
        <w:t xml:space="preserve">  </w:t>
      </w:r>
      <w:r>
        <w:rPr>
          <w:rFonts w:hint="cs"/>
          <w:rtl/>
        </w:rPr>
        <w:t xml:space="preserve">תלמידי חטיבת ביניים </w:t>
      </w:r>
      <w:r>
        <w:rPr>
          <w:rtl/>
        </w:rPr>
        <w:t>–</w:t>
      </w:r>
      <w:r>
        <w:rPr>
          <w:rFonts w:hint="cs"/>
          <w:rtl/>
        </w:rPr>
        <w:t xml:space="preserve"> תיכון </w:t>
      </w:r>
    </w:p>
    <w:p w:rsidR="00491B68" w:rsidRDefault="00491B68" w:rsidP="000849DB">
      <w:pPr>
        <w:jc w:val="both"/>
        <w:rPr>
          <w:rtl/>
        </w:rPr>
      </w:pPr>
    </w:p>
    <w:p w:rsidR="00491B68" w:rsidRDefault="00491B68" w:rsidP="005069A9">
      <w:pPr>
        <w:jc w:val="both"/>
        <w:rPr>
          <w:rtl/>
        </w:rPr>
      </w:pPr>
      <w:r w:rsidRPr="00491B68">
        <w:rPr>
          <w:rFonts w:hint="cs"/>
          <w:b/>
          <w:bCs/>
          <w:u w:val="single"/>
          <w:rtl/>
        </w:rPr>
        <w:t>נושא:</w:t>
      </w:r>
      <w:r>
        <w:rPr>
          <w:rFonts w:hint="cs"/>
          <w:rtl/>
        </w:rPr>
        <w:t xml:space="preserve"> </w:t>
      </w:r>
      <w:r w:rsidR="005069A9">
        <w:rPr>
          <w:rFonts w:hint="cs"/>
          <w:rtl/>
        </w:rPr>
        <w:t xml:space="preserve">חשיבות ההשכלה ויצירת מוטיבציה ללמידה </w:t>
      </w:r>
      <w:r>
        <w:rPr>
          <w:rFonts w:hint="cs"/>
          <w:rtl/>
        </w:rPr>
        <w:t xml:space="preserve"> </w:t>
      </w:r>
    </w:p>
    <w:p w:rsidR="00491B68" w:rsidRPr="00491B68" w:rsidRDefault="00491B68" w:rsidP="000849DB">
      <w:pPr>
        <w:jc w:val="both"/>
        <w:rPr>
          <w:rtl/>
        </w:rPr>
      </w:pPr>
    </w:p>
    <w:p w:rsidR="00491B68" w:rsidRDefault="00491B68" w:rsidP="005069A9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מתודה:</w:t>
      </w:r>
      <w:r w:rsidRPr="00491B68">
        <w:rPr>
          <w:rFonts w:hint="cs"/>
          <w:b/>
          <w:bCs/>
          <w:rtl/>
        </w:rPr>
        <w:t xml:space="preserve"> </w:t>
      </w:r>
      <w:r w:rsidR="005069A9">
        <w:rPr>
          <w:rFonts w:hint="cs"/>
          <w:rtl/>
        </w:rPr>
        <w:t xml:space="preserve">שיעור פרונטאלי חוויתי </w:t>
      </w:r>
    </w:p>
    <w:p w:rsidR="00BE0A70" w:rsidRDefault="00BE0A70" w:rsidP="00491B68">
      <w:pPr>
        <w:jc w:val="both"/>
        <w:rPr>
          <w:rtl/>
        </w:rPr>
      </w:pPr>
    </w:p>
    <w:p w:rsidR="00BE0A70" w:rsidRPr="00491B68" w:rsidRDefault="00BE0A70" w:rsidP="000378B9">
      <w:pPr>
        <w:jc w:val="both"/>
        <w:rPr>
          <w:rtl/>
        </w:rPr>
      </w:pPr>
      <w:r w:rsidRPr="00934A12">
        <w:rPr>
          <w:rFonts w:hint="cs"/>
          <w:b/>
          <w:bCs/>
          <w:u w:val="single"/>
          <w:rtl/>
        </w:rPr>
        <w:t>משך היחידה</w:t>
      </w:r>
      <w:r w:rsidRPr="00BE0A70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0378B9">
        <w:rPr>
          <w:rFonts w:hint="cs"/>
          <w:rtl/>
        </w:rPr>
        <w:t xml:space="preserve">כשעה </w:t>
      </w:r>
      <w:r>
        <w:rPr>
          <w:rFonts w:hint="cs"/>
          <w:rtl/>
        </w:rPr>
        <w:t xml:space="preserve"> </w:t>
      </w:r>
    </w:p>
    <w:p w:rsidR="00491B68" w:rsidRDefault="00491B68" w:rsidP="000849DB">
      <w:pPr>
        <w:jc w:val="both"/>
        <w:rPr>
          <w:b/>
          <w:bCs/>
          <w:u w:val="single"/>
          <w:rtl/>
        </w:rPr>
      </w:pPr>
    </w:p>
    <w:p w:rsidR="00C16EB0" w:rsidRPr="000849DB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מטרת השיעור: </w:t>
      </w:r>
    </w:p>
    <w:p w:rsidR="000849DB" w:rsidRDefault="000849DB" w:rsidP="000849DB">
      <w:pPr>
        <w:jc w:val="both"/>
        <w:rPr>
          <w:rtl/>
        </w:rPr>
      </w:pPr>
    </w:p>
    <w:p w:rsidR="00C16EB0" w:rsidRDefault="005069A9" w:rsidP="006932D1">
      <w:pPr>
        <w:jc w:val="both"/>
        <w:rPr>
          <w:rtl/>
        </w:rPr>
      </w:pPr>
      <w:r>
        <w:rPr>
          <w:rFonts w:hint="cs"/>
          <w:rtl/>
        </w:rPr>
        <w:t>לעודד את התלמידים לחלוק בחלומות שלהם ולהצביע על כך שהגשמת</w:t>
      </w:r>
      <w:r w:rsidR="006932D1">
        <w:rPr>
          <w:rFonts w:hint="cs"/>
          <w:rtl/>
        </w:rPr>
        <w:t xml:space="preserve"> החלומות </w:t>
      </w:r>
      <w:r>
        <w:rPr>
          <w:rFonts w:hint="cs"/>
          <w:rtl/>
        </w:rPr>
        <w:t xml:space="preserve"> תלויה במקרים רבים ברכישת השכלה וידע. </w:t>
      </w:r>
    </w:p>
    <w:p w:rsidR="00C16EB0" w:rsidRDefault="00C16EB0" w:rsidP="000849DB">
      <w:pPr>
        <w:jc w:val="both"/>
        <w:rPr>
          <w:rtl/>
        </w:rPr>
      </w:pPr>
    </w:p>
    <w:p w:rsidR="00C16EB0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עזרים: </w:t>
      </w:r>
    </w:p>
    <w:p w:rsidR="000849DB" w:rsidRPr="000849DB" w:rsidRDefault="000849DB" w:rsidP="000849DB">
      <w:pPr>
        <w:jc w:val="both"/>
        <w:rPr>
          <w:b/>
          <w:bCs/>
          <w:u w:val="single"/>
          <w:rtl/>
        </w:rPr>
      </w:pPr>
    </w:p>
    <w:p w:rsidR="005069A9" w:rsidRDefault="005069A9" w:rsidP="000849DB">
      <w:pPr>
        <w:numPr>
          <w:ilvl w:val="0"/>
          <w:numId w:val="14"/>
        </w:numPr>
        <w:jc w:val="both"/>
      </w:pPr>
      <w:r>
        <w:rPr>
          <w:rFonts w:hint="cs"/>
          <w:rtl/>
        </w:rPr>
        <w:t xml:space="preserve">לוח מחיק וטושים </w:t>
      </w:r>
    </w:p>
    <w:p w:rsidR="006B54E4" w:rsidRDefault="006B54E4" w:rsidP="006B54E4">
      <w:pPr>
        <w:jc w:val="both"/>
      </w:pPr>
    </w:p>
    <w:p w:rsidR="006B54E4" w:rsidRPr="006B54E4" w:rsidRDefault="006B54E4" w:rsidP="006B54E4">
      <w:pPr>
        <w:jc w:val="both"/>
        <w:rPr>
          <w:b/>
          <w:bCs/>
          <w:rtl/>
        </w:rPr>
      </w:pPr>
      <w:r w:rsidRPr="006B54E4">
        <w:rPr>
          <w:rFonts w:hint="cs"/>
          <w:b/>
          <w:bCs/>
          <w:rtl/>
        </w:rPr>
        <w:t xml:space="preserve">אופציה נוספת: </w:t>
      </w:r>
    </w:p>
    <w:p w:rsidR="006B54E4" w:rsidRDefault="006B54E4" w:rsidP="006B54E4">
      <w:pPr>
        <w:jc w:val="both"/>
      </w:pPr>
    </w:p>
    <w:p w:rsidR="005069A9" w:rsidRDefault="005069A9" w:rsidP="000849DB">
      <w:pPr>
        <w:numPr>
          <w:ilvl w:val="0"/>
          <w:numId w:val="14"/>
        </w:numPr>
        <w:jc w:val="both"/>
      </w:pPr>
      <w:r>
        <w:rPr>
          <w:rFonts w:hint="cs"/>
          <w:rtl/>
        </w:rPr>
        <w:t xml:space="preserve">בריסטול </w:t>
      </w:r>
      <w:r w:rsidR="000378B9">
        <w:rPr>
          <w:rFonts w:hint="cs"/>
          <w:rtl/>
        </w:rPr>
        <w:t xml:space="preserve">; שמיניות בריסטול </w:t>
      </w:r>
    </w:p>
    <w:p w:rsidR="005069A9" w:rsidRDefault="005069A9" w:rsidP="000849DB">
      <w:pPr>
        <w:numPr>
          <w:ilvl w:val="0"/>
          <w:numId w:val="14"/>
        </w:numPr>
        <w:jc w:val="both"/>
      </w:pPr>
      <w:r>
        <w:rPr>
          <w:rFonts w:hint="cs"/>
          <w:rtl/>
        </w:rPr>
        <w:t xml:space="preserve">תמונות של בעלי מקצוע </w:t>
      </w:r>
    </w:p>
    <w:p w:rsidR="000378B9" w:rsidRDefault="000378B9" w:rsidP="000849DB">
      <w:pPr>
        <w:numPr>
          <w:ilvl w:val="0"/>
          <w:numId w:val="14"/>
        </w:numPr>
        <w:jc w:val="both"/>
        <w:rPr>
          <w:rtl/>
        </w:rPr>
      </w:pPr>
      <w:r>
        <w:rPr>
          <w:rFonts w:hint="cs"/>
          <w:rtl/>
        </w:rPr>
        <w:t xml:space="preserve">דבק </w:t>
      </w:r>
    </w:p>
    <w:p w:rsidR="00C16EB0" w:rsidRDefault="00C16EB0" w:rsidP="000849DB">
      <w:pPr>
        <w:jc w:val="both"/>
        <w:rPr>
          <w:rtl/>
        </w:rPr>
      </w:pPr>
    </w:p>
    <w:p w:rsidR="00C16EB0" w:rsidRPr="000849DB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מהלך השיעור: </w:t>
      </w:r>
    </w:p>
    <w:p w:rsidR="002E5EDA" w:rsidRDefault="002E5EDA" w:rsidP="000849DB">
      <w:pPr>
        <w:jc w:val="both"/>
        <w:rPr>
          <w:rtl/>
        </w:rPr>
      </w:pPr>
    </w:p>
    <w:p w:rsidR="008625C5" w:rsidRDefault="005069A9" w:rsidP="008625C5">
      <w:pPr>
        <w:numPr>
          <w:ilvl w:val="0"/>
          <w:numId w:val="15"/>
        </w:numPr>
        <w:ind w:left="360"/>
        <w:jc w:val="both"/>
      </w:pPr>
      <w:r>
        <w:rPr>
          <w:rFonts w:hint="cs"/>
          <w:rtl/>
        </w:rPr>
        <w:t>המורה מבקש מכל אחד מהתל</w:t>
      </w:r>
      <w:r w:rsidR="00176248">
        <w:rPr>
          <w:rFonts w:hint="cs"/>
          <w:rtl/>
        </w:rPr>
        <w:t>מידים, בסבב,  לשתף מה החלום שלו</w:t>
      </w:r>
      <w:r w:rsidR="006B54E4">
        <w:rPr>
          <w:rFonts w:hint="cs"/>
          <w:rtl/>
        </w:rPr>
        <w:t>?</w:t>
      </w:r>
      <w:r w:rsidR="00176248">
        <w:rPr>
          <w:rFonts w:hint="cs"/>
          <w:rtl/>
        </w:rPr>
        <w:t xml:space="preserve"> </w:t>
      </w:r>
      <w:r w:rsidR="00176248" w:rsidRPr="006B54E4">
        <w:rPr>
          <w:rFonts w:hint="cs"/>
          <w:rtl/>
        </w:rPr>
        <w:t>מה הוא היה רוצה לעשות בעתיד?</w:t>
      </w:r>
      <w:r w:rsidRPr="006B54E4">
        <w:rPr>
          <w:rFonts w:hint="cs"/>
          <w:rtl/>
        </w:rPr>
        <w:t xml:space="preserve"> </w:t>
      </w:r>
      <w:r w:rsidR="006B54E4">
        <w:rPr>
          <w:rFonts w:hint="cs"/>
          <w:rtl/>
        </w:rPr>
        <w:t xml:space="preserve">מה היה רוצה להיות "כשיהיה גדול"? </w:t>
      </w:r>
    </w:p>
    <w:p w:rsidR="008625C5" w:rsidRDefault="008625C5" w:rsidP="008625C5">
      <w:pPr>
        <w:jc w:val="both"/>
      </w:pPr>
    </w:p>
    <w:p w:rsidR="008625C5" w:rsidRDefault="005069A9" w:rsidP="008625C5">
      <w:pPr>
        <w:numPr>
          <w:ilvl w:val="0"/>
          <w:numId w:val="15"/>
        </w:numPr>
        <w:ind w:left="360"/>
        <w:jc w:val="both"/>
      </w:pPr>
      <w:r>
        <w:rPr>
          <w:rFonts w:hint="cs"/>
          <w:rtl/>
        </w:rPr>
        <w:t xml:space="preserve">המורה כותב את החלומות על הלוח, ומשאיר רווח לצד כל חלום. </w:t>
      </w:r>
    </w:p>
    <w:p w:rsidR="008625C5" w:rsidRDefault="008625C5" w:rsidP="008625C5">
      <w:pPr>
        <w:pStyle w:val="ListParagraph"/>
        <w:rPr>
          <w:rtl/>
        </w:rPr>
      </w:pPr>
    </w:p>
    <w:p w:rsidR="009A0055" w:rsidRDefault="005069A9" w:rsidP="008625C5">
      <w:pPr>
        <w:numPr>
          <w:ilvl w:val="0"/>
          <w:numId w:val="15"/>
        </w:numPr>
        <w:ind w:left="360"/>
        <w:jc w:val="both"/>
      </w:pPr>
      <w:r>
        <w:rPr>
          <w:rFonts w:hint="cs"/>
          <w:rtl/>
        </w:rPr>
        <w:t>אחרי שכל החלומות כתובים על הלוח, ישאל המורה ויכתוב על הלוח, מ</w:t>
      </w:r>
      <w:r w:rsidR="00845D21">
        <w:rPr>
          <w:rFonts w:hint="cs"/>
          <w:rtl/>
        </w:rPr>
        <w:t>ה צריך כדי להגשים את אותו החלום</w:t>
      </w:r>
      <w:r>
        <w:rPr>
          <w:rFonts w:hint="cs"/>
          <w:rtl/>
        </w:rPr>
        <w:t>?</w:t>
      </w:r>
    </w:p>
    <w:p w:rsidR="008625C5" w:rsidRDefault="005069A9" w:rsidP="009A0055">
      <w:pPr>
        <w:ind w:left="360"/>
        <w:jc w:val="both"/>
      </w:pPr>
      <w:r>
        <w:rPr>
          <w:rFonts w:hint="cs"/>
          <w:rtl/>
        </w:rPr>
        <w:t xml:space="preserve">תשובות אפשריות: כישרון, אומץ, ידע, פרוטקציה, מזל, השכלה, נחישות, </w:t>
      </w:r>
      <w:r w:rsidRPr="006B54E4">
        <w:rPr>
          <w:rFonts w:hint="cs"/>
          <w:rtl/>
        </w:rPr>
        <w:t xml:space="preserve">רצון... </w:t>
      </w:r>
    </w:p>
    <w:p w:rsidR="008625C5" w:rsidRDefault="008625C5" w:rsidP="008625C5">
      <w:pPr>
        <w:jc w:val="both"/>
      </w:pPr>
    </w:p>
    <w:p w:rsidR="008625C5" w:rsidRDefault="005069A9" w:rsidP="008625C5">
      <w:pPr>
        <w:numPr>
          <w:ilvl w:val="0"/>
          <w:numId w:val="15"/>
        </w:numPr>
        <w:ind w:left="360"/>
        <w:jc w:val="both"/>
      </w:pPr>
      <w:r w:rsidRPr="006B54E4">
        <w:rPr>
          <w:rFonts w:hint="cs"/>
          <w:rtl/>
        </w:rPr>
        <w:t xml:space="preserve">בשלב הבא, יעבור המורה על כל התנאים להגשמת </w:t>
      </w:r>
      <w:r w:rsidR="00D755AA" w:rsidRPr="006B54E4">
        <w:rPr>
          <w:rFonts w:hint="cs"/>
          <w:rtl/>
        </w:rPr>
        <w:t>כל אחד מ</w:t>
      </w:r>
      <w:r w:rsidRPr="006B54E4">
        <w:rPr>
          <w:rFonts w:hint="cs"/>
          <w:rtl/>
        </w:rPr>
        <w:t>החלומות ו</w:t>
      </w:r>
      <w:r w:rsidR="006B54E4" w:rsidRPr="006B54E4">
        <w:rPr>
          <w:rFonts w:hint="cs"/>
          <w:rtl/>
        </w:rPr>
        <w:t>יכתוב</w:t>
      </w:r>
      <w:r w:rsidR="00D755AA" w:rsidRPr="006B54E4">
        <w:rPr>
          <w:rFonts w:hint="cs"/>
          <w:rtl/>
        </w:rPr>
        <w:t xml:space="preserve"> לצד כל חלום, מה צריך כדי להיות...? מתוך הרשימה שנוצרה </w:t>
      </w:r>
      <w:r w:rsidRPr="006B54E4">
        <w:rPr>
          <w:rFonts w:hint="cs"/>
          <w:rtl/>
        </w:rPr>
        <w:t>ימחק</w:t>
      </w:r>
      <w:r w:rsidR="00D755AA" w:rsidRPr="006B54E4">
        <w:rPr>
          <w:rFonts w:hint="cs"/>
          <w:rtl/>
        </w:rPr>
        <w:t xml:space="preserve"> המורה </w:t>
      </w:r>
      <w:r w:rsidRPr="006B54E4">
        <w:rPr>
          <w:rFonts w:hint="cs"/>
          <w:rtl/>
        </w:rPr>
        <w:t xml:space="preserve"> את אותם תנאי</w:t>
      </w:r>
      <w:r w:rsidR="00D755AA" w:rsidRPr="006B54E4">
        <w:rPr>
          <w:rFonts w:hint="cs"/>
          <w:rtl/>
        </w:rPr>
        <w:t>ם שאינם בשליטתנו (כגון: מזל, פרוטקציה וכד'</w:t>
      </w:r>
      <w:r w:rsidRPr="006B54E4">
        <w:rPr>
          <w:rFonts w:hint="cs"/>
          <w:rtl/>
        </w:rPr>
        <w:t>)  ויסמן</w:t>
      </w:r>
      <w:r w:rsidR="00D755AA" w:rsidRPr="006B54E4">
        <w:rPr>
          <w:rFonts w:hint="cs"/>
          <w:rtl/>
        </w:rPr>
        <w:t xml:space="preserve"> במעגל את המילים ידע או השכלה</w:t>
      </w:r>
      <w:r w:rsidR="006B54E4" w:rsidRPr="006B54E4">
        <w:rPr>
          <w:rFonts w:hint="cs"/>
          <w:rtl/>
        </w:rPr>
        <w:t>,</w:t>
      </w:r>
      <w:r w:rsidR="00D755AA" w:rsidRPr="006B54E4">
        <w:rPr>
          <w:rFonts w:hint="cs"/>
          <w:rtl/>
        </w:rPr>
        <w:t xml:space="preserve"> בכל פעם שהן מופיעות</w:t>
      </w:r>
      <w:r w:rsidR="006B54E4" w:rsidRPr="006B54E4">
        <w:rPr>
          <w:rFonts w:hint="cs"/>
          <w:rtl/>
        </w:rPr>
        <w:t xml:space="preserve">. </w:t>
      </w:r>
    </w:p>
    <w:p w:rsidR="008625C5" w:rsidRDefault="008625C5" w:rsidP="008625C5">
      <w:pPr>
        <w:pStyle w:val="ListParagraph"/>
        <w:rPr>
          <w:rtl/>
        </w:rPr>
      </w:pPr>
    </w:p>
    <w:p w:rsidR="008625C5" w:rsidRDefault="005069A9" w:rsidP="000907C3">
      <w:pPr>
        <w:numPr>
          <w:ilvl w:val="0"/>
          <w:numId w:val="15"/>
        </w:numPr>
        <w:jc w:val="both"/>
      </w:pPr>
      <w:r w:rsidRPr="006B54E4">
        <w:rPr>
          <w:rFonts w:hint="cs"/>
          <w:rtl/>
        </w:rPr>
        <w:t xml:space="preserve">יחד עם התלמידים יבחן שוב המורה את אותם מקצועות שלא כתוב </w:t>
      </w:r>
      <w:r w:rsidR="00D755AA" w:rsidRPr="006B54E4">
        <w:rPr>
          <w:rFonts w:hint="cs"/>
          <w:rtl/>
        </w:rPr>
        <w:t xml:space="preserve">לצידם </w:t>
      </w:r>
      <w:r w:rsidRPr="006B54E4">
        <w:rPr>
          <w:rFonts w:hint="cs"/>
          <w:rtl/>
        </w:rPr>
        <w:t xml:space="preserve">ידע והשכלה ויקיים דיון האם אכן אין </w:t>
      </w:r>
      <w:r w:rsidR="006B54E4" w:rsidRPr="006B54E4">
        <w:rPr>
          <w:rFonts w:hint="cs"/>
          <w:rtl/>
        </w:rPr>
        <w:t>בידע ו/או בהשכלה</w:t>
      </w:r>
      <w:r w:rsidR="00D755AA" w:rsidRPr="006B54E4">
        <w:rPr>
          <w:rFonts w:hint="cs"/>
          <w:rtl/>
        </w:rPr>
        <w:t xml:space="preserve"> </w:t>
      </w:r>
      <w:r w:rsidRPr="006B54E4">
        <w:rPr>
          <w:rFonts w:hint="cs"/>
          <w:rtl/>
        </w:rPr>
        <w:t>צורך</w:t>
      </w:r>
      <w:r w:rsidR="006B54E4" w:rsidRPr="006B54E4">
        <w:rPr>
          <w:rFonts w:hint="cs"/>
          <w:rtl/>
        </w:rPr>
        <w:t xml:space="preserve"> לשם הגשמת החלום</w:t>
      </w:r>
      <w:r w:rsidRPr="006B54E4">
        <w:rPr>
          <w:rFonts w:hint="cs"/>
          <w:rtl/>
        </w:rPr>
        <w:t>?</w:t>
      </w:r>
      <w:r w:rsidRPr="006B54E4">
        <w:rPr>
          <w:rFonts w:hint="cs"/>
        </w:rPr>
        <w:t xml:space="preserve"> </w:t>
      </w:r>
      <w:r w:rsidRPr="006B54E4">
        <w:rPr>
          <w:rFonts w:hint="cs"/>
          <w:rtl/>
        </w:rPr>
        <w:t xml:space="preserve"> במה זה בכל זאת יכול היה לעזור</w:t>
      </w:r>
      <w:r w:rsidR="006B54E4" w:rsidRPr="006B54E4">
        <w:rPr>
          <w:rFonts w:hint="cs"/>
          <w:rtl/>
        </w:rPr>
        <w:t>?</w:t>
      </w:r>
      <w:r w:rsidR="006B54E4" w:rsidRPr="006B54E4">
        <w:rPr>
          <w:rFonts w:hint="cs"/>
        </w:rPr>
        <w:t xml:space="preserve"> </w:t>
      </w:r>
      <w:r w:rsidR="00D755AA" w:rsidRPr="006B54E4">
        <w:rPr>
          <w:rFonts w:hint="cs"/>
          <w:rtl/>
        </w:rPr>
        <w:t>האם לימודים/השכלה היו מסייעים בהצלחה בהגשמת החלום</w:t>
      </w:r>
      <w:r w:rsidRPr="006B54E4">
        <w:rPr>
          <w:rFonts w:hint="cs"/>
          <w:rtl/>
        </w:rPr>
        <w:t xml:space="preserve">? מטרת הדיון למקד את השיח בחשיבות </w:t>
      </w:r>
      <w:r w:rsidRPr="006B54E4">
        <w:rPr>
          <w:rFonts w:hint="cs"/>
          <w:rtl/>
        </w:rPr>
        <w:lastRenderedPageBreak/>
        <w:t>הלמידה ורכישת ההשכלה ככלי להגשמת השאיפות והחלומות של התלמידים</w:t>
      </w:r>
      <w:r w:rsidR="006B54E4" w:rsidRPr="006B54E4">
        <w:rPr>
          <w:rFonts w:hint="cs"/>
          <w:rtl/>
        </w:rPr>
        <w:t>,</w:t>
      </w:r>
      <w:r w:rsidRPr="006B54E4">
        <w:rPr>
          <w:rFonts w:hint="cs"/>
          <w:rtl/>
        </w:rPr>
        <w:t xml:space="preserve"> </w:t>
      </w:r>
      <w:r w:rsidR="000907C3" w:rsidRPr="006B54E4">
        <w:rPr>
          <w:rFonts w:hint="cs"/>
          <w:rtl/>
        </w:rPr>
        <w:t>או לפחות</w:t>
      </w:r>
      <w:r w:rsidR="006B54E4" w:rsidRPr="006B54E4">
        <w:rPr>
          <w:rFonts w:hint="cs"/>
          <w:rtl/>
        </w:rPr>
        <w:t>,</w:t>
      </w:r>
      <w:r w:rsidR="000907C3" w:rsidRPr="006B54E4">
        <w:rPr>
          <w:rFonts w:hint="cs"/>
          <w:rtl/>
        </w:rPr>
        <w:t xml:space="preserve"> ליכולת לשפר ולהתקדם ולפתח את התחום</w:t>
      </w:r>
      <w:r w:rsidR="006B54E4" w:rsidRPr="006B54E4">
        <w:rPr>
          <w:rFonts w:hint="cs"/>
          <w:rtl/>
        </w:rPr>
        <w:t xml:space="preserve"> אליו הם שואפים להגיע</w:t>
      </w:r>
      <w:r w:rsidR="000907C3" w:rsidRPr="006B54E4">
        <w:rPr>
          <w:rFonts w:hint="cs"/>
          <w:rtl/>
        </w:rPr>
        <w:t xml:space="preserve">. </w:t>
      </w:r>
      <w:r w:rsidR="006B54E4">
        <w:rPr>
          <w:rFonts w:hint="cs"/>
          <w:rtl/>
        </w:rPr>
        <w:t xml:space="preserve">למשל, אם תלמיד שואף לפתוח חנות/עסק, יש להדגיש כי </w:t>
      </w:r>
      <w:r w:rsidR="000907C3" w:rsidRPr="006B54E4">
        <w:rPr>
          <w:rFonts w:hint="cs"/>
          <w:rtl/>
        </w:rPr>
        <w:t xml:space="preserve">לימוד מינהל עסקים, כלכלה או הנהלת חשבונות </w:t>
      </w:r>
      <w:r w:rsidR="006B54E4" w:rsidRPr="006B54E4">
        <w:rPr>
          <w:rFonts w:hint="cs"/>
          <w:rtl/>
        </w:rPr>
        <w:t xml:space="preserve">וכדומה, יכולים </w:t>
      </w:r>
      <w:r w:rsidR="000907C3" w:rsidRPr="006B54E4">
        <w:rPr>
          <w:rFonts w:hint="cs"/>
          <w:rtl/>
        </w:rPr>
        <w:t>לאפשר לבעל העסק להצליח יותר ולטעות פחות.</w:t>
      </w:r>
      <w:r w:rsidR="006B54E4">
        <w:rPr>
          <w:rFonts w:hint="cs"/>
          <w:rtl/>
        </w:rPr>
        <w:t xml:space="preserve"> לצורך המחשה, ניתן להיעזר בשאלה: אם מדובר בשני אנשים בעלי נקודת פתיחה זהה (מזל, כישורים, תשוקה) האם למידה והשכלה היו מטים את הכף ומגדילים את הסיכויים של </w:t>
      </w:r>
      <w:r w:rsidR="008625C5">
        <w:rPr>
          <w:rFonts w:hint="cs"/>
          <w:rtl/>
        </w:rPr>
        <w:t xml:space="preserve">בעל ההשכלה </w:t>
      </w:r>
      <w:r w:rsidR="006B54E4">
        <w:rPr>
          <w:rFonts w:hint="cs"/>
          <w:rtl/>
        </w:rPr>
        <w:t xml:space="preserve">להצליח יותר מהאחר? </w:t>
      </w:r>
    </w:p>
    <w:p w:rsidR="008625C5" w:rsidRDefault="008625C5" w:rsidP="008625C5">
      <w:pPr>
        <w:pStyle w:val="ListParagraph"/>
        <w:rPr>
          <w:rtl/>
        </w:rPr>
      </w:pPr>
    </w:p>
    <w:p w:rsidR="000378B9" w:rsidRPr="008625C5" w:rsidRDefault="005069A9" w:rsidP="008625C5">
      <w:pPr>
        <w:numPr>
          <w:ilvl w:val="0"/>
          <w:numId w:val="15"/>
        </w:numPr>
        <w:jc w:val="both"/>
      </w:pPr>
      <w:r w:rsidRPr="008625C5">
        <w:rPr>
          <w:rFonts w:hint="cs"/>
          <w:rtl/>
        </w:rPr>
        <w:t>בשלב הבא יכין המורה עם התלמידים פלקט גדול שכותרתו "אני חולם להיות...". הפלקט יכיל את חלומות כל התלמידים ויכלול מילים מנחות כגון "חלום", "שאיפה", "יעד</w:t>
      </w:r>
      <w:r w:rsidR="000378B9" w:rsidRPr="008625C5">
        <w:rPr>
          <w:rFonts w:hint="cs"/>
          <w:rtl/>
        </w:rPr>
        <w:t>" כאשר בתחת</w:t>
      </w:r>
      <w:r w:rsidR="000907C3" w:rsidRPr="008625C5">
        <w:rPr>
          <w:rFonts w:hint="cs"/>
          <w:rtl/>
        </w:rPr>
        <w:t>ית</w:t>
      </w:r>
      <w:r w:rsidR="000378B9" w:rsidRPr="008625C5">
        <w:rPr>
          <w:rFonts w:hint="cs"/>
          <w:rtl/>
        </w:rPr>
        <w:t xml:space="preserve"> הפלקט יהיה כתוב "בשביל זה אני צריך ללמוד!" </w:t>
      </w:r>
      <w:r w:rsidR="000907C3" w:rsidRPr="008625C5">
        <w:rPr>
          <w:rFonts w:hint="cs"/>
          <w:rtl/>
        </w:rPr>
        <w:t>או כל סלוגן אחר.</w:t>
      </w:r>
      <w:r w:rsidR="008625C5" w:rsidRPr="008625C5">
        <w:rPr>
          <w:rFonts w:hint="cs"/>
          <w:rtl/>
        </w:rPr>
        <w:t xml:space="preserve"> אם התלמידים מסכימים, ניתן להוסיף תמונה של תלמיד לצד מקצוע החלום שלו. </w:t>
      </w:r>
    </w:p>
    <w:p w:rsidR="000378B9" w:rsidRDefault="000378B9" w:rsidP="000378B9">
      <w:pPr>
        <w:jc w:val="both"/>
        <w:rPr>
          <w:rtl/>
        </w:rPr>
      </w:pPr>
    </w:p>
    <w:p w:rsidR="00055CD9" w:rsidRDefault="00055CD9" w:rsidP="000378B9">
      <w:pPr>
        <w:jc w:val="both"/>
        <w:rPr>
          <w:b/>
          <w:bCs/>
          <w:rtl/>
        </w:rPr>
      </w:pPr>
    </w:p>
    <w:p w:rsidR="000378B9" w:rsidRPr="000378B9" w:rsidRDefault="000378B9" w:rsidP="000378B9">
      <w:pPr>
        <w:jc w:val="both"/>
        <w:rPr>
          <w:b/>
          <w:bCs/>
          <w:rtl/>
        </w:rPr>
      </w:pPr>
      <w:r w:rsidRPr="000378B9">
        <w:rPr>
          <w:rFonts w:hint="cs"/>
          <w:b/>
          <w:bCs/>
          <w:rtl/>
        </w:rPr>
        <w:t xml:space="preserve">אפשרות שנייה: </w:t>
      </w:r>
    </w:p>
    <w:p w:rsidR="000378B9" w:rsidRDefault="000378B9" w:rsidP="000378B9">
      <w:pPr>
        <w:jc w:val="both"/>
        <w:rPr>
          <w:rtl/>
        </w:rPr>
      </w:pPr>
    </w:p>
    <w:p w:rsidR="000378B9" w:rsidRDefault="000378B9" w:rsidP="00055CD9">
      <w:pPr>
        <w:numPr>
          <w:ilvl w:val="0"/>
          <w:numId w:val="15"/>
        </w:numPr>
        <w:jc w:val="both"/>
      </w:pPr>
      <w:r>
        <w:rPr>
          <w:rFonts w:hint="cs"/>
          <w:rtl/>
        </w:rPr>
        <w:t>כל תלמיד מקבל שמינית בריסטול עליה עליו לכתוב</w:t>
      </w:r>
      <w:r w:rsidR="00055CD9">
        <w:rPr>
          <w:rFonts w:hint="cs"/>
          <w:rtl/>
        </w:rPr>
        <w:t>: שם, חלום, תנאים להגשמת החלום.</w:t>
      </w:r>
    </w:p>
    <w:p w:rsidR="000378B9" w:rsidRDefault="000378B9" w:rsidP="008625C5">
      <w:pPr>
        <w:numPr>
          <w:ilvl w:val="0"/>
          <w:numId w:val="15"/>
        </w:numPr>
        <w:jc w:val="both"/>
      </w:pPr>
      <w:r>
        <w:rPr>
          <w:rFonts w:hint="cs"/>
          <w:rtl/>
        </w:rPr>
        <w:t>את שמיניות הבריסטול תולים בכיתה ומבקשים מהתלמידים להסתובב ביניה</w:t>
      </w:r>
      <w:r w:rsidR="008625C5">
        <w:rPr>
          <w:rFonts w:hint="cs"/>
          <w:rtl/>
        </w:rPr>
        <w:t>ן</w:t>
      </w:r>
      <w:r>
        <w:rPr>
          <w:rFonts w:hint="cs"/>
          <w:rtl/>
        </w:rPr>
        <w:t xml:space="preserve"> ולערוך רשימת תנאים להגשמת החלום: תנאים התלויים בי ותנאים שאינם תלויים בי. </w:t>
      </w:r>
    </w:p>
    <w:p w:rsidR="000378B9" w:rsidRPr="00055CD9" w:rsidRDefault="000378B9" w:rsidP="008625C5">
      <w:pPr>
        <w:numPr>
          <w:ilvl w:val="0"/>
          <w:numId w:val="15"/>
        </w:numPr>
        <w:jc w:val="both"/>
        <w:rPr>
          <w:color w:val="FF0000"/>
        </w:rPr>
      </w:pPr>
      <w:r>
        <w:rPr>
          <w:rFonts w:hint="cs"/>
          <w:rtl/>
        </w:rPr>
        <w:t xml:space="preserve">בשלב הבא מכנסים את כל התלמידים למליאה ועורכים רשימה משותפת על הלוח של כל הגורמים התלויים בי וכאלה שלא </w:t>
      </w:r>
      <w:r w:rsidR="008625C5">
        <w:rPr>
          <w:rFonts w:hint="cs"/>
          <w:rtl/>
        </w:rPr>
        <w:t xml:space="preserve">וחוזרים ובודקים לאלו חלומות דרושים השכלה/לימודים ומקיימים דיון בדומה למפורט באפשרות הראשונה.  </w:t>
      </w:r>
    </w:p>
    <w:p w:rsidR="000378B9" w:rsidRDefault="000378B9" w:rsidP="000378B9">
      <w:pPr>
        <w:numPr>
          <w:ilvl w:val="0"/>
          <w:numId w:val="15"/>
        </w:numPr>
        <w:jc w:val="both"/>
        <w:rPr>
          <w:rtl/>
        </w:rPr>
      </w:pPr>
      <w:r>
        <w:rPr>
          <w:rFonts w:hint="cs"/>
          <w:rtl/>
        </w:rPr>
        <w:t xml:space="preserve">את שמיניות הבריסטול תולים בכיתה תחת הכותרת "בשביל זה אני צריך ללמוד" </w:t>
      </w:r>
      <w:r w:rsidR="008625C5">
        <w:rPr>
          <w:rFonts w:hint="cs"/>
          <w:rtl/>
        </w:rPr>
        <w:t xml:space="preserve">(או סלוגן אחר ברוח זו) </w:t>
      </w:r>
      <w:r>
        <w:rPr>
          <w:rFonts w:hint="cs"/>
          <w:rtl/>
        </w:rPr>
        <w:t xml:space="preserve">ושוזרים שמיניות בריסטול עם מילים מעצימות ומכוונות כגון יעדים, חלומות וכדומה.      </w:t>
      </w:r>
    </w:p>
    <w:p w:rsidR="005069A9" w:rsidRDefault="000378B9" w:rsidP="000378B9">
      <w:pPr>
        <w:jc w:val="both"/>
        <w:rPr>
          <w:rtl/>
        </w:rPr>
      </w:pPr>
      <w:r>
        <w:rPr>
          <w:rFonts w:hint="cs"/>
          <w:rtl/>
        </w:rPr>
        <w:t xml:space="preserve"> </w:t>
      </w:r>
      <w:r w:rsidR="005069A9">
        <w:rPr>
          <w:rFonts w:hint="cs"/>
          <w:rtl/>
        </w:rPr>
        <w:t xml:space="preserve">     </w:t>
      </w:r>
    </w:p>
    <w:p w:rsidR="005069A9" w:rsidRDefault="005069A9" w:rsidP="000849DB">
      <w:pPr>
        <w:jc w:val="both"/>
        <w:rPr>
          <w:rtl/>
        </w:rPr>
      </w:pPr>
    </w:p>
    <w:p w:rsidR="00C16EB0" w:rsidRDefault="00C16EB0" w:rsidP="000849DB">
      <w:pPr>
        <w:jc w:val="both"/>
        <w:rPr>
          <w:rtl/>
        </w:rPr>
      </w:pPr>
    </w:p>
    <w:sectPr w:rsidR="00C16EB0" w:rsidSect="001D2ED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0D" w:rsidRDefault="0023620D" w:rsidP="00F71B3B">
      <w:r>
        <w:separator/>
      </w:r>
    </w:p>
  </w:endnote>
  <w:endnote w:type="continuationSeparator" w:id="0">
    <w:p w:rsidR="0023620D" w:rsidRDefault="0023620D" w:rsidP="00F7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3B" w:rsidRPr="009F280D" w:rsidRDefault="00F71B3B" w:rsidP="00F71B3B">
    <w:pPr>
      <w:bidi w:val="0"/>
      <w:jc w:val="center"/>
      <w:rPr>
        <w:rFonts w:ascii="Arial" w:hAnsi="Arial"/>
        <w:color w:val="993366"/>
        <w:sz w:val="16"/>
        <w:szCs w:val="16"/>
        <w:u w:val="single"/>
      </w:rPr>
    </w:pPr>
    <w:bookmarkStart w:id="18" w:name="OLE_LINK5"/>
    <w:bookmarkStart w:id="19" w:name="OLE_LINK6"/>
    <w:bookmarkStart w:id="20" w:name="OLE_LINK9"/>
    <w:bookmarkStart w:id="21" w:name="OLE_LINK12"/>
    <w:bookmarkStart w:id="22" w:name="OLE_LINK15"/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נייד: </w:t>
    </w:r>
    <w:r w:rsidRPr="009F280D">
      <w:rPr>
        <w:rFonts w:ascii="Arial" w:hAnsi="Arial" w:hint="cs"/>
        <w:b/>
        <w:bCs/>
        <w:color w:val="993366"/>
        <w:sz w:val="16"/>
        <w:szCs w:val="16"/>
        <w:u w:val="single"/>
        <w:rtl/>
      </w:rPr>
      <w:t>050-5343804</w:t>
    </w:r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    טלפקס: </w:t>
    </w:r>
    <w:r w:rsidRPr="009F280D">
      <w:rPr>
        <w:rFonts w:ascii="Arial" w:hAnsi="Arial" w:hint="cs"/>
        <w:b/>
        <w:bCs/>
        <w:color w:val="993366"/>
        <w:sz w:val="16"/>
        <w:szCs w:val="16"/>
        <w:u w:val="single"/>
        <w:rtl/>
      </w:rPr>
      <w:t>08-9457692</w:t>
    </w:r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   דוא"ל: </w:t>
    </w:r>
    <w:r w:rsidRPr="009F280D">
      <w:rPr>
        <w:rFonts w:cs="Times New Roman"/>
        <w:b/>
        <w:bCs/>
        <w:color w:val="993366"/>
        <w:sz w:val="16"/>
        <w:szCs w:val="16"/>
        <w:u w:val="single"/>
      </w:rPr>
      <w:t>sheifa10@walla.com</w:t>
    </w:r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  אתר: </w:t>
    </w:r>
    <w:r w:rsidRPr="009F280D">
      <w:rPr>
        <w:rFonts w:cs="Times New Roman"/>
        <w:b/>
        <w:bCs/>
        <w:color w:val="993366"/>
        <w:sz w:val="16"/>
        <w:szCs w:val="16"/>
        <w:u w:val="single"/>
      </w:rPr>
      <w:t>www.sheifa.co.il</w:t>
    </w:r>
  </w:p>
  <w:bookmarkEnd w:id="18"/>
  <w:bookmarkEnd w:id="19"/>
  <w:bookmarkEnd w:id="20"/>
  <w:bookmarkEnd w:id="21"/>
  <w:bookmarkEnd w:id="22"/>
  <w:p w:rsidR="00F71B3B" w:rsidRPr="00F71B3B" w:rsidRDefault="00F71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0D" w:rsidRDefault="0023620D" w:rsidP="00F71B3B">
      <w:r>
        <w:separator/>
      </w:r>
    </w:p>
  </w:footnote>
  <w:footnote w:type="continuationSeparator" w:id="0">
    <w:p w:rsidR="0023620D" w:rsidRDefault="0023620D" w:rsidP="00F7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3B" w:rsidRDefault="00F71B3B" w:rsidP="00F71B3B">
    <w:pPr>
      <w:pStyle w:val="Header"/>
    </w:pPr>
    <w:bookmarkStart w:id="3" w:name="OLE_LINK3"/>
    <w:bookmarkStart w:id="4" w:name="OLE_LINK4"/>
    <w:bookmarkStart w:id="5" w:name="_Hlk357764540"/>
    <w:bookmarkStart w:id="6" w:name="OLE_LINK7"/>
    <w:bookmarkStart w:id="7" w:name="OLE_LINK8"/>
    <w:bookmarkStart w:id="8" w:name="_Hlk357764653"/>
    <w:bookmarkStart w:id="9" w:name="OLE_LINK10"/>
    <w:bookmarkStart w:id="10" w:name="OLE_LINK11"/>
    <w:bookmarkStart w:id="11" w:name="_Hlk357781017"/>
    <w:bookmarkStart w:id="12" w:name="OLE_LINK13"/>
    <w:bookmarkStart w:id="13" w:name="OLE_LINK14"/>
    <w:bookmarkStart w:id="14" w:name="_Hlk357781169"/>
    <w:bookmarkStart w:id="15" w:name="OLE_LINK16"/>
    <w:bookmarkStart w:id="16" w:name="OLE_LINK17"/>
    <w:bookmarkStart w:id="17" w:name="_Hlk357781269"/>
    <w:r w:rsidRPr="009F280D">
      <w:rPr>
        <w:noProof/>
        <w:rtl/>
      </w:rPr>
      <w:drawing>
        <wp:inline distT="0" distB="0" distL="0" distR="0">
          <wp:extent cx="481541" cy="363008"/>
          <wp:effectExtent l="19050" t="0" r="0" b="0"/>
          <wp:docPr id="1" name="תמונה 1" descr="SARIT PIC 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ARIT PIC 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41" cy="36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</w:t>
    </w:r>
    <w:r w:rsidRPr="009F280D">
      <w:rPr>
        <w:noProof/>
        <w:rtl/>
      </w:rPr>
      <w:drawing>
        <wp:inline distT="0" distB="0" distL="0" distR="0">
          <wp:extent cx="896408" cy="375990"/>
          <wp:effectExtent l="19050" t="0" r="0" b="0"/>
          <wp:docPr id="2" name="תמונה 2" descr="http://attach.walla.co.il/?w=/@attach&amp;acode=P9911bodz3&amp;fid=&amp;wid=%5F%34%43%31%32%30%39%30%33%30%38%33%33%35%39%35%30%33%36%33%30%30%30%30%33%37%35&amp;aid=1&amp;n=&amp;wsize=&amp;wcr=914631&amp;wca=1&amp;wce=9146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line1" descr="http://attach.walla.co.il/?w=/@attach&amp;acode=P9911bodz3&amp;fid=&amp;wid=%5F%34%43%31%32%30%39%30%33%30%38%33%33%35%39%35%30%33%36%33%30%30%30%30%33%37%35&amp;aid=1&amp;n=&amp;wsize=&amp;wcr=914631&amp;wca=1&amp;wce=91460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8" cy="37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:rsidR="00F71B3B" w:rsidRDefault="00F71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1C3"/>
    <w:multiLevelType w:val="hybridMultilevel"/>
    <w:tmpl w:val="7206B372"/>
    <w:lvl w:ilvl="0" w:tplc="6AFA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B1830"/>
    <w:multiLevelType w:val="hybridMultilevel"/>
    <w:tmpl w:val="2F486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C0B"/>
    <w:multiLevelType w:val="hybridMultilevel"/>
    <w:tmpl w:val="EB3C06B6"/>
    <w:lvl w:ilvl="0" w:tplc="86784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22FA"/>
    <w:multiLevelType w:val="hybridMultilevel"/>
    <w:tmpl w:val="9F5E5BF2"/>
    <w:lvl w:ilvl="0" w:tplc="7B5AA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7E32"/>
    <w:multiLevelType w:val="hybridMultilevel"/>
    <w:tmpl w:val="B1DA86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73B"/>
    <w:multiLevelType w:val="hybridMultilevel"/>
    <w:tmpl w:val="124C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E7D1A"/>
    <w:multiLevelType w:val="hybridMultilevel"/>
    <w:tmpl w:val="35F8B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A44FA"/>
    <w:multiLevelType w:val="hybridMultilevel"/>
    <w:tmpl w:val="DD56B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E08C5"/>
    <w:multiLevelType w:val="hybridMultilevel"/>
    <w:tmpl w:val="BC3858BC"/>
    <w:lvl w:ilvl="0" w:tplc="56BE2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060BF"/>
    <w:multiLevelType w:val="hybridMultilevel"/>
    <w:tmpl w:val="06F8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34CF1"/>
    <w:multiLevelType w:val="hybridMultilevel"/>
    <w:tmpl w:val="2A042CDC"/>
    <w:lvl w:ilvl="0" w:tplc="9D46EF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22259"/>
    <w:multiLevelType w:val="hybridMultilevel"/>
    <w:tmpl w:val="3B802010"/>
    <w:lvl w:ilvl="0" w:tplc="A95A81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2BCA"/>
    <w:multiLevelType w:val="hybridMultilevel"/>
    <w:tmpl w:val="A4667958"/>
    <w:lvl w:ilvl="0" w:tplc="9A2CF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73882"/>
    <w:multiLevelType w:val="hybridMultilevel"/>
    <w:tmpl w:val="0FC8D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43143"/>
    <w:multiLevelType w:val="hybridMultilevel"/>
    <w:tmpl w:val="B0E4CC38"/>
    <w:lvl w:ilvl="0" w:tplc="0718A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4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8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9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2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DE"/>
    <w:rsid w:val="00012F92"/>
    <w:rsid w:val="000378B9"/>
    <w:rsid w:val="00055CD9"/>
    <w:rsid w:val="000849DB"/>
    <w:rsid w:val="000907C3"/>
    <w:rsid w:val="0010362C"/>
    <w:rsid w:val="00107DA3"/>
    <w:rsid w:val="00155063"/>
    <w:rsid w:val="00162EAA"/>
    <w:rsid w:val="00176248"/>
    <w:rsid w:val="001D2EDE"/>
    <w:rsid w:val="001F0A82"/>
    <w:rsid w:val="00234C78"/>
    <w:rsid w:val="0023620D"/>
    <w:rsid w:val="00277820"/>
    <w:rsid w:val="002836D5"/>
    <w:rsid w:val="002D472F"/>
    <w:rsid w:val="002E5EDA"/>
    <w:rsid w:val="00363F9D"/>
    <w:rsid w:val="0037280F"/>
    <w:rsid w:val="003761CA"/>
    <w:rsid w:val="003B59F2"/>
    <w:rsid w:val="004242D8"/>
    <w:rsid w:val="00491B68"/>
    <w:rsid w:val="004D7F56"/>
    <w:rsid w:val="00505D30"/>
    <w:rsid w:val="005069A9"/>
    <w:rsid w:val="0051442B"/>
    <w:rsid w:val="0061596E"/>
    <w:rsid w:val="00650886"/>
    <w:rsid w:val="006932D1"/>
    <w:rsid w:val="006B54E4"/>
    <w:rsid w:val="007316CC"/>
    <w:rsid w:val="00740B1F"/>
    <w:rsid w:val="007450A4"/>
    <w:rsid w:val="00766BD1"/>
    <w:rsid w:val="00766CF9"/>
    <w:rsid w:val="007A4841"/>
    <w:rsid w:val="007A5287"/>
    <w:rsid w:val="007D3893"/>
    <w:rsid w:val="00845D21"/>
    <w:rsid w:val="008625C5"/>
    <w:rsid w:val="008F38BD"/>
    <w:rsid w:val="00932D7A"/>
    <w:rsid w:val="00934A12"/>
    <w:rsid w:val="009833AE"/>
    <w:rsid w:val="009A0055"/>
    <w:rsid w:val="009B084C"/>
    <w:rsid w:val="00A053D1"/>
    <w:rsid w:val="00A60E28"/>
    <w:rsid w:val="00A822E6"/>
    <w:rsid w:val="00AF1163"/>
    <w:rsid w:val="00B465DA"/>
    <w:rsid w:val="00B5569E"/>
    <w:rsid w:val="00B87479"/>
    <w:rsid w:val="00BE0A70"/>
    <w:rsid w:val="00C16EB0"/>
    <w:rsid w:val="00C21CD5"/>
    <w:rsid w:val="00C23537"/>
    <w:rsid w:val="00CB5BAD"/>
    <w:rsid w:val="00D00F28"/>
    <w:rsid w:val="00D25FD9"/>
    <w:rsid w:val="00D755AA"/>
    <w:rsid w:val="00D82CBE"/>
    <w:rsid w:val="00DA1137"/>
    <w:rsid w:val="00DD6229"/>
    <w:rsid w:val="00E33563"/>
    <w:rsid w:val="00E33646"/>
    <w:rsid w:val="00E83232"/>
    <w:rsid w:val="00EA3FBF"/>
    <w:rsid w:val="00EB4FA0"/>
    <w:rsid w:val="00F71B3B"/>
    <w:rsid w:val="00FA4D9C"/>
    <w:rsid w:val="00FF226A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431827-5520-4662-909E-16E77900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CBE"/>
    <w:pPr>
      <w:bidi/>
    </w:pPr>
    <w:rPr>
      <w:rFonts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F56"/>
    <w:pPr>
      <w:ind w:left="720"/>
    </w:pPr>
  </w:style>
  <w:style w:type="character" w:customStyle="1" w:styleId="mw-headline">
    <w:name w:val="mw-headline"/>
    <w:basedOn w:val="DefaultParagraphFont"/>
    <w:rsid w:val="004D7F56"/>
  </w:style>
  <w:style w:type="character" w:styleId="Hyperlink">
    <w:name w:val="Hyperlink"/>
    <w:basedOn w:val="DefaultParagraphFont"/>
    <w:rsid w:val="00A822E6"/>
    <w:rPr>
      <w:color w:val="0000FF"/>
      <w:u w:val="single"/>
    </w:rPr>
  </w:style>
  <w:style w:type="character" w:customStyle="1" w:styleId="headtext1">
    <w:name w:val="headtext1"/>
    <w:basedOn w:val="DefaultParagraphFont"/>
    <w:rsid w:val="00A822E6"/>
    <w:rPr>
      <w:rFonts w:ascii="Verdana" w:hAnsi="Verdana" w:hint="default"/>
      <w:b/>
      <w:bCs/>
      <w:color w:val="0860A8"/>
      <w:sz w:val="21"/>
      <w:szCs w:val="21"/>
    </w:rPr>
  </w:style>
  <w:style w:type="table" w:styleId="TableGrid">
    <w:name w:val="Table Grid"/>
    <w:basedOn w:val="TableNormal"/>
    <w:uiPriority w:val="59"/>
    <w:rsid w:val="001F0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B5BAD"/>
    <w:pPr>
      <w:bidi w:val="0"/>
      <w:spacing w:before="96" w:after="192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1B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B3B"/>
    <w:rPr>
      <w:rFonts w:cs="David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71B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B3B"/>
    <w:rPr>
      <w:rFonts w:cs="Davi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5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3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7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9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322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581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426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452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חליבה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</dc:creator>
  <cp:keywords/>
  <cp:lastModifiedBy>Erella</cp:lastModifiedBy>
  <cp:revision>2</cp:revision>
  <cp:lastPrinted>2011-01-08T06:58:00Z</cp:lastPrinted>
  <dcterms:created xsi:type="dcterms:W3CDTF">2021-02-07T13:11:00Z</dcterms:created>
  <dcterms:modified xsi:type="dcterms:W3CDTF">2021-02-07T13:11:00Z</dcterms:modified>
</cp:coreProperties>
</file>