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6F" w:rsidRDefault="00A7466F" w:rsidP="00A67F8B">
      <w:pPr>
        <w:pStyle w:val="NormalWeb"/>
        <w:bidi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A67F8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סיכום ישיבת רכזים</w:t>
      </w:r>
    </w:p>
    <w:p w:rsidR="00A67F8B" w:rsidRPr="00A67F8B" w:rsidRDefault="00A67F8B" w:rsidP="00A67F8B">
      <w:pPr>
        <w:pStyle w:val="NormalWeb"/>
        <w:bidi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A7466F" w:rsidRPr="00A67F8B" w:rsidRDefault="00A7466F" w:rsidP="00C74E86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בהמשך ל</w:t>
      </w:r>
      <w:r w:rsidR="00C74E86" w:rsidRPr="00A67F8B">
        <w:rPr>
          <w:rFonts w:asciiTheme="minorBidi" w:hAnsiTheme="minorBidi" w:cstheme="minorBidi"/>
          <w:rtl/>
        </w:rPr>
        <w:t>שיח הפדגוגי שקיימנו בישיבה להלן סיכום הישיבה:</w:t>
      </w:r>
      <w:r w:rsidRPr="00A67F8B">
        <w:rPr>
          <w:rFonts w:asciiTheme="minorBidi" w:hAnsiTheme="minorBidi" w:cstheme="minorBidi"/>
          <w:rtl/>
        </w:rPr>
        <w:t> </w:t>
      </w:r>
    </w:p>
    <w:p w:rsidR="00A7466F" w:rsidRPr="00A67F8B" w:rsidRDefault="00A7466F" w:rsidP="00A67F8B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 xml:space="preserve">על מנת שנצליח להביא כמה שיותר </w:t>
      </w:r>
      <w:r w:rsidR="00A67F8B">
        <w:rPr>
          <w:rFonts w:asciiTheme="minorBidi" w:hAnsiTheme="minorBidi" w:cstheme="minorBidi" w:hint="cs"/>
          <w:rtl/>
        </w:rPr>
        <w:t xml:space="preserve">תלמידים </w:t>
      </w:r>
      <w:r w:rsidRPr="00A67F8B">
        <w:rPr>
          <w:rFonts w:asciiTheme="minorBidi" w:hAnsiTheme="minorBidi" w:cstheme="minorBidi"/>
          <w:rtl/>
        </w:rPr>
        <w:t xml:space="preserve"> להצלחה בבחינות </w:t>
      </w:r>
      <w:r w:rsidR="00A67F8B">
        <w:rPr>
          <w:rFonts w:asciiTheme="minorBidi" w:hAnsiTheme="minorBidi" w:cstheme="minorBidi" w:hint="cs"/>
          <w:rtl/>
        </w:rPr>
        <w:t xml:space="preserve">החיצוניות והפנמיות </w:t>
      </w:r>
      <w:r w:rsidRPr="00A67F8B">
        <w:rPr>
          <w:rFonts w:asciiTheme="minorBidi" w:hAnsiTheme="minorBidi" w:cstheme="minorBidi"/>
          <w:rtl/>
        </w:rPr>
        <w:t xml:space="preserve">(בגרות/מיצ"ב/מפמ"ר/פנימי) חשוב שנבדוק שוב אם </w:t>
      </w:r>
      <w:r w:rsidRPr="00A67F8B">
        <w:rPr>
          <w:rFonts w:asciiTheme="minorBidi" w:hAnsiTheme="minorBidi" w:cstheme="minorBidi"/>
          <w:u w:val="single"/>
          <w:rtl/>
        </w:rPr>
        <w:t>הכלים היסודיים</w:t>
      </w:r>
      <w:r w:rsidRPr="00A67F8B">
        <w:rPr>
          <w:rFonts w:asciiTheme="minorBidi" w:hAnsiTheme="minorBidi" w:cstheme="minorBidi"/>
          <w:rtl/>
        </w:rPr>
        <w:t xml:space="preserve"> נמצאים אצלנו (בצוות וכל אחד מול כיתתו):</w:t>
      </w:r>
    </w:p>
    <w:p w:rsidR="00A7466F" w:rsidRPr="00A67F8B" w:rsidRDefault="00A7466F" w:rsidP="00A67F8B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 xml:space="preserve">1. </w:t>
      </w:r>
      <w:r w:rsidR="00A67F8B">
        <w:rPr>
          <w:rStyle w:val="Strong"/>
          <w:rFonts w:asciiTheme="minorBidi" w:hAnsiTheme="minorBidi" w:cstheme="minorBidi"/>
          <w:u w:val="single"/>
          <w:rtl/>
        </w:rPr>
        <w:t>תכנית שעתית מדו</w:t>
      </w:r>
      <w:r w:rsidRPr="00A67F8B">
        <w:rPr>
          <w:rStyle w:val="Strong"/>
          <w:rFonts w:asciiTheme="minorBidi" w:hAnsiTheme="minorBidi" w:cstheme="minorBidi"/>
          <w:u w:val="single"/>
          <w:rtl/>
        </w:rPr>
        <w:t>יקת עד לבגרות</w:t>
      </w:r>
      <w:r w:rsidRPr="00A67F8B">
        <w:rPr>
          <w:rFonts w:asciiTheme="minorBidi" w:hAnsiTheme="minorBidi" w:cstheme="minorBidi"/>
          <w:rtl/>
        </w:rPr>
        <w:t xml:space="preserve"> - ספירת מספר השעות המדויקות שנותרו עד לבגרות/מיצ"ב (לא לשכוח להוריד פעילויות, חגים, חופשות, טיולים, מתכונות, בגרויות במקצועות נוספים וכד') + תכנון של שעות חזרות בסוף (מינימום 8-10 שעות לפני הבחינה) + בשעות שנותרו לתכנן מול הנושאים שעדיין לא נלמדו - רווח מול הפסד (מה הנושאים/תת נושאים שהוראתם בזמן מצומצם תיתן לתלמיד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את הרווח הגדול ביותר - מבחינת ציונים, ידע, מיומנות וכד'). חשוב מאוד שכל רכז יקיים שיח וחשיבה עם כל מורה על התכנון שלו. זו אחריות משותפת של כולנו.</w:t>
      </w:r>
    </w:p>
    <w:p w:rsidR="00A7466F" w:rsidRPr="00A67F8B" w:rsidRDefault="00A7466F" w:rsidP="00A67F8B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 xml:space="preserve">2. </w:t>
      </w:r>
      <w:r w:rsidRPr="00A67F8B">
        <w:rPr>
          <w:rStyle w:val="Strong"/>
          <w:rFonts w:asciiTheme="minorBidi" w:hAnsiTheme="minorBidi" w:cstheme="minorBidi"/>
          <w:u w:val="single"/>
          <w:rtl/>
        </w:rPr>
        <w:t>תרגול, תרגול, תרגול</w:t>
      </w:r>
      <w:r w:rsidRPr="00A67F8B">
        <w:rPr>
          <w:rStyle w:val="Strong"/>
          <w:rFonts w:asciiTheme="minorBidi" w:hAnsiTheme="minorBidi" w:cstheme="minorBidi"/>
          <w:rtl/>
        </w:rPr>
        <w:t>!!!!</w:t>
      </w:r>
      <w:r w:rsidRPr="00A67F8B">
        <w:rPr>
          <w:rFonts w:asciiTheme="minorBidi" w:hAnsiTheme="minorBidi" w:cstheme="minorBidi"/>
          <w:rtl/>
        </w:rPr>
        <w:t>  -  כל שיעור חובה לתרגל שאלות בכיתה - שאלות שהתלמיד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מתמודד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איתן בעצמ</w:t>
      </w:r>
      <w:r w:rsidR="00A67F8B">
        <w:rPr>
          <w:rFonts w:asciiTheme="minorBidi" w:hAnsiTheme="minorBidi" w:cstheme="minorBidi" w:hint="cs"/>
          <w:rtl/>
        </w:rPr>
        <w:t>ם</w:t>
      </w:r>
      <w:r w:rsidRPr="00A67F8B">
        <w:rPr>
          <w:rFonts w:asciiTheme="minorBidi" w:hAnsiTheme="minorBidi" w:cstheme="minorBidi"/>
          <w:rtl/>
        </w:rPr>
        <w:t xml:space="preserve"> (המורה עוברת ביניה</w:t>
      </w:r>
      <w:r w:rsidR="00A67F8B">
        <w:rPr>
          <w:rFonts w:asciiTheme="minorBidi" w:hAnsiTheme="minorBidi" w:cstheme="minorBidi" w:hint="cs"/>
          <w:rtl/>
        </w:rPr>
        <w:t>ם</w:t>
      </w:r>
      <w:r w:rsidRPr="00A67F8B">
        <w:rPr>
          <w:rFonts w:asciiTheme="minorBidi" w:hAnsiTheme="minorBidi" w:cstheme="minorBidi"/>
          <w:rtl/>
        </w:rPr>
        <w:t>, מעודדת, מפרגנת, מסבירה וממקדת). שאלות בדגם הבחינה הסופית. תלמיד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שמצליח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לפתור תרגילים / לענות על שאלות לבד בכיתה, מפתח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ביטחון עצמי, המוטיבציה שלה</w:t>
      </w:r>
      <w:r w:rsidR="00A67F8B">
        <w:rPr>
          <w:rFonts w:asciiTheme="minorBidi" w:hAnsiTheme="minorBidi" w:cstheme="minorBidi" w:hint="cs"/>
          <w:rtl/>
        </w:rPr>
        <w:t>ם</w:t>
      </w:r>
      <w:r w:rsidRPr="00A67F8B">
        <w:rPr>
          <w:rFonts w:asciiTheme="minorBidi" w:hAnsiTheme="minorBidi" w:cstheme="minorBidi"/>
          <w:rtl/>
        </w:rPr>
        <w:t xml:space="preserve"> עולה וה</w:t>
      </w:r>
      <w:r w:rsidR="00A67F8B">
        <w:rPr>
          <w:rFonts w:asciiTheme="minorBidi" w:hAnsiTheme="minorBidi" w:cstheme="minorBidi" w:hint="cs"/>
          <w:rtl/>
        </w:rPr>
        <w:t>ם</w:t>
      </w:r>
      <w:r w:rsidRPr="00A67F8B">
        <w:rPr>
          <w:rFonts w:asciiTheme="minorBidi" w:hAnsiTheme="minorBidi" w:cstheme="minorBidi"/>
          <w:rtl/>
        </w:rPr>
        <w:t xml:space="preserve"> יכול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לה</w:t>
      </w:r>
      <w:r w:rsidR="00A67F8B">
        <w:rPr>
          <w:rFonts w:asciiTheme="minorBidi" w:hAnsiTheme="minorBidi" w:cstheme="minorBidi" w:hint="cs"/>
          <w:rtl/>
        </w:rPr>
        <w:t>י</w:t>
      </w:r>
      <w:r w:rsidRPr="00A67F8B">
        <w:rPr>
          <w:rFonts w:asciiTheme="minorBidi" w:hAnsiTheme="minorBidi" w:cstheme="minorBidi"/>
          <w:rtl/>
        </w:rPr>
        <w:t>עזר במורה הנמצא בכיתה להסבר קצר על הנקודות הספציפיות שמעקבות אות</w:t>
      </w:r>
      <w:r w:rsidR="00A67F8B">
        <w:rPr>
          <w:rFonts w:asciiTheme="minorBidi" w:hAnsiTheme="minorBidi" w:cstheme="minorBidi" w:hint="cs"/>
          <w:rtl/>
        </w:rPr>
        <w:t>ם</w:t>
      </w:r>
      <w:r w:rsidRPr="00A67F8B">
        <w:rPr>
          <w:rFonts w:asciiTheme="minorBidi" w:hAnsiTheme="minorBidi" w:cstheme="minorBidi"/>
          <w:rtl/>
        </w:rPr>
        <w:t xml:space="preserve"> מלהתמודד לבד עם כתיבת התשובה.</w:t>
      </w:r>
    </w:p>
    <w:p w:rsidR="00A7466F" w:rsidRPr="00A67F8B" w:rsidRDefault="00A7466F" w:rsidP="00A67F8B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 xml:space="preserve">3. </w:t>
      </w:r>
      <w:r w:rsidRPr="00A67F8B">
        <w:rPr>
          <w:rStyle w:val="Strong"/>
          <w:rFonts w:asciiTheme="minorBidi" w:hAnsiTheme="minorBidi" w:cstheme="minorBidi"/>
          <w:u w:val="single"/>
          <w:rtl/>
        </w:rPr>
        <w:t>מיומנויות</w:t>
      </w:r>
      <w:r w:rsidRPr="00A67F8B">
        <w:rPr>
          <w:rFonts w:asciiTheme="minorBidi" w:hAnsiTheme="minorBidi" w:cstheme="minorBidi"/>
          <w:rtl/>
        </w:rPr>
        <w:t xml:space="preserve"> - לא לשכוח לבחור 2-3 מיומנויות חובה ולתרגל אותן כל שיעור עם ה</w:t>
      </w:r>
      <w:r w:rsidR="00A67F8B">
        <w:rPr>
          <w:rFonts w:asciiTheme="minorBidi" w:hAnsiTheme="minorBidi" w:cstheme="minorBidi" w:hint="cs"/>
          <w:rtl/>
        </w:rPr>
        <w:t>תלמידים</w:t>
      </w:r>
      <w:r w:rsidRPr="00A67F8B">
        <w:rPr>
          <w:rFonts w:asciiTheme="minorBidi" w:hAnsiTheme="minorBidi" w:cstheme="minorBidi"/>
          <w:rtl/>
        </w:rPr>
        <w:t xml:space="preserve">. המיומנות שחשוב מאוד שכולם יתרגלו, בכל המקצועות באותה דרך היא </w:t>
      </w:r>
      <w:r w:rsidRPr="00A67F8B">
        <w:rPr>
          <w:rStyle w:val="Strong"/>
          <w:rFonts w:asciiTheme="minorBidi" w:hAnsiTheme="minorBidi" w:cstheme="minorBidi"/>
          <w:rtl/>
        </w:rPr>
        <w:t>פיצוח השאלה</w:t>
      </w:r>
      <w:r w:rsidRPr="00A67F8B">
        <w:rPr>
          <w:rFonts w:asciiTheme="minorBidi" w:hAnsiTheme="minorBidi" w:cstheme="minorBidi"/>
          <w:rtl/>
        </w:rPr>
        <w:t xml:space="preserve"> (מעגל - מילת שאלה והוראה + קו תחת מילות המפתח</w:t>
      </w:r>
      <w:r w:rsidR="00A67F8B">
        <w:rPr>
          <w:rFonts w:asciiTheme="minorBidi" w:hAnsiTheme="minorBidi" w:cstheme="minorBidi"/>
          <w:rtl/>
        </w:rPr>
        <w:t xml:space="preserve"> השאלה + משולש סביב המספר המצוי</w:t>
      </w:r>
      <w:r w:rsidRPr="00A67F8B">
        <w:rPr>
          <w:rFonts w:asciiTheme="minorBidi" w:hAnsiTheme="minorBidi" w:cstheme="minorBidi"/>
          <w:rtl/>
        </w:rPr>
        <w:t>ן בשאלה). להזכירכם פיצוח שאלה נראה כעניין טכני אולם הוא מסייע מאוד למיקוד והבנת השאלה + מאפשר ל</w:t>
      </w:r>
      <w:r w:rsidR="00A67F8B">
        <w:rPr>
          <w:rFonts w:asciiTheme="minorBidi" w:hAnsiTheme="minorBidi" w:cstheme="minorBidi" w:hint="cs"/>
          <w:rtl/>
        </w:rPr>
        <w:t>תלמידים</w:t>
      </w:r>
      <w:r w:rsidRPr="00A67F8B">
        <w:rPr>
          <w:rFonts w:asciiTheme="minorBidi" w:hAnsiTheme="minorBidi" w:cstheme="minorBidi"/>
          <w:rtl/>
        </w:rPr>
        <w:t xml:space="preserve"> לבדוק את תשובת</w:t>
      </w:r>
      <w:r w:rsidR="00A67F8B">
        <w:rPr>
          <w:rFonts w:asciiTheme="minorBidi" w:hAnsiTheme="minorBidi" w:cstheme="minorBidi" w:hint="cs"/>
          <w:rtl/>
        </w:rPr>
        <w:t>ם</w:t>
      </w:r>
      <w:r w:rsidRPr="00A67F8B">
        <w:rPr>
          <w:rFonts w:asciiTheme="minorBidi" w:hAnsiTheme="minorBidi" w:cstheme="minorBidi"/>
          <w:rtl/>
        </w:rPr>
        <w:t>.</w:t>
      </w:r>
    </w:p>
    <w:p w:rsidR="00A7466F" w:rsidRPr="00A67F8B" w:rsidRDefault="00A7466F" w:rsidP="00A67F8B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בחלק מהמקצועות חשוב מאוד לתרגל עם הבנ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</w:t>
      </w:r>
      <w:r w:rsidRPr="00A67F8B">
        <w:rPr>
          <w:rStyle w:val="Strong"/>
          <w:rFonts w:asciiTheme="minorBidi" w:hAnsiTheme="minorBidi" w:cstheme="minorBidi"/>
          <w:rtl/>
        </w:rPr>
        <w:t>זיכרון!</w:t>
      </w:r>
      <w:r w:rsidRPr="00A67F8B">
        <w:rPr>
          <w:rFonts w:asciiTheme="minorBidi" w:hAnsiTheme="minorBidi" w:cstheme="minorBidi"/>
          <w:rtl/>
        </w:rPr>
        <w:t xml:space="preserve"> תלמיד שהבי</w:t>
      </w:r>
      <w:r w:rsidR="00A67F8B">
        <w:rPr>
          <w:rFonts w:asciiTheme="minorBidi" w:hAnsiTheme="minorBidi" w:cstheme="minorBidi" w:hint="cs"/>
          <w:rtl/>
        </w:rPr>
        <w:t>ן</w:t>
      </w:r>
      <w:r w:rsidR="00A67F8B">
        <w:rPr>
          <w:rFonts w:asciiTheme="minorBidi" w:hAnsiTheme="minorBidi" w:cstheme="minorBidi"/>
          <w:rtl/>
        </w:rPr>
        <w:t xml:space="preserve"> היטב את החומר הנ</w:t>
      </w:r>
      <w:r w:rsidRPr="00A67F8B">
        <w:rPr>
          <w:rFonts w:asciiTheme="minorBidi" w:hAnsiTheme="minorBidi" w:cstheme="minorBidi"/>
          <w:rtl/>
        </w:rPr>
        <w:t>למד, מבי</w:t>
      </w:r>
      <w:r w:rsidR="00A67F8B">
        <w:rPr>
          <w:rFonts w:asciiTheme="minorBidi" w:hAnsiTheme="minorBidi" w:cstheme="minorBidi" w:hint="cs"/>
          <w:rtl/>
        </w:rPr>
        <w:t>ן</w:t>
      </w:r>
      <w:r w:rsidRPr="00A67F8B">
        <w:rPr>
          <w:rFonts w:asciiTheme="minorBidi" w:hAnsiTheme="minorBidi" w:cstheme="minorBidi"/>
          <w:rtl/>
        </w:rPr>
        <w:t xml:space="preserve"> את השאלות ויודע לענות תשובות ממוקדות ואפילו מנוסחות היטב יכול ליפול</w:t>
      </w:r>
      <w:r w:rsidR="00A67F8B">
        <w:rPr>
          <w:rFonts w:asciiTheme="minorBidi" w:hAnsiTheme="minorBidi" w:cstheme="minorBidi"/>
          <w:rtl/>
        </w:rPr>
        <w:t xml:space="preserve"> בבחינה או לקבל ציון גבולי אם ה</w:t>
      </w:r>
      <w:r w:rsidR="00A67F8B">
        <w:rPr>
          <w:rFonts w:asciiTheme="minorBidi" w:hAnsiTheme="minorBidi" w:cstheme="minorBidi" w:hint="cs"/>
          <w:rtl/>
        </w:rPr>
        <w:t>ו</w:t>
      </w:r>
      <w:r w:rsidRPr="00A67F8B">
        <w:rPr>
          <w:rFonts w:asciiTheme="minorBidi" w:hAnsiTheme="minorBidi" w:cstheme="minorBidi"/>
          <w:rtl/>
        </w:rPr>
        <w:t>א לא מצליח לזכור את כל החומר במבחן. חשוב מאוד ללמד את התלמיד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שיטות לזיכרון ולתרגל אית</w:t>
      </w:r>
      <w:r w:rsidR="00A67F8B">
        <w:rPr>
          <w:rFonts w:asciiTheme="minorBidi" w:hAnsiTheme="minorBidi" w:cstheme="minorBidi" w:hint="cs"/>
          <w:rtl/>
        </w:rPr>
        <w:t>ם</w:t>
      </w:r>
      <w:r w:rsidRPr="00A67F8B">
        <w:rPr>
          <w:rFonts w:asciiTheme="minorBidi" w:hAnsiTheme="minorBidi" w:cstheme="minorBidi"/>
          <w:rtl/>
        </w:rPr>
        <w:t xml:space="preserve"> בכל שיעור 5 דקות נושא/תת נושא/מושג הקשור בזיכרון.</w:t>
      </w:r>
    </w:p>
    <w:p w:rsidR="00A7466F" w:rsidRPr="00A67F8B" w:rsidRDefault="00A7466F" w:rsidP="00A67F8B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בגלל הקושי הגדול בהתמודדות עם הספק החומר הרב שיש לקראת בחינות הבגרות והמיומנויות הרבות שנדרש</w:t>
      </w:r>
      <w:r w:rsidR="00A67F8B">
        <w:rPr>
          <w:rFonts w:asciiTheme="minorBidi" w:hAnsiTheme="minorBidi" w:cstheme="minorBidi" w:hint="cs"/>
          <w:rtl/>
        </w:rPr>
        <w:t>ים</w:t>
      </w:r>
      <w:r w:rsidRPr="00A67F8B">
        <w:rPr>
          <w:rFonts w:asciiTheme="minorBidi" w:hAnsiTheme="minorBidi" w:cstheme="minorBidi"/>
          <w:rtl/>
        </w:rPr>
        <w:t xml:space="preserve"> ה</w:t>
      </w:r>
      <w:r w:rsidR="00A67F8B">
        <w:rPr>
          <w:rFonts w:asciiTheme="minorBidi" w:hAnsiTheme="minorBidi" w:cstheme="minorBidi" w:hint="cs"/>
          <w:rtl/>
        </w:rPr>
        <w:t>תלמידים</w:t>
      </w:r>
      <w:r w:rsidRPr="00A67F8B">
        <w:rPr>
          <w:rFonts w:asciiTheme="minorBidi" w:hAnsiTheme="minorBidi" w:cstheme="minorBidi"/>
          <w:rtl/>
        </w:rPr>
        <w:t xml:space="preserve"> לדעת כדי להצליח בבחינה חשוב מאוד שתהיה הוראה ותרגול של מיומנויות היסוד כבר </w:t>
      </w:r>
      <w:r w:rsidRPr="00A67F8B">
        <w:rPr>
          <w:rStyle w:val="Strong"/>
          <w:rFonts w:asciiTheme="minorBidi" w:hAnsiTheme="minorBidi" w:cstheme="minorBidi"/>
          <w:u w:val="single"/>
          <w:rtl/>
        </w:rPr>
        <w:t>בחטה"ב</w:t>
      </w:r>
      <w:r w:rsidRPr="00A67F8B">
        <w:rPr>
          <w:rFonts w:asciiTheme="minorBidi" w:hAnsiTheme="minorBidi" w:cstheme="minorBidi"/>
          <w:rtl/>
        </w:rPr>
        <w:t xml:space="preserve"> (שם ההספק הוא לפעמים פחות קריטי אולם המיומנות משמעותית ביותר</w:t>
      </w:r>
      <w:r w:rsidR="00A67F8B">
        <w:rPr>
          <w:rFonts w:asciiTheme="minorBidi" w:hAnsiTheme="minorBidi" w:cstheme="minorBidi" w:hint="cs"/>
          <w:rtl/>
        </w:rPr>
        <w:t>!</w:t>
      </w:r>
      <w:r w:rsidRPr="00A67F8B">
        <w:rPr>
          <w:rFonts w:asciiTheme="minorBidi" w:hAnsiTheme="minorBidi" w:cstheme="minorBidi"/>
          <w:rtl/>
        </w:rPr>
        <w:t xml:space="preserve">). </w:t>
      </w:r>
    </w:p>
    <w:p w:rsidR="00A7466F" w:rsidRDefault="00A7466F" w:rsidP="00A67F8B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 xml:space="preserve">4. </w:t>
      </w:r>
      <w:r w:rsidR="00C74E86" w:rsidRPr="00A67F8B">
        <w:rPr>
          <w:rFonts w:asciiTheme="minorBidi" w:hAnsiTheme="minorBidi" w:cstheme="minorBidi"/>
          <w:b/>
          <w:bCs/>
          <w:u w:val="single"/>
          <w:rtl/>
        </w:rPr>
        <w:t>תצפית בשעורים</w:t>
      </w:r>
      <w:r w:rsidR="00C74E86" w:rsidRPr="00A67F8B">
        <w:rPr>
          <w:rFonts w:asciiTheme="minorBidi" w:hAnsiTheme="minorBidi" w:cstheme="minorBidi"/>
          <w:rtl/>
        </w:rPr>
        <w:t xml:space="preserve"> – כל רכז מתבקש לה</w:t>
      </w:r>
      <w:r w:rsidR="00A67F8B">
        <w:rPr>
          <w:rFonts w:asciiTheme="minorBidi" w:hAnsiTheme="minorBidi" w:cstheme="minorBidi" w:hint="cs"/>
          <w:rtl/>
        </w:rPr>
        <w:t>י</w:t>
      </w:r>
      <w:r w:rsidR="00C74E86" w:rsidRPr="00A67F8B">
        <w:rPr>
          <w:rFonts w:asciiTheme="minorBidi" w:hAnsiTheme="minorBidi" w:cstheme="minorBidi"/>
          <w:rtl/>
        </w:rPr>
        <w:t xml:space="preserve">כנס ל 3-2 מורים לצפייה בשעורים. נא להגיש </w:t>
      </w:r>
      <w:r w:rsidR="00A67F8B">
        <w:rPr>
          <w:rFonts w:asciiTheme="minorBidi" w:hAnsiTheme="minorBidi" w:cstheme="minorBidi" w:hint="cs"/>
          <w:rtl/>
        </w:rPr>
        <w:t>לרכז הפדגוגי את</w:t>
      </w:r>
      <w:r w:rsidR="00C74E86" w:rsidRPr="00A67F8B">
        <w:rPr>
          <w:rFonts w:asciiTheme="minorBidi" w:hAnsiTheme="minorBidi" w:cstheme="minorBidi"/>
          <w:rtl/>
        </w:rPr>
        <w:t xml:space="preserve"> רשימת המורים</w:t>
      </w:r>
      <w:r w:rsidR="00A67F8B">
        <w:rPr>
          <w:rFonts w:asciiTheme="minorBidi" w:hAnsiTheme="minorBidi" w:cstheme="minorBidi" w:hint="cs"/>
          <w:rtl/>
        </w:rPr>
        <w:t>,</w:t>
      </w:r>
      <w:r w:rsidR="00C74E86" w:rsidRPr="00A67F8B">
        <w:rPr>
          <w:rFonts w:asciiTheme="minorBidi" w:hAnsiTheme="minorBidi" w:cstheme="minorBidi"/>
          <w:rtl/>
        </w:rPr>
        <w:t xml:space="preserve"> ימי הצפי</w:t>
      </w:r>
      <w:r w:rsidR="00A67F8B">
        <w:rPr>
          <w:rFonts w:asciiTheme="minorBidi" w:hAnsiTheme="minorBidi" w:cstheme="minorBidi" w:hint="cs"/>
          <w:rtl/>
        </w:rPr>
        <w:t>י</w:t>
      </w:r>
      <w:r w:rsidR="00C74E86" w:rsidRPr="00A67F8B">
        <w:rPr>
          <w:rFonts w:asciiTheme="minorBidi" w:hAnsiTheme="minorBidi" w:cstheme="minorBidi"/>
          <w:rtl/>
        </w:rPr>
        <w:t xml:space="preserve">ה והשעות. עד יום </w:t>
      </w:r>
      <w:r w:rsidR="0034054B" w:rsidRPr="00A67F8B">
        <w:rPr>
          <w:rFonts w:asciiTheme="minorBidi" w:hAnsiTheme="minorBidi" w:cstheme="minorBidi"/>
          <w:rtl/>
        </w:rPr>
        <w:t>שני הבא (20.2). דף צפייה מחכה לכם בתאים שלכם.</w:t>
      </w:r>
    </w:p>
    <w:p w:rsidR="00A67F8B" w:rsidRDefault="00A67F8B" w:rsidP="00A67F8B">
      <w:pPr>
        <w:pStyle w:val="NormalWeb"/>
        <w:bidi/>
        <w:rPr>
          <w:rFonts w:asciiTheme="minorBidi" w:hAnsiTheme="minorBidi" w:cstheme="minorBidi"/>
          <w:rtl/>
        </w:rPr>
      </w:pPr>
    </w:p>
    <w:p w:rsidR="00A67F8B" w:rsidRPr="00A67F8B" w:rsidRDefault="00A67F8B" w:rsidP="00A67F8B">
      <w:pPr>
        <w:pStyle w:val="NormalWeb"/>
        <w:bidi/>
        <w:rPr>
          <w:rFonts w:asciiTheme="minorBidi" w:hAnsiTheme="minorBidi" w:cstheme="minorBidi"/>
          <w:rtl/>
        </w:rPr>
      </w:pPr>
    </w:p>
    <w:p w:rsidR="0034054B" w:rsidRPr="00A67F8B" w:rsidRDefault="0034054B" w:rsidP="0034054B">
      <w:pPr>
        <w:pStyle w:val="NormalWeb"/>
        <w:bidi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lastRenderedPageBreak/>
        <w:t xml:space="preserve">5. </w:t>
      </w:r>
      <w:r w:rsidRPr="00A67F8B">
        <w:rPr>
          <w:rFonts w:asciiTheme="minorBidi" w:hAnsiTheme="minorBidi" w:cstheme="minorBidi"/>
          <w:b/>
          <w:bCs/>
          <w:u w:val="single"/>
          <w:rtl/>
        </w:rPr>
        <w:t>מעקב אחר הנעשה בש</w:t>
      </w:r>
      <w:r w:rsidR="00A67F8B">
        <w:rPr>
          <w:rFonts w:asciiTheme="minorBidi" w:hAnsiTheme="minorBidi" w:cstheme="minorBidi" w:hint="cs"/>
          <w:b/>
          <w:bCs/>
          <w:u w:val="single"/>
          <w:rtl/>
        </w:rPr>
        <w:t>י</w:t>
      </w:r>
      <w:r w:rsidRPr="00A67F8B">
        <w:rPr>
          <w:rFonts w:asciiTheme="minorBidi" w:hAnsiTheme="minorBidi" w:cstheme="minorBidi"/>
          <w:b/>
          <w:bCs/>
          <w:u w:val="single"/>
          <w:rtl/>
        </w:rPr>
        <w:t>עור בישיבת הצוות</w:t>
      </w:r>
      <w:r w:rsidRPr="00A67F8B">
        <w:rPr>
          <w:rFonts w:asciiTheme="minorBidi" w:hAnsiTheme="minorBidi" w:cstheme="minorBidi"/>
          <w:rtl/>
        </w:rPr>
        <w:t xml:space="preserve"> – הדרכים שהועלו בישיבה:</w:t>
      </w:r>
    </w:p>
    <w:p w:rsidR="0034054B" w:rsidRPr="00A67F8B" w:rsidRDefault="0034054B" w:rsidP="00A67F8B">
      <w:pPr>
        <w:pStyle w:val="NormalWeb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א.  בעצם העלאת הנ</w:t>
      </w:r>
      <w:r w:rsidR="007C2745" w:rsidRPr="00A67F8B">
        <w:rPr>
          <w:rFonts w:asciiTheme="minorBidi" w:hAnsiTheme="minorBidi" w:cstheme="minorBidi"/>
          <w:rtl/>
        </w:rPr>
        <w:t>ושא בישיב</w:t>
      </w:r>
      <w:r w:rsidR="00A67F8B">
        <w:rPr>
          <w:rFonts w:asciiTheme="minorBidi" w:hAnsiTheme="minorBidi" w:cstheme="minorBidi" w:hint="cs"/>
          <w:rtl/>
        </w:rPr>
        <w:t>ת הצוות</w:t>
      </w:r>
      <w:r w:rsidR="007C2745" w:rsidRPr="00A67F8B">
        <w:rPr>
          <w:rFonts w:asciiTheme="minorBidi" w:hAnsiTheme="minorBidi" w:cstheme="minorBidi"/>
          <w:rtl/>
        </w:rPr>
        <w:t xml:space="preserve"> ודיון עליו, תוך </w:t>
      </w:r>
      <w:r w:rsidRPr="00A67F8B">
        <w:rPr>
          <w:rFonts w:asciiTheme="minorBidi" w:hAnsiTheme="minorBidi" w:cstheme="minorBidi"/>
          <w:rtl/>
        </w:rPr>
        <w:t>חזרה על הנק</w:t>
      </w:r>
      <w:r w:rsidR="007C2745" w:rsidRPr="00A67F8B">
        <w:rPr>
          <w:rFonts w:asciiTheme="minorBidi" w:hAnsiTheme="minorBidi" w:cstheme="minorBidi"/>
          <w:rtl/>
        </w:rPr>
        <w:t>ודות החשובות שצריכות להיות בש</w:t>
      </w:r>
      <w:r w:rsidR="00A67F8B">
        <w:rPr>
          <w:rFonts w:asciiTheme="minorBidi" w:hAnsiTheme="minorBidi" w:cstheme="minorBidi" w:hint="cs"/>
          <w:rtl/>
        </w:rPr>
        <w:t>י</w:t>
      </w:r>
      <w:r w:rsidR="007C2745" w:rsidRPr="00A67F8B">
        <w:rPr>
          <w:rFonts w:asciiTheme="minorBidi" w:hAnsiTheme="minorBidi" w:cstheme="minorBidi"/>
          <w:rtl/>
        </w:rPr>
        <w:t>עור</w:t>
      </w:r>
      <w:r w:rsidR="00A67F8B">
        <w:rPr>
          <w:rFonts w:asciiTheme="minorBidi" w:hAnsiTheme="minorBidi" w:cstheme="minorBidi" w:hint="cs"/>
          <w:rtl/>
        </w:rPr>
        <w:t>.</w:t>
      </w:r>
    </w:p>
    <w:p w:rsidR="0034054B" w:rsidRPr="00A67F8B" w:rsidRDefault="0034054B" w:rsidP="00A67F8B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ב. ע"י שיחות אישיות בין רכז</w:t>
      </w:r>
      <w:r w:rsidR="00A67F8B">
        <w:rPr>
          <w:rFonts w:asciiTheme="minorBidi" w:hAnsiTheme="minorBidi" w:cstheme="minorBidi" w:hint="cs"/>
          <w:rtl/>
        </w:rPr>
        <w:t xml:space="preserve"> המקצוע</w:t>
      </w:r>
      <w:r w:rsidRPr="00A67F8B">
        <w:rPr>
          <w:rFonts w:asciiTheme="minorBidi" w:hAnsiTheme="minorBidi" w:cstheme="minorBidi"/>
          <w:rtl/>
        </w:rPr>
        <w:t xml:space="preserve"> למורה המקצועי.</w:t>
      </w:r>
    </w:p>
    <w:p w:rsidR="0034054B" w:rsidRDefault="007C2745" w:rsidP="00A67F8B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ג. ע"י שאלת שאלות:</w:t>
      </w:r>
      <w:r w:rsidR="00A67F8B">
        <w:rPr>
          <w:rFonts w:asciiTheme="minorBidi" w:hAnsiTheme="minorBidi" w:cstheme="minorBidi"/>
          <w:rtl/>
        </w:rPr>
        <w:t xml:space="preserve"> הרכז בישיבת הצוות שואל</w:t>
      </w:r>
      <w:r w:rsidR="0034054B" w:rsidRPr="00A67F8B">
        <w:rPr>
          <w:rFonts w:asciiTheme="minorBidi" w:hAnsiTheme="minorBidi" w:cstheme="minorBidi"/>
          <w:rtl/>
        </w:rPr>
        <w:t xml:space="preserve"> את המורים ומבקש להביא דוגמאות שנעשו </w:t>
      </w:r>
      <w:r w:rsidRPr="00A67F8B">
        <w:rPr>
          <w:rFonts w:asciiTheme="minorBidi" w:hAnsiTheme="minorBidi" w:cstheme="minorBidi"/>
          <w:rtl/>
        </w:rPr>
        <w:t>בשעורים.</w:t>
      </w:r>
    </w:p>
    <w:p w:rsidR="00A67F8B" w:rsidRDefault="00A67F8B" w:rsidP="00A67F8B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A67F8B" w:rsidRPr="00A67F8B" w:rsidRDefault="00A67F8B" w:rsidP="00A67F8B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7C2745" w:rsidRPr="00A67F8B" w:rsidRDefault="007C2745" w:rsidP="007C2745">
      <w:pPr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 xml:space="preserve">6. </w:t>
      </w:r>
      <w:r w:rsidRPr="00A67F8B">
        <w:rPr>
          <w:rFonts w:asciiTheme="minorBidi" w:hAnsiTheme="minorBidi" w:cstheme="minorBidi"/>
          <w:b/>
          <w:bCs/>
          <w:u w:val="single"/>
          <w:rtl/>
        </w:rPr>
        <w:t>בדיקת מבחנים</w:t>
      </w:r>
      <w:r w:rsidRPr="00A67F8B">
        <w:rPr>
          <w:rFonts w:asciiTheme="minorBidi" w:hAnsiTheme="minorBidi" w:cstheme="minorBidi"/>
          <w:rtl/>
        </w:rPr>
        <w:t xml:space="preserve"> – הועלו אפשרויות שונות להערות על תשובות של תלמידות:</w:t>
      </w:r>
    </w:p>
    <w:p w:rsidR="007C2745" w:rsidRPr="00A67F8B" w:rsidRDefault="007C2745" w:rsidP="007C2745">
      <w:pPr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א. לכתוב ליד התשובה מה חסר.</w:t>
      </w:r>
    </w:p>
    <w:p w:rsidR="007C2745" w:rsidRPr="00A67F8B" w:rsidRDefault="007C2745" w:rsidP="00A67F8B">
      <w:pPr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ב. להחזיר עם מחוון. לבחור מס</w:t>
      </w:r>
      <w:r w:rsidR="00A67F8B">
        <w:rPr>
          <w:rFonts w:asciiTheme="minorBidi" w:hAnsiTheme="minorBidi" w:cstheme="minorBidi" w:hint="cs"/>
          <w:rtl/>
        </w:rPr>
        <w:t>פר</w:t>
      </w:r>
      <w:r w:rsidRPr="00A67F8B">
        <w:rPr>
          <w:rFonts w:asciiTheme="minorBidi" w:hAnsiTheme="minorBidi" w:cstheme="minorBidi"/>
          <w:rtl/>
        </w:rPr>
        <w:t xml:space="preserve"> שאלות שעליהן עוברים בכיתה. ה</w:t>
      </w:r>
      <w:r w:rsidR="00A67F8B">
        <w:rPr>
          <w:rFonts w:asciiTheme="minorBidi" w:hAnsiTheme="minorBidi" w:cstheme="minorBidi" w:hint="cs"/>
          <w:rtl/>
        </w:rPr>
        <w:t>תלמידים</w:t>
      </w:r>
      <w:r w:rsidRPr="00A67F8B">
        <w:rPr>
          <w:rFonts w:asciiTheme="minorBidi" w:hAnsiTheme="minorBidi" w:cstheme="minorBidi"/>
          <w:rtl/>
        </w:rPr>
        <w:t xml:space="preserve"> צריכ</w:t>
      </w:r>
      <w:r w:rsidR="00A67F8B">
        <w:rPr>
          <w:rFonts w:asciiTheme="minorBidi" w:hAnsiTheme="minorBidi" w:cstheme="minorBidi" w:hint="cs"/>
          <w:rtl/>
        </w:rPr>
        <w:t>ים</w:t>
      </w:r>
      <w:r w:rsidR="00A67F8B">
        <w:rPr>
          <w:rFonts w:asciiTheme="minorBidi" w:hAnsiTheme="minorBidi" w:cstheme="minorBidi"/>
          <w:rtl/>
        </w:rPr>
        <w:t xml:space="preserve"> לסמן (ע"פ המחוון</w:t>
      </w:r>
      <w:r w:rsidRPr="00A67F8B">
        <w:rPr>
          <w:rFonts w:asciiTheme="minorBidi" w:hAnsiTheme="minorBidi" w:cstheme="minorBidi"/>
          <w:rtl/>
        </w:rPr>
        <w:t>)</w:t>
      </w:r>
      <w:r w:rsidR="00A67F8B">
        <w:rPr>
          <w:rFonts w:asciiTheme="minorBidi" w:hAnsiTheme="minorBidi" w:cstheme="minorBidi" w:hint="cs"/>
          <w:rtl/>
        </w:rPr>
        <w:t xml:space="preserve"> </w:t>
      </w:r>
      <w:r w:rsidRPr="00A67F8B">
        <w:rPr>
          <w:rFonts w:asciiTheme="minorBidi" w:hAnsiTheme="minorBidi" w:cstheme="minorBidi"/>
          <w:rtl/>
        </w:rPr>
        <w:t>מה ה</w:t>
      </w:r>
      <w:r w:rsidR="00A67F8B">
        <w:rPr>
          <w:rFonts w:asciiTheme="minorBidi" w:hAnsiTheme="minorBidi" w:cstheme="minorBidi" w:hint="cs"/>
          <w:rtl/>
        </w:rPr>
        <w:t xml:space="preserve">ם </w:t>
      </w:r>
      <w:r w:rsidR="00A67F8B">
        <w:rPr>
          <w:rFonts w:asciiTheme="minorBidi" w:hAnsiTheme="minorBidi" w:cstheme="minorBidi"/>
          <w:rtl/>
        </w:rPr>
        <w:t>ידעו</w:t>
      </w:r>
      <w:r w:rsidR="00A67F8B">
        <w:rPr>
          <w:rFonts w:asciiTheme="minorBidi" w:hAnsiTheme="minorBidi" w:cstheme="minorBidi" w:hint="cs"/>
          <w:rtl/>
        </w:rPr>
        <w:t xml:space="preserve"> </w:t>
      </w:r>
      <w:r w:rsidRPr="00A67F8B">
        <w:rPr>
          <w:rFonts w:asciiTheme="minorBidi" w:hAnsiTheme="minorBidi" w:cstheme="minorBidi"/>
          <w:rtl/>
        </w:rPr>
        <w:t xml:space="preserve"> ולהוסיף בעט בצבע אחר מה שחסר. </w:t>
      </w:r>
      <w:r w:rsidR="00A67F8B">
        <w:rPr>
          <w:rFonts w:asciiTheme="minorBidi" w:hAnsiTheme="minorBidi" w:cstheme="minorBidi" w:hint="cs"/>
          <w:rtl/>
        </w:rPr>
        <w:t>תלמידים</w:t>
      </w:r>
      <w:r w:rsidRPr="00A67F8B">
        <w:rPr>
          <w:rFonts w:asciiTheme="minorBidi" w:hAnsiTheme="minorBidi" w:cstheme="minorBidi"/>
          <w:rtl/>
        </w:rPr>
        <w:t xml:space="preserve"> שיחזירו תיקון מבחן יקבלו בונוס מס</w:t>
      </w:r>
      <w:r w:rsidR="00A67F8B">
        <w:rPr>
          <w:rFonts w:asciiTheme="minorBidi" w:hAnsiTheme="minorBidi" w:cstheme="minorBidi" w:hint="cs"/>
          <w:rtl/>
        </w:rPr>
        <w:t>פר</w:t>
      </w:r>
      <w:r w:rsidRPr="00A67F8B">
        <w:rPr>
          <w:rFonts w:asciiTheme="minorBidi" w:hAnsiTheme="minorBidi" w:cstheme="minorBidi"/>
          <w:rtl/>
        </w:rPr>
        <w:t xml:space="preserve"> נקודות.</w:t>
      </w:r>
    </w:p>
    <w:p w:rsidR="007C2745" w:rsidRPr="00A67F8B" w:rsidRDefault="007C2745" w:rsidP="007C2745">
      <w:pPr>
        <w:rPr>
          <w:rFonts w:asciiTheme="minorBidi" w:hAnsiTheme="minorBidi" w:cstheme="minorBidi"/>
          <w:rtl/>
        </w:rPr>
      </w:pPr>
    </w:p>
    <w:p w:rsidR="007C2745" w:rsidRPr="00A67F8B" w:rsidRDefault="007C2745" w:rsidP="007C2745">
      <w:pPr>
        <w:rPr>
          <w:rFonts w:asciiTheme="minorBidi" w:hAnsiTheme="minorBidi" w:cstheme="minorBidi"/>
          <w:rtl/>
        </w:rPr>
      </w:pPr>
    </w:p>
    <w:p w:rsidR="007C2745" w:rsidRPr="00A67F8B" w:rsidRDefault="007C2745" w:rsidP="007C2745">
      <w:pPr>
        <w:rPr>
          <w:rFonts w:asciiTheme="minorBidi" w:hAnsiTheme="minorBidi" w:cstheme="minorBidi"/>
          <w:rtl/>
        </w:rPr>
      </w:pPr>
      <w:r w:rsidRPr="00A67F8B">
        <w:rPr>
          <w:rFonts w:asciiTheme="minorBidi" w:hAnsiTheme="minorBidi" w:cstheme="minorBidi"/>
          <w:rtl/>
        </w:rPr>
        <w:t>אתם מתבקשים לקיים דיון עם המורים ע"פ הדפים שעבדנו.</w:t>
      </w:r>
    </w:p>
    <w:p w:rsidR="007C2745" w:rsidRPr="00A67F8B" w:rsidRDefault="007C2745" w:rsidP="007C2745">
      <w:pPr>
        <w:rPr>
          <w:rFonts w:asciiTheme="minorBidi" w:hAnsiTheme="minorBidi" w:cstheme="minorBidi"/>
          <w:rtl/>
        </w:rPr>
      </w:pPr>
    </w:p>
    <w:p w:rsidR="00A67F8B" w:rsidRDefault="00A67F8B" w:rsidP="007C2745">
      <w:pPr>
        <w:rPr>
          <w:rFonts w:asciiTheme="minorBidi" w:hAnsiTheme="minorBidi" w:cstheme="minorBidi"/>
          <w:b/>
          <w:bCs/>
          <w:rtl/>
        </w:rPr>
      </w:pPr>
    </w:p>
    <w:p w:rsidR="00A67F8B" w:rsidRDefault="00A67F8B" w:rsidP="007C2745">
      <w:pPr>
        <w:rPr>
          <w:rFonts w:asciiTheme="minorBidi" w:hAnsiTheme="minorBidi" w:cstheme="minorBidi"/>
          <w:b/>
          <w:bCs/>
          <w:rtl/>
        </w:rPr>
      </w:pPr>
    </w:p>
    <w:p w:rsidR="007C2745" w:rsidRPr="00A67F8B" w:rsidRDefault="007C2745" w:rsidP="007C2745">
      <w:pPr>
        <w:rPr>
          <w:rFonts w:asciiTheme="minorBidi" w:hAnsiTheme="minorBidi" w:cstheme="minorBidi"/>
          <w:b/>
          <w:bCs/>
          <w:rtl/>
        </w:rPr>
      </w:pPr>
      <w:r w:rsidRPr="00A67F8B">
        <w:rPr>
          <w:rFonts w:asciiTheme="minorBidi" w:hAnsiTheme="minorBidi" w:cstheme="minorBidi"/>
          <w:b/>
          <w:bCs/>
          <w:rtl/>
        </w:rPr>
        <w:t>תודה על השתתפותכם הפעילה!</w:t>
      </w:r>
    </w:p>
    <w:p w:rsidR="007C2745" w:rsidRPr="00A67F8B" w:rsidRDefault="007C2745" w:rsidP="007C2745">
      <w:pPr>
        <w:rPr>
          <w:rFonts w:asciiTheme="minorBidi" w:hAnsiTheme="minorBidi" w:cstheme="minorBidi"/>
          <w:rtl/>
        </w:rPr>
      </w:pPr>
    </w:p>
    <w:p w:rsidR="007C2745" w:rsidRDefault="007C2745" w:rsidP="007C2745">
      <w:pPr>
        <w:rPr>
          <w:rFonts w:asciiTheme="minorBidi" w:hAnsiTheme="minorBidi" w:cstheme="minorBidi"/>
          <w:rtl/>
        </w:rPr>
      </w:pPr>
    </w:p>
    <w:p w:rsidR="00A67F8B" w:rsidRDefault="00A67F8B" w:rsidP="007C274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שרית חדד</w:t>
      </w:r>
    </w:p>
    <w:p w:rsidR="00A67F8B" w:rsidRPr="00A67F8B" w:rsidRDefault="00A67F8B" w:rsidP="007C274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יועצת ארגונית-פדגוגית</w:t>
      </w:r>
    </w:p>
    <w:p w:rsidR="007C2745" w:rsidRPr="00A67F8B" w:rsidRDefault="007C2745" w:rsidP="007C2745">
      <w:pPr>
        <w:rPr>
          <w:rFonts w:asciiTheme="minorBidi" w:hAnsiTheme="minorBidi" w:cstheme="minorBidi"/>
          <w:rtl/>
        </w:rPr>
      </w:pPr>
    </w:p>
    <w:p w:rsidR="00836582" w:rsidRPr="00A67F8B" w:rsidRDefault="007C2745" w:rsidP="007C2745">
      <w:pPr>
        <w:rPr>
          <w:rFonts w:asciiTheme="minorBidi" w:hAnsiTheme="minorBidi" w:cstheme="minorBidi"/>
        </w:rPr>
      </w:pPr>
      <w:r w:rsidRPr="00A67F8B">
        <w:rPr>
          <w:rFonts w:asciiTheme="minorBidi" w:hAnsiTheme="minorBidi" w:cstheme="minorBidi"/>
          <w:rtl/>
        </w:rPr>
        <w:t xml:space="preserve"> </w:t>
      </w:r>
    </w:p>
    <w:sectPr w:rsidR="00836582" w:rsidRPr="00A67F8B" w:rsidSect="0083658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49" w:rsidRDefault="006D7749" w:rsidP="00A67F8B">
      <w:r>
        <w:separator/>
      </w:r>
    </w:p>
  </w:endnote>
  <w:endnote w:type="continuationSeparator" w:id="0">
    <w:p w:rsidR="006D7749" w:rsidRDefault="006D7749" w:rsidP="00A6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8B" w:rsidRPr="00A67F8B" w:rsidRDefault="00A67F8B" w:rsidP="00A67F8B">
    <w:pPr>
      <w:rPr>
        <w:rFonts w:cs="David"/>
        <w:color w:val="993366"/>
        <w:sz w:val="22"/>
        <w:szCs w:val="22"/>
        <w:u w:val="single"/>
        <w:rtl/>
      </w:rPr>
    </w:pPr>
    <w:r w:rsidRPr="00A67F8B">
      <w:rPr>
        <w:rFonts w:cs="David" w:hint="cs"/>
        <w:color w:val="993366"/>
        <w:sz w:val="22"/>
        <w:szCs w:val="22"/>
        <w:u w:val="single"/>
        <w:rtl/>
      </w:rPr>
      <w:t xml:space="preserve">נייד: </w:t>
    </w:r>
    <w:r w:rsidRPr="00A67F8B">
      <w:rPr>
        <w:rFonts w:cs="David" w:hint="cs"/>
        <w:b/>
        <w:bCs/>
        <w:color w:val="993366"/>
        <w:sz w:val="22"/>
        <w:szCs w:val="22"/>
        <w:u w:val="single"/>
        <w:rtl/>
      </w:rPr>
      <w:t>050-5343804</w:t>
    </w:r>
    <w:r w:rsidRPr="00A67F8B">
      <w:rPr>
        <w:rFonts w:cs="David" w:hint="cs"/>
        <w:color w:val="993366"/>
        <w:sz w:val="22"/>
        <w:szCs w:val="22"/>
        <w:u w:val="single"/>
        <w:rtl/>
      </w:rPr>
      <w:t xml:space="preserve">    טלפקס: </w:t>
    </w:r>
    <w:r w:rsidRPr="00A67F8B">
      <w:rPr>
        <w:rFonts w:cs="David" w:hint="cs"/>
        <w:b/>
        <w:bCs/>
        <w:color w:val="993366"/>
        <w:sz w:val="22"/>
        <w:szCs w:val="22"/>
        <w:u w:val="single"/>
        <w:rtl/>
      </w:rPr>
      <w:t>08-9457692</w:t>
    </w:r>
    <w:r w:rsidRPr="00A67F8B">
      <w:rPr>
        <w:rFonts w:cs="David" w:hint="cs"/>
        <w:color w:val="993366"/>
        <w:sz w:val="22"/>
        <w:szCs w:val="22"/>
        <w:u w:val="single"/>
        <w:rtl/>
      </w:rPr>
      <w:t xml:space="preserve">   דוא"ל: </w:t>
    </w:r>
    <w:hyperlink r:id="rId1" w:history="1">
      <w:r w:rsidRPr="00A67F8B">
        <w:rPr>
          <w:rStyle w:val="Hyperlink"/>
          <w:rFonts w:cs="David"/>
          <w:b/>
          <w:bCs/>
          <w:color w:val="993366"/>
          <w:sz w:val="22"/>
          <w:szCs w:val="22"/>
        </w:rPr>
        <w:t>sheifa@sheifa.co.il</w:t>
      </w:r>
    </w:hyperlink>
    <w:r w:rsidRPr="00A67F8B">
      <w:rPr>
        <w:rFonts w:cs="David"/>
        <w:color w:val="993366"/>
        <w:sz w:val="22"/>
        <w:szCs w:val="22"/>
        <w:u w:val="single"/>
      </w:rPr>
      <w:t xml:space="preserve">      </w:t>
    </w:r>
    <w:r w:rsidRPr="00A67F8B">
      <w:rPr>
        <w:rFonts w:cs="David" w:hint="cs"/>
        <w:color w:val="993366"/>
        <w:sz w:val="22"/>
        <w:szCs w:val="22"/>
        <w:u w:val="single"/>
        <w:rtl/>
      </w:rPr>
      <w:t xml:space="preserve"> אתר: </w:t>
    </w:r>
    <w:hyperlink r:id="rId2" w:history="1">
      <w:r w:rsidRPr="00A67F8B">
        <w:rPr>
          <w:rStyle w:val="Hyperlink"/>
          <w:rFonts w:cs="David"/>
          <w:b/>
          <w:bCs/>
          <w:color w:val="993366"/>
          <w:sz w:val="22"/>
          <w:szCs w:val="22"/>
        </w:rPr>
        <w:t>www.sheifa.co.il</w:t>
      </w:r>
    </w:hyperlink>
    <w:r w:rsidRPr="00A67F8B">
      <w:rPr>
        <w:rFonts w:cs="David"/>
        <w:color w:val="993366"/>
        <w:sz w:val="22"/>
        <w:szCs w:val="22"/>
        <w:u w:val="single"/>
      </w:rPr>
      <w:t xml:space="preserve"> </w:t>
    </w:r>
  </w:p>
  <w:p w:rsidR="00A67F8B" w:rsidRDefault="00A67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49" w:rsidRDefault="006D7749" w:rsidP="00A67F8B">
      <w:r>
        <w:separator/>
      </w:r>
    </w:p>
  </w:footnote>
  <w:footnote w:type="continuationSeparator" w:id="0">
    <w:p w:rsidR="006D7749" w:rsidRDefault="006D7749" w:rsidP="00A6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8B" w:rsidRDefault="00A67F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685800" cy="478155"/>
          <wp:effectExtent l="19050" t="0" r="0" b="0"/>
          <wp:wrapNone/>
          <wp:docPr id="1" name="תמונה 1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F"/>
    <w:rsid w:val="001216BF"/>
    <w:rsid w:val="00184080"/>
    <w:rsid w:val="0034054B"/>
    <w:rsid w:val="006D7749"/>
    <w:rsid w:val="007C2745"/>
    <w:rsid w:val="00802559"/>
    <w:rsid w:val="00836582"/>
    <w:rsid w:val="00A67F8B"/>
    <w:rsid w:val="00A7466F"/>
    <w:rsid w:val="00C74E86"/>
    <w:rsid w:val="00D52FA0"/>
    <w:rsid w:val="00DD5DC9"/>
    <w:rsid w:val="00E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FB2E37-21DC-4906-A29E-457F0A74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466F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7466F"/>
    <w:rPr>
      <w:b/>
      <w:bCs/>
    </w:rPr>
  </w:style>
  <w:style w:type="paragraph" w:styleId="Header">
    <w:name w:val="header"/>
    <w:basedOn w:val="Normal"/>
    <w:link w:val="HeaderChar"/>
    <w:rsid w:val="00A67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7F8B"/>
    <w:rPr>
      <w:sz w:val="24"/>
      <w:szCs w:val="24"/>
    </w:rPr>
  </w:style>
  <w:style w:type="paragraph" w:styleId="Footer">
    <w:name w:val="footer"/>
    <w:basedOn w:val="Normal"/>
    <w:link w:val="FooterChar"/>
    <w:rsid w:val="00A67F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7F8B"/>
    <w:rPr>
      <w:sz w:val="24"/>
      <w:szCs w:val="24"/>
    </w:rPr>
  </w:style>
  <w:style w:type="character" w:styleId="Hyperlink">
    <w:name w:val="Hyperlink"/>
    <w:basedOn w:val="DefaultParagraphFont"/>
    <w:rsid w:val="00A67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@sheif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User</dc:creator>
  <cp:keywords/>
  <dc:description/>
  <cp:lastModifiedBy>Erella</cp:lastModifiedBy>
  <cp:revision>2</cp:revision>
  <dcterms:created xsi:type="dcterms:W3CDTF">2021-02-07T14:02:00Z</dcterms:created>
  <dcterms:modified xsi:type="dcterms:W3CDTF">2021-02-07T14:02:00Z</dcterms:modified>
</cp:coreProperties>
</file>