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C14" w:rsidRPr="00EE1C14" w:rsidRDefault="00EE1C14" w:rsidP="00EE1C14">
      <w:pPr>
        <w:pStyle w:val="Heading1"/>
        <w:shd w:val="clear" w:color="auto" w:fill="FFFFFF"/>
        <w:bidi/>
        <w:spacing w:before="0" w:beforeAutospacing="0" w:after="0" w:afterAutospacing="0"/>
        <w:jc w:val="center"/>
        <w:rPr>
          <w:rStyle w:val="Strong"/>
          <w:b/>
          <w:bCs/>
          <w:color w:val="B50E0E"/>
          <w:sz w:val="32"/>
          <w:szCs w:val="32"/>
          <w:rtl/>
        </w:rPr>
      </w:pPr>
      <w:r w:rsidRPr="00EE1C14">
        <w:rPr>
          <w:rStyle w:val="Strong"/>
          <w:rFonts w:hint="cs"/>
          <w:b/>
          <w:bCs/>
          <w:color w:val="B50E0E"/>
          <w:sz w:val="32"/>
          <w:szCs w:val="32"/>
          <w:rtl/>
        </w:rPr>
        <w:t>העוגיות של החיים</w:t>
      </w:r>
    </w:p>
    <w:p w:rsidR="00EE1C14" w:rsidRPr="00433504" w:rsidRDefault="00EE1C14" w:rsidP="00EE1C14">
      <w:pPr>
        <w:pStyle w:val="Heading1"/>
        <w:shd w:val="clear" w:color="auto" w:fill="FFFFFF"/>
        <w:bidi/>
        <w:spacing w:before="0" w:beforeAutospacing="0" w:after="0" w:afterAutospacing="0"/>
        <w:rPr>
          <w:rStyle w:val="Strong"/>
          <w:color w:val="B50E0E"/>
          <w:sz w:val="28"/>
          <w:szCs w:val="28"/>
        </w:rPr>
      </w:pPr>
      <w:bookmarkStart w:id="0" w:name="_GoBack"/>
      <w:bookmarkEnd w:id="0"/>
    </w:p>
    <w:p w:rsidR="00EE1C14" w:rsidRDefault="00EE1C14" w:rsidP="00EE1C14">
      <w:pPr>
        <w:pStyle w:val="NormalWeb"/>
        <w:shd w:val="clear" w:color="auto" w:fill="FFFFFF"/>
        <w:bidi/>
        <w:spacing w:before="0" w:beforeAutospacing="0" w:after="0" w:afterAutospacing="0"/>
        <w:rPr>
          <w:rFonts w:ascii="Helvetica" w:hAnsi="Helvetica" w:cs="Helvetica"/>
          <w:color w:val="777777"/>
          <w:sz w:val="23"/>
          <w:szCs w:val="23"/>
        </w:rPr>
      </w:pPr>
      <w:r>
        <w:rPr>
          <w:rFonts w:ascii="Helvetica" w:hAnsi="Helvetica" w:cs="Helvetica"/>
          <w:color w:val="777777"/>
          <w:sz w:val="23"/>
          <w:szCs w:val="23"/>
          <w:rtl/>
        </w:rPr>
        <w:t>ילד אחד ישב במטבח עם סבתו והתלונן בפניה על כך ששום דבר לא מסתדר לו: “אמא כועסת עלי</w:t>
      </w:r>
      <w:r>
        <w:rPr>
          <w:rFonts w:ascii="Helvetica" w:hAnsi="Helvetica" w:cs="Helvetica"/>
          <w:color w:val="777777"/>
          <w:sz w:val="23"/>
          <w:szCs w:val="23"/>
        </w:rPr>
        <w:t>,</w:t>
      </w:r>
    </w:p>
    <w:p w:rsidR="00EE1C14" w:rsidRDefault="00EE1C14" w:rsidP="00EE1C14">
      <w:pPr>
        <w:pStyle w:val="NormalWeb"/>
        <w:shd w:val="clear" w:color="auto" w:fill="FFFFFF"/>
        <w:bidi/>
        <w:spacing w:before="0" w:beforeAutospacing="0" w:after="0" w:afterAutospacing="0"/>
        <w:rPr>
          <w:rFonts w:ascii="Helvetica" w:hAnsi="Helvetica" w:cs="Helvetica"/>
          <w:color w:val="777777"/>
          <w:sz w:val="23"/>
          <w:szCs w:val="23"/>
        </w:rPr>
      </w:pPr>
      <w:r>
        <w:rPr>
          <w:rFonts w:ascii="Helvetica" w:hAnsi="Helvetica" w:cs="Helvetica"/>
          <w:color w:val="777777"/>
          <w:sz w:val="23"/>
          <w:szCs w:val="23"/>
          <w:rtl/>
        </w:rPr>
        <w:t>רבתי עם החבר הכי טוב שלי, קשה לי בבית הספר… נמאס לי כבר</w:t>
      </w:r>
      <w:r>
        <w:rPr>
          <w:rFonts w:ascii="Helvetica" w:hAnsi="Helvetica" w:cs="Helvetica"/>
          <w:color w:val="777777"/>
          <w:sz w:val="23"/>
          <w:szCs w:val="23"/>
        </w:rPr>
        <w:t>!!!”</w:t>
      </w:r>
    </w:p>
    <w:p w:rsidR="00EE1C14" w:rsidRDefault="00EE1C14" w:rsidP="00EE1C14">
      <w:pPr>
        <w:pStyle w:val="NormalWeb"/>
        <w:shd w:val="clear" w:color="auto" w:fill="FFFFFF"/>
        <w:bidi/>
        <w:spacing w:before="0" w:beforeAutospacing="0" w:after="0" w:afterAutospacing="0"/>
        <w:rPr>
          <w:rFonts w:ascii="Helvetica" w:hAnsi="Helvetica" w:cs="Helvetica"/>
          <w:color w:val="777777"/>
          <w:sz w:val="23"/>
          <w:szCs w:val="23"/>
        </w:rPr>
      </w:pPr>
      <w:r>
        <w:rPr>
          <w:rFonts w:ascii="Helvetica" w:hAnsi="Helvetica" w:cs="Helvetica"/>
          <w:color w:val="777777"/>
          <w:sz w:val="23"/>
          <w:szCs w:val="23"/>
          <w:rtl/>
        </w:rPr>
        <w:t>הסבתא הקשיבה בשקט לדבריו וחיבקה אותו באהבה</w:t>
      </w:r>
      <w:r>
        <w:rPr>
          <w:rFonts w:ascii="Helvetica" w:hAnsi="Helvetica" w:cs="Helvetica"/>
          <w:color w:val="777777"/>
          <w:sz w:val="23"/>
          <w:szCs w:val="23"/>
        </w:rPr>
        <w:t>.</w:t>
      </w:r>
    </w:p>
    <w:p w:rsidR="00EE1C14" w:rsidRDefault="00EE1C14" w:rsidP="00EE1C14">
      <w:pPr>
        <w:pStyle w:val="NormalWeb"/>
        <w:shd w:val="clear" w:color="auto" w:fill="FFFFFF"/>
        <w:bidi/>
        <w:spacing w:before="0" w:beforeAutospacing="0" w:after="0" w:afterAutospacing="0"/>
        <w:rPr>
          <w:rFonts w:ascii="Helvetica" w:hAnsi="Helvetica" w:cs="Helvetica"/>
          <w:color w:val="777777"/>
          <w:sz w:val="23"/>
          <w:szCs w:val="23"/>
        </w:rPr>
      </w:pPr>
      <w:proofErr w:type="gramStart"/>
      <w:r>
        <w:rPr>
          <w:rFonts w:ascii="Helvetica" w:hAnsi="Helvetica" w:cs="Helvetica"/>
          <w:color w:val="777777"/>
          <w:sz w:val="23"/>
          <w:szCs w:val="23"/>
        </w:rPr>
        <w:t>“</w:t>
      </w:r>
      <w:r>
        <w:rPr>
          <w:rFonts w:ascii="Helvetica" w:hAnsi="Helvetica" w:cs="Helvetica"/>
          <w:color w:val="777777"/>
          <w:sz w:val="23"/>
          <w:szCs w:val="23"/>
          <w:rtl/>
        </w:rPr>
        <w:t>אולי אתה רוצה לאכול משהו טעים?” שאלה אותו</w:t>
      </w:r>
      <w:r>
        <w:rPr>
          <w:rFonts w:ascii="Helvetica" w:hAnsi="Helvetica" w:cs="Helvetica"/>
          <w:color w:val="777777"/>
          <w:sz w:val="23"/>
          <w:szCs w:val="23"/>
        </w:rPr>
        <w:t>.</w:t>
      </w:r>
      <w:proofErr w:type="gramEnd"/>
    </w:p>
    <w:p w:rsidR="00EE1C14" w:rsidRDefault="00EE1C14" w:rsidP="00EE1C14">
      <w:pPr>
        <w:pStyle w:val="NormalWeb"/>
        <w:shd w:val="clear" w:color="auto" w:fill="FFFFFF"/>
        <w:bidi/>
        <w:spacing w:before="0" w:beforeAutospacing="0" w:after="0" w:afterAutospacing="0"/>
        <w:rPr>
          <w:rFonts w:ascii="Helvetica" w:hAnsi="Helvetica" w:cs="Helvetica"/>
          <w:color w:val="777777"/>
          <w:sz w:val="23"/>
          <w:szCs w:val="23"/>
        </w:rPr>
      </w:pPr>
      <w:proofErr w:type="gramStart"/>
      <w:r>
        <w:rPr>
          <w:rFonts w:ascii="Helvetica" w:hAnsi="Helvetica" w:cs="Helvetica"/>
          <w:color w:val="777777"/>
          <w:sz w:val="23"/>
          <w:szCs w:val="23"/>
        </w:rPr>
        <w:t>“</w:t>
      </w:r>
      <w:r>
        <w:rPr>
          <w:rFonts w:ascii="Helvetica" w:hAnsi="Helvetica" w:cs="Helvetica"/>
          <w:color w:val="777777"/>
          <w:sz w:val="23"/>
          <w:szCs w:val="23"/>
          <w:rtl/>
        </w:rPr>
        <w:t>בטח”, הוא ענה לה</w:t>
      </w:r>
      <w:r>
        <w:rPr>
          <w:rFonts w:ascii="Helvetica" w:hAnsi="Helvetica" w:cs="Helvetica"/>
          <w:color w:val="777777"/>
          <w:sz w:val="23"/>
          <w:szCs w:val="23"/>
        </w:rPr>
        <w:t>.</w:t>
      </w:r>
      <w:proofErr w:type="gramEnd"/>
    </w:p>
    <w:p w:rsidR="00EE1C14" w:rsidRDefault="00EE1C14" w:rsidP="00EE1C14">
      <w:pPr>
        <w:pStyle w:val="NormalWeb"/>
        <w:shd w:val="clear" w:color="auto" w:fill="FFFFFF"/>
        <w:bidi/>
        <w:spacing w:before="0" w:beforeAutospacing="0" w:after="0" w:afterAutospacing="0"/>
        <w:rPr>
          <w:rFonts w:ascii="Helvetica" w:hAnsi="Helvetica" w:cs="Helvetica"/>
          <w:color w:val="777777"/>
          <w:sz w:val="23"/>
          <w:szCs w:val="23"/>
        </w:rPr>
      </w:pPr>
      <w:proofErr w:type="gramStart"/>
      <w:r>
        <w:rPr>
          <w:rFonts w:ascii="Helvetica" w:hAnsi="Helvetica" w:cs="Helvetica"/>
          <w:color w:val="777777"/>
          <w:sz w:val="23"/>
          <w:szCs w:val="23"/>
        </w:rPr>
        <w:t>“</w:t>
      </w:r>
      <w:r>
        <w:rPr>
          <w:rFonts w:ascii="Helvetica" w:hAnsi="Helvetica" w:cs="Helvetica"/>
          <w:color w:val="777777"/>
          <w:sz w:val="23"/>
          <w:szCs w:val="23"/>
          <w:rtl/>
        </w:rPr>
        <w:t>אז הנה, קח לך מעט שמן”, אמרה הסבתא</w:t>
      </w:r>
      <w:r>
        <w:rPr>
          <w:rFonts w:ascii="Helvetica" w:hAnsi="Helvetica" w:cs="Helvetica"/>
          <w:color w:val="777777"/>
          <w:sz w:val="23"/>
          <w:szCs w:val="23"/>
        </w:rPr>
        <w:t>.</w:t>
      </w:r>
      <w:proofErr w:type="gramEnd"/>
    </w:p>
    <w:p w:rsidR="00EE1C14" w:rsidRDefault="00EE1C14" w:rsidP="00EE1C14">
      <w:pPr>
        <w:pStyle w:val="NormalWeb"/>
        <w:shd w:val="clear" w:color="auto" w:fill="FFFFFF"/>
        <w:bidi/>
        <w:spacing w:before="0" w:beforeAutospacing="0" w:after="0" w:afterAutospacing="0"/>
        <w:rPr>
          <w:rFonts w:ascii="Helvetica" w:hAnsi="Helvetica" w:cs="Helvetica"/>
          <w:color w:val="777777"/>
          <w:sz w:val="23"/>
          <w:szCs w:val="23"/>
        </w:rPr>
      </w:pPr>
      <w:proofErr w:type="gramStart"/>
      <w:r>
        <w:rPr>
          <w:rFonts w:ascii="Helvetica" w:hAnsi="Helvetica" w:cs="Helvetica"/>
          <w:color w:val="777777"/>
          <w:sz w:val="23"/>
          <w:szCs w:val="23"/>
        </w:rPr>
        <w:t>“</w:t>
      </w:r>
      <w:r>
        <w:rPr>
          <w:rFonts w:ascii="Helvetica" w:hAnsi="Helvetica" w:cs="Helvetica"/>
          <w:color w:val="777777"/>
          <w:sz w:val="23"/>
          <w:szCs w:val="23"/>
          <w:rtl/>
        </w:rPr>
        <w:t>איכס!!!”</w:t>
      </w:r>
      <w:proofErr w:type="gramEnd"/>
      <w:r>
        <w:rPr>
          <w:rFonts w:ascii="Helvetica" w:hAnsi="Helvetica" w:cs="Helvetica"/>
          <w:color w:val="777777"/>
          <w:sz w:val="23"/>
          <w:szCs w:val="23"/>
          <w:rtl/>
        </w:rPr>
        <w:t xml:space="preserve"> – אמר הילד ועיקם את פרצופו, “זה ממש דוחה</w:t>
      </w:r>
      <w:r>
        <w:rPr>
          <w:rFonts w:ascii="Helvetica" w:hAnsi="Helvetica" w:cs="Helvetica"/>
          <w:color w:val="777777"/>
          <w:sz w:val="23"/>
          <w:szCs w:val="23"/>
        </w:rPr>
        <w:t>!”</w:t>
      </w:r>
    </w:p>
    <w:p w:rsidR="00EE1C14" w:rsidRDefault="00EE1C14" w:rsidP="00EE1C14">
      <w:pPr>
        <w:pStyle w:val="NormalWeb"/>
        <w:shd w:val="clear" w:color="auto" w:fill="FFFFFF"/>
        <w:bidi/>
        <w:spacing w:before="0" w:beforeAutospacing="0" w:after="0" w:afterAutospacing="0"/>
        <w:rPr>
          <w:rFonts w:ascii="Helvetica" w:hAnsi="Helvetica" w:cs="Helvetica"/>
          <w:color w:val="777777"/>
          <w:sz w:val="23"/>
          <w:szCs w:val="23"/>
        </w:rPr>
      </w:pPr>
      <w:r>
        <w:rPr>
          <w:rFonts w:ascii="Helvetica" w:hAnsi="Helvetica" w:cs="Helvetica"/>
          <w:color w:val="777777"/>
          <w:sz w:val="23"/>
          <w:szCs w:val="23"/>
          <w:rtl/>
        </w:rPr>
        <w:t>אמרה הסבתא: “אז אולי, אתה רוצה כמה ביצים טריות? או כוס קמח? או בעצם אולי תעדיף כפית של אבקת אפיה</w:t>
      </w:r>
      <w:r>
        <w:rPr>
          <w:rFonts w:ascii="Helvetica" w:hAnsi="Helvetica" w:cs="Helvetica"/>
          <w:color w:val="777777"/>
          <w:sz w:val="23"/>
          <w:szCs w:val="23"/>
        </w:rPr>
        <w:t>?”</w:t>
      </w:r>
    </w:p>
    <w:p w:rsidR="00EE1C14" w:rsidRDefault="00EE1C14" w:rsidP="00EE1C14">
      <w:pPr>
        <w:pStyle w:val="NormalWeb"/>
        <w:shd w:val="clear" w:color="auto" w:fill="FFFFFF"/>
        <w:bidi/>
        <w:spacing w:before="0" w:beforeAutospacing="0" w:after="0" w:afterAutospacing="0"/>
        <w:rPr>
          <w:rFonts w:ascii="Helvetica" w:hAnsi="Helvetica" w:cs="Helvetica"/>
          <w:color w:val="777777"/>
          <w:sz w:val="23"/>
          <w:szCs w:val="23"/>
        </w:rPr>
      </w:pPr>
      <w:r>
        <w:rPr>
          <w:rFonts w:ascii="Helvetica" w:hAnsi="Helvetica" w:cs="Helvetica"/>
          <w:color w:val="777777"/>
          <w:sz w:val="23"/>
          <w:szCs w:val="23"/>
          <w:rtl/>
        </w:rPr>
        <w:t>הילד התחיל לאבד את סבלנותו ואמר לסבתו: “סבתא, מה יש לך? כל הדברים האלה ממש מגעילים</w:t>
      </w:r>
      <w:r>
        <w:rPr>
          <w:rFonts w:ascii="Helvetica" w:hAnsi="Helvetica" w:cs="Helvetica"/>
          <w:color w:val="777777"/>
          <w:sz w:val="23"/>
          <w:szCs w:val="23"/>
        </w:rPr>
        <w:t>!”</w:t>
      </w:r>
    </w:p>
    <w:p w:rsidR="00EE1C14" w:rsidRDefault="00EE1C14" w:rsidP="00EE1C14">
      <w:pPr>
        <w:pStyle w:val="NormalWeb"/>
        <w:shd w:val="clear" w:color="auto" w:fill="FFFFFF"/>
        <w:bidi/>
        <w:spacing w:before="0" w:beforeAutospacing="0" w:after="0" w:afterAutospacing="0"/>
        <w:rPr>
          <w:rFonts w:ascii="Helvetica" w:hAnsi="Helvetica" w:cs="Helvetica"/>
          <w:color w:val="777777"/>
          <w:sz w:val="23"/>
          <w:szCs w:val="23"/>
        </w:rPr>
      </w:pPr>
      <w:r>
        <w:rPr>
          <w:rFonts w:ascii="Helvetica" w:hAnsi="Helvetica" w:cs="Helvetica"/>
          <w:color w:val="777777"/>
          <w:sz w:val="23"/>
          <w:szCs w:val="23"/>
          <w:rtl/>
        </w:rPr>
        <w:t>ענתה לו הסבתא: “אתה צודק נכד שלי, לכל אחד מהדברים האלה יש טעם נורא. אבל תראה מה קורה להם כשמערבבים אותם יחד – הם הופכים לעוגיות טעימות!… אז מה אתה אומר נכד שלי? נלך לאפות יחד קצת עוגיות</w:t>
      </w:r>
      <w:r>
        <w:rPr>
          <w:rFonts w:ascii="Helvetica" w:hAnsi="Helvetica" w:cs="Helvetica"/>
          <w:color w:val="777777"/>
          <w:sz w:val="23"/>
          <w:szCs w:val="23"/>
        </w:rPr>
        <w:t>?”</w:t>
      </w:r>
    </w:p>
    <w:p w:rsidR="00EE1C14" w:rsidRDefault="00EE1C14" w:rsidP="00EE1C14">
      <w:pPr>
        <w:pStyle w:val="NormalWeb"/>
        <w:shd w:val="clear" w:color="auto" w:fill="FFFFFF"/>
        <w:bidi/>
        <w:spacing w:before="0" w:beforeAutospacing="0" w:after="0" w:afterAutospacing="0"/>
        <w:rPr>
          <w:rFonts w:ascii="Helvetica" w:hAnsi="Helvetica" w:cs="Helvetica"/>
          <w:color w:val="777777"/>
          <w:sz w:val="23"/>
          <w:szCs w:val="23"/>
          <w:rtl/>
        </w:rPr>
      </w:pPr>
      <w:r>
        <w:rPr>
          <w:rFonts w:ascii="Helvetica" w:hAnsi="Helvetica" w:cs="Helvetica"/>
          <w:color w:val="777777"/>
          <w:sz w:val="23"/>
          <w:szCs w:val="23"/>
        </w:rPr>
        <w:t>(</w:t>
      </w:r>
      <w:r>
        <w:rPr>
          <w:rFonts w:ascii="Helvetica" w:hAnsi="Helvetica" w:cs="Helvetica"/>
          <w:color w:val="777777"/>
          <w:sz w:val="23"/>
          <w:szCs w:val="23"/>
          <w:rtl/>
        </w:rPr>
        <w:t>מקור לא ידוע</w:t>
      </w:r>
      <w:r>
        <w:rPr>
          <w:rFonts w:ascii="Helvetica" w:hAnsi="Helvetica" w:cs="Helvetica"/>
          <w:color w:val="777777"/>
          <w:sz w:val="23"/>
          <w:szCs w:val="23"/>
        </w:rPr>
        <w:t>)</w:t>
      </w:r>
    </w:p>
    <w:p w:rsidR="00EE1C14" w:rsidRDefault="00EE1C14" w:rsidP="00EE1C14">
      <w:pPr>
        <w:pStyle w:val="NormalWeb"/>
        <w:shd w:val="clear" w:color="auto" w:fill="FFFFFF"/>
        <w:bidi/>
        <w:spacing w:before="0" w:beforeAutospacing="0" w:after="0" w:afterAutospacing="0"/>
        <w:rPr>
          <w:rFonts w:ascii="Helvetica" w:hAnsi="Helvetica" w:cs="Helvetica"/>
          <w:color w:val="777777"/>
          <w:sz w:val="23"/>
          <w:szCs w:val="23"/>
          <w:rtl/>
        </w:rPr>
      </w:pPr>
    </w:p>
    <w:p w:rsidR="00EE1C14" w:rsidRDefault="00EE1C14" w:rsidP="00EE1C14">
      <w:pPr>
        <w:pStyle w:val="NormalWeb"/>
        <w:shd w:val="clear" w:color="auto" w:fill="FFFFFF"/>
        <w:bidi/>
        <w:spacing w:before="0" w:beforeAutospacing="0" w:after="0" w:afterAutospacing="0"/>
        <w:rPr>
          <w:rFonts w:ascii="Helvetica" w:hAnsi="Helvetica" w:cs="Helvetica"/>
          <w:color w:val="777777"/>
          <w:sz w:val="23"/>
          <w:szCs w:val="23"/>
        </w:rPr>
      </w:pPr>
    </w:p>
    <w:p w:rsidR="00EE1C14" w:rsidRPr="00433504" w:rsidRDefault="00EE1C14" w:rsidP="00B94CDD">
      <w:pPr>
        <w:pStyle w:val="NormalWeb"/>
        <w:shd w:val="clear" w:color="auto" w:fill="FFFFFF"/>
        <w:bidi/>
        <w:spacing w:before="0" w:beforeAutospacing="0" w:after="0" w:afterAutospacing="0"/>
        <w:rPr>
          <w:rFonts w:ascii="Helvetica" w:hAnsi="Helvetica" w:cs="Helvetica"/>
          <w:color w:val="777777"/>
          <w:sz w:val="18"/>
          <w:szCs w:val="18"/>
        </w:rPr>
      </w:pPr>
      <w:r w:rsidRPr="00433504">
        <w:rPr>
          <w:rStyle w:val="Strong"/>
          <w:rFonts w:ascii="Helvetica" w:hAnsi="Helvetica" w:cs="Helvetica"/>
          <w:color w:val="BA0D0D"/>
          <w:sz w:val="18"/>
          <w:szCs w:val="18"/>
          <w:rtl/>
        </w:rPr>
        <w:t>דרך הסיפור אפשר לדבר עם הילדים (וגם עם עצמנו) על</w:t>
      </w:r>
      <w:r w:rsidRPr="00433504">
        <w:rPr>
          <w:rStyle w:val="Strong"/>
          <w:rFonts w:ascii="Helvetica" w:hAnsi="Helvetica" w:cs="Helvetica"/>
          <w:color w:val="BA0D0D"/>
          <w:sz w:val="18"/>
          <w:szCs w:val="18"/>
        </w:rPr>
        <w:t>…</w:t>
      </w:r>
    </w:p>
    <w:p w:rsidR="00EE1C14" w:rsidRPr="00433504" w:rsidRDefault="00EE1C14" w:rsidP="00EE1C14">
      <w:pPr>
        <w:pStyle w:val="NormalWeb"/>
        <w:shd w:val="clear" w:color="auto" w:fill="FFFFFF"/>
        <w:bidi/>
        <w:spacing w:before="0" w:beforeAutospacing="0" w:after="0" w:afterAutospacing="0"/>
        <w:rPr>
          <w:rFonts w:ascii="Helvetica" w:hAnsi="Helvetica" w:cs="Helvetica"/>
          <w:color w:val="777777"/>
          <w:sz w:val="18"/>
          <w:szCs w:val="18"/>
        </w:rPr>
      </w:pPr>
      <w:r w:rsidRPr="00433504">
        <w:rPr>
          <w:rFonts w:ascii="Helvetica" w:hAnsi="Helvetica" w:cs="Helvetica"/>
          <w:color w:val="BA0D0D"/>
          <w:sz w:val="18"/>
          <w:szCs w:val="18"/>
          <w:rtl/>
        </w:rPr>
        <w:t>במהלך החיים אנו עוברים דרך חוויות שלא כולן נעימות לנו</w:t>
      </w:r>
      <w:r w:rsidRPr="00433504">
        <w:rPr>
          <w:rFonts w:ascii="Helvetica" w:hAnsi="Helvetica" w:cs="Helvetica"/>
          <w:color w:val="BA0D0D"/>
          <w:sz w:val="18"/>
          <w:szCs w:val="18"/>
        </w:rPr>
        <w:t>.</w:t>
      </w:r>
    </w:p>
    <w:p w:rsidR="00EE1C14" w:rsidRPr="00433504" w:rsidRDefault="00EE1C14" w:rsidP="00EE1C14">
      <w:pPr>
        <w:pStyle w:val="NormalWeb"/>
        <w:shd w:val="clear" w:color="auto" w:fill="FFFFFF"/>
        <w:bidi/>
        <w:spacing w:before="0" w:beforeAutospacing="0" w:after="0" w:afterAutospacing="0"/>
        <w:rPr>
          <w:rFonts w:ascii="Helvetica" w:hAnsi="Helvetica" w:cs="Helvetica"/>
          <w:color w:val="777777"/>
          <w:sz w:val="18"/>
          <w:szCs w:val="18"/>
        </w:rPr>
      </w:pPr>
      <w:r w:rsidRPr="00433504">
        <w:rPr>
          <w:rFonts w:ascii="Helvetica" w:hAnsi="Helvetica" w:cs="Helvetica"/>
          <w:color w:val="BA0D0D"/>
          <w:sz w:val="18"/>
          <w:szCs w:val="18"/>
          <w:rtl/>
        </w:rPr>
        <w:t>אנו כועסים ולא מבינים למה זה מגיע לנו, ומדוע עלינו להתנסות בחוויות כאלה</w:t>
      </w:r>
      <w:r w:rsidRPr="00433504">
        <w:rPr>
          <w:rFonts w:ascii="Helvetica" w:hAnsi="Helvetica" w:cs="Helvetica"/>
          <w:color w:val="BA0D0D"/>
          <w:sz w:val="18"/>
          <w:szCs w:val="18"/>
        </w:rPr>
        <w:t>.</w:t>
      </w:r>
    </w:p>
    <w:p w:rsidR="00EE1C14" w:rsidRPr="00433504" w:rsidRDefault="00EE1C14" w:rsidP="00EE1C14">
      <w:pPr>
        <w:pStyle w:val="NormalWeb"/>
        <w:shd w:val="clear" w:color="auto" w:fill="FFFFFF"/>
        <w:bidi/>
        <w:spacing w:before="0" w:beforeAutospacing="0" w:after="0" w:afterAutospacing="0"/>
        <w:rPr>
          <w:rFonts w:ascii="Helvetica" w:hAnsi="Helvetica" w:cs="Helvetica"/>
          <w:color w:val="777777"/>
          <w:sz w:val="18"/>
          <w:szCs w:val="18"/>
        </w:rPr>
      </w:pPr>
      <w:r w:rsidRPr="00433504">
        <w:rPr>
          <w:rFonts w:ascii="Helvetica" w:hAnsi="Helvetica" w:cs="Helvetica"/>
          <w:color w:val="BA0D0D"/>
          <w:sz w:val="18"/>
          <w:szCs w:val="18"/>
          <w:rtl/>
        </w:rPr>
        <w:t>אבל אנו מרגישים כך מכיוון שאנחנו לא יכולים לראות את התמונה השלמה – אנו יכולים לראות רק חלקים קטנים ממנה</w:t>
      </w:r>
      <w:r w:rsidRPr="00433504">
        <w:rPr>
          <w:rFonts w:ascii="Helvetica" w:hAnsi="Helvetica" w:cs="Helvetica"/>
          <w:color w:val="BA0D0D"/>
          <w:sz w:val="18"/>
          <w:szCs w:val="18"/>
        </w:rPr>
        <w:t>…</w:t>
      </w:r>
    </w:p>
    <w:p w:rsidR="00EE1C14" w:rsidRDefault="00EE1C14" w:rsidP="00EE1C14">
      <w:pPr>
        <w:pStyle w:val="NormalWeb"/>
        <w:shd w:val="clear" w:color="auto" w:fill="FFFFFF"/>
        <w:bidi/>
        <w:spacing w:before="0" w:beforeAutospacing="0" w:after="0" w:afterAutospacing="0"/>
        <w:rPr>
          <w:rFonts w:ascii="Helvetica" w:hAnsi="Helvetica" w:cs="Helvetica"/>
          <w:color w:val="BA0D0D"/>
          <w:sz w:val="23"/>
          <w:szCs w:val="23"/>
          <w:rtl/>
        </w:rPr>
      </w:pPr>
      <w:r w:rsidRPr="00433504">
        <w:rPr>
          <w:rFonts w:ascii="Helvetica" w:hAnsi="Helvetica" w:cs="Helvetica"/>
          <w:color w:val="BA0D0D"/>
          <w:sz w:val="18"/>
          <w:szCs w:val="18"/>
          <w:rtl/>
        </w:rPr>
        <w:t>האמינו (ודעו) שכל התנסות (טובה יותר או פחות), היא שיעור חשוב בבית הספר הגדול של החיים. כשנקבל את הלימוד, נבין טוב יותר את עצמנו, ונגלה חלקים חדשים של מי שאנחנו באמת</w:t>
      </w:r>
      <w:r>
        <w:rPr>
          <w:rFonts w:ascii="Helvetica" w:hAnsi="Helvetica" w:cs="Helvetica"/>
          <w:color w:val="BA0D0D"/>
          <w:sz w:val="23"/>
          <w:szCs w:val="23"/>
        </w:rPr>
        <w:t>.</w:t>
      </w:r>
    </w:p>
    <w:p w:rsidR="00EE1C14" w:rsidRDefault="00EE1C14" w:rsidP="00EE1C14">
      <w:pPr>
        <w:pStyle w:val="NormalWeb"/>
        <w:shd w:val="clear" w:color="auto" w:fill="FFFFFF"/>
        <w:bidi/>
        <w:spacing w:before="0" w:beforeAutospacing="0" w:after="0" w:afterAutospacing="0"/>
        <w:rPr>
          <w:rFonts w:ascii="Helvetica" w:hAnsi="Helvetica" w:cs="Helvetica"/>
          <w:color w:val="BA0D0D"/>
          <w:sz w:val="23"/>
          <w:szCs w:val="23"/>
          <w:rtl/>
        </w:rPr>
      </w:pPr>
    </w:p>
    <w:p w:rsidR="00EE1C14" w:rsidRDefault="00EE1C14" w:rsidP="00EE1C14">
      <w:pPr>
        <w:pStyle w:val="NormalWeb"/>
        <w:shd w:val="clear" w:color="auto" w:fill="FFFFFF"/>
        <w:bidi/>
        <w:spacing w:before="0" w:beforeAutospacing="0" w:after="0" w:afterAutospacing="0"/>
        <w:rPr>
          <w:rFonts w:ascii="Helvetica" w:hAnsi="Helvetica" w:cs="Helvetica"/>
          <w:color w:val="BA0D0D"/>
          <w:sz w:val="23"/>
          <w:szCs w:val="23"/>
          <w:rtl/>
        </w:rPr>
      </w:pPr>
    </w:p>
    <w:p w:rsidR="00EE1C14" w:rsidRDefault="00EE1C14" w:rsidP="00EE1C14">
      <w:pPr>
        <w:pStyle w:val="NormalWeb"/>
        <w:shd w:val="clear" w:color="auto" w:fill="FFFFFF"/>
        <w:bidi/>
        <w:spacing w:before="0" w:beforeAutospacing="0" w:after="0" w:afterAutospacing="0"/>
        <w:rPr>
          <w:rFonts w:ascii="Helvetica" w:hAnsi="Helvetica" w:cs="Helvetica"/>
          <w:color w:val="BA0D0D"/>
          <w:sz w:val="23"/>
          <w:szCs w:val="23"/>
          <w:rtl/>
        </w:rPr>
      </w:pPr>
    </w:p>
    <w:p w:rsidR="00EE1C14" w:rsidRDefault="00EE1C14" w:rsidP="00EE1C14">
      <w:pPr>
        <w:pStyle w:val="NormalWeb"/>
        <w:shd w:val="clear" w:color="auto" w:fill="FFFFFF"/>
        <w:bidi/>
        <w:spacing w:before="0" w:beforeAutospacing="0" w:after="0" w:afterAutospacing="0"/>
        <w:jc w:val="center"/>
        <w:rPr>
          <w:rFonts w:ascii="Helvetica" w:hAnsi="Helvetica" w:cs="Helvetica"/>
          <w:color w:val="777777"/>
          <w:sz w:val="23"/>
          <w:szCs w:val="23"/>
        </w:rPr>
      </w:pPr>
      <w:r>
        <w:rPr>
          <w:rFonts w:ascii="Arial" w:hAnsi="Arial" w:cs="Arial"/>
          <w:noProof/>
          <w:color w:val="0000FF"/>
          <w:sz w:val="27"/>
          <w:szCs w:val="27"/>
          <w:lang w:val="en-GB" w:eastAsia="en-GB"/>
        </w:rPr>
        <w:drawing>
          <wp:inline distT="0" distB="0" distL="0" distR="0">
            <wp:extent cx="2619375" cy="1743075"/>
            <wp:effectExtent l="0" t="0" r="9525" b="9525"/>
            <wp:docPr id="1" name="Picture 1" descr="תוצאת תמונה עבור הכנת עוגיות">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תוצאת תמונה עבור הכנת עוגיות">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74167F" w:rsidRPr="00EE1C14" w:rsidRDefault="0074167F" w:rsidP="00EE1C14">
      <w:pPr>
        <w:bidi/>
        <w:rPr>
          <w:lang w:val="en-US"/>
        </w:rPr>
      </w:pPr>
    </w:p>
    <w:sectPr w:rsidR="0074167F" w:rsidRPr="00EE1C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C14"/>
    <w:rsid w:val="00187DCF"/>
    <w:rsid w:val="0074167F"/>
    <w:rsid w:val="00B94CDD"/>
    <w:rsid w:val="00EE1C1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E1C1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C14"/>
    <w:rPr>
      <w:rFonts w:ascii="Times New Roman" w:eastAsia="Times New Roman" w:hAnsi="Times New Roman" w:cs="Times New Roman"/>
      <w:b/>
      <w:bCs/>
      <w:kern w:val="36"/>
      <w:sz w:val="48"/>
      <w:szCs w:val="48"/>
      <w:lang w:val="en-US"/>
    </w:rPr>
  </w:style>
  <w:style w:type="paragraph" w:styleId="NormalWeb">
    <w:name w:val="Normal (Web)"/>
    <w:basedOn w:val="Normal"/>
    <w:uiPriority w:val="99"/>
    <w:unhideWhenUsed/>
    <w:rsid w:val="00EE1C1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E1C14"/>
    <w:rPr>
      <w:b/>
      <w:bCs/>
    </w:rPr>
  </w:style>
  <w:style w:type="paragraph" w:styleId="BalloonText">
    <w:name w:val="Balloon Text"/>
    <w:basedOn w:val="Normal"/>
    <w:link w:val="BalloonTextChar"/>
    <w:uiPriority w:val="99"/>
    <w:semiHidden/>
    <w:unhideWhenUsed/>
    <w:rsid w:val="00EE1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C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E1C1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C14"/>
    <w:rPr>
      <w:rFonts w:ascii="Times New Roman" w:eastAsia="Times New Roman" w:hAnsi="Times New Roman" w:cs="Times New Roman"/>
      <w:b/>
      <w:bCs/>
      <w:kern w:val="36"/>
      <w:sz w:val="48"/>
      <w:szCs w:val="48"/>
      <w:lang w:val="en-US"/>
    </w:rPr>
  </w:style>
  <w:style w:type="paragraph" w:styleId="NormalWeb">
    <w:name w:val="Normal (Web)"/>
    <w:basedOn w:val="Normal"/>
    <w:uiPriority w:val="99"/>
    <w:unhideWhenUsed/>
    <w:rsid w:val="00EE1C1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E1C14"/>
    <w:rPr>
      <w:b/>
      <w:bCs/>
    </w:rPr>
  </w:style>
  <w:style w:type="paragraph" w:styleId="BalloonText">
    <w:name w:val="Balloon Text"/>
    <w:basedOn w:val="Normal"/>
    <w:link w:val="BalloonTextChar"/>
    <w:uiPriority w:val="99"/>
    <w:semiHidden/>
    <w:unhideWhenUsed/>
    <w:rsid w:val="00EE1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C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com/imgres?imgurl=http://3.bp.blogspot.com/-xmFe9i31dOs/U9CrzV3Ya5I/AAAAAAAAGoQ/4uyWsHV4Lmo/s1600/%25D7%259E%25D7%259B%25D7%2599%25D7%25A0%25D7%2599%25D7%259D%2B%25D7%25A2%25D7%2595%25D7%2592%25D7%2599%25D7%2595%25D7%25AA.jpg&amp;imgrefurl=http://practit.blogspot.com/2014/07/blog-post_24.html&amp;h=1066&amp;w=1600&amp;tbnid=X0vVNg4vKdOsgM:&amp;zoom=1&amp;docid=JBWw9I-UlASOcM&amp;hl=iw&amp;ei=g6vpVM_LGJTYaoHpgvgF&amp;tbm=isch&amp;ved=0CGoQMyhHME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2015-02-22T12:07:00Z</dcterms:created>
  <dcterms:modified xsi:type="dcterms:W3CDTF">2015-02-22T12:07:00Z</dcterms:modified>
</cp:coreProperties>
</file>