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9BA4" w14:textId="4E2FBC56" w:rsidR="001711C7" w:rsidRDefault="001711C7">
      <w:pPr>
        <w:jc w:val="center"/>
        <w:rPr>
          <w:b/>
          <w:sz w:val="28"/>
          <w:szCs w:val="28"/>
        </w:rPr>
      </w:pPr>
      <w:r>
        <w:rPr>
          <w:b/>
          <w:sz w:val="28"/>
          <w:szCs w:val="28"/>
        </w:rPr>
        <w:t>IT’S ON AGAIN!!</w:t>
      </w:r>
    </w:p>
    <w:p w14:paraId="18591CDD" w14:textId="2DB51A29" w:rsidR="001711C7" w:rsidRDefault="001711C7">
      <w:pPr>
        <w:jc w:val="center"/>
        <w:rPr>
          <w:b/>
          <w:sz w:val="28"/>
          <w:szCs w:val="28"/>
        </w:rPr>
      </w:pPr>
    </w:p>
    <w:p w14:paraId="17B96280" w14:textId="0A994CDE" w:rsidR="001711C7" w:rsidRDefault="001711C7">
      <w:pPr>
        <w:jc w:val="center"/>
        <w:rPr>
          <w:b/>
          <w:sz w:val="28"/>
          <w:szCs w:val="28"/>
        </w:rPr>
      </w:pPr>
      <w:r>
        <w:rPr>
          <w:b/>
          <w:sz w:val="28"/>
          <w:szCs w:val="28"/>
        </w:rPr>
        <w:t xml:space="preserve">DANCE TASSIE </w:t>
      </w:r>
      <w:bookmarkStart w:id="0" w:name="_GoBack"/>
      <w:bookmarkEnd w:id="0"/>
    </w:p>
    <w:p w14:paraId="16BC7EA8" w14:textId="77777777" w:rsidR="001711C7" w:rsidRDefault="001711C7">
      <w:pPr>
        <w:jc w:val="center"/>
        <w:rPr>
          <w:b/>
          <w:sz w:val="28"/>
          <w:szCs w:val="28"/>
        </w:rPr>
      </w:pPr>
    </w:p>
    <w:p w14:paraId="640B53B8" w14:textId="5F300633" w:rsidR="004951D9" w:rsidRPr="009E7F40" w:rsidRDefault="00947286">
      <w:pPr>
        <w:jc w:val="center"/>
        <w:rPr>
          <w:b/>
          <w:sz w:val="28"/>
          <w:szCs w:val="28"/>
        </w:rPr>
      </w:pPr>
      <w:r>
        <w:rPr>
          <w:b/>
          <w:sz w:val="28"/>
          <w:szCs w:val="28"/>
        </w:rPr>
        <w:t>Friday</w:t>
      </w:r>
      <w:r w:rsidR="00172B72">
        <w:rPr>
          <w:b/>
          <w:sz w:val="28"/>
          <w:szCs w:val="28"/>
        </w:rPr>
        <w:t xml:space="preserve"> 2</w:t>
      </w:r>
      <w:r>
        <w:rPr>
          <w:b/>
          <w:sz w:val="28"/>
          <w:szCs w:val="28"/>
        </w:rPr>
        <w:t>2</w:t>
      </w:r>
      <w:r w:rsidRPr="00947286">
        <w:rPr>
          <w:b/>
          <w:sz w:val="28"/>
          <w:szCs w:val="28"/>
          <w:vertAlign w:val="superscript"/>
        </w:rPr>
        <w:t>nd</w:t>
      </w:r>
      <w:r w:rsidR="00172B72">
        <w:rPr>
          <w:b/>
          <w:sz w:val="28"/>
          <w:szCs w:val="28"/>
        </w:rPr>
        <w:t xml:space="preserve"> </w:t>
      </w:r>
      <w:r w:rsidR="00E31900">
        <w:rPr>
          <w:b/>
          <w:sz w:val="28"/>
          <w:szCs w:val="28"/>
        </w:rPr>
        <w:t>-</w:t>
      </w:r>
      <w:r w:rsidR="00172B72">
        <w:rPr>
          <w:b/>
          <w:sz w:val="28"/>
          <w:szCs w:val="28"/>
        </w:rPr>
        <w:t xml:space="preserve"> </w:t>
      </w:r>
      <w:r w:rsidR="004D6F53">
        <w:rPr>
          <w:b/>
          <w:sz w:val="28"/>
          <w:szCs w:val="28"/>
        </w:rPr>
        <w:t>S</w:t>
      </w:r>
      <w:r w:rsidR="00431BF8">
        <w:rPr>
          <w:b/>
          <w:sz w:val="28"/>
          <w:szCs w:val="28"/>
        </w:rPr>
        <w:t>un</w:t>
      </w:r>
      <w:r w:rsidR="004D6F53">
        <w:rPr>
          <w:b/>
          <w:sz w:val="28"/>
          <w:szCs w:val="28"/>
        </w:rPr>
        <w:t xml:space="preserve">day </w:t>
      </w:r>
      <w:r w:rsidR="00431BF8">
        <w:rPr>
          <w:b/>
          <w:sz w:val="28"/>
          <w:szCs w:val="28"/>
        </w:rPr>
        <w:t>31st</w:t>
      </w:r>
      <w:r w:rsidR="00172B72">
        <w:rPr>
          <w:b/>
          <w:sz w:val="28"/>
          <w:szCs w:val="28"/>
        </w:rPr>
        <w:t xml:space="preserve"> March</w:t>
      </w:r>
      <w:r w:rsidR="009E7F40" w:rsidRPr="009E7F40">
        <w:rPr>
          <w:b/>
          <w:sz w:val="28"/>
          <w:szCs w:val="28"/>
        </w:rPr>
        <w:t xml:space="preserve"> 2019</w:t>
      </w:r>
    </w:p>
    <w:p w14:paraId="2197B7BA" w14:textId="77777777" w:rsidR="00EB3A5F" w:rsidRDefault="00EB3A5F">
      <w:pPr>
        <w:jc w:val="center"/>
        <w:rPr>
          <w:sz w:val="24"/>
        </w:rPr>
      </w:pPr>
    </w:p>
    <w:p w14:paraId="3313F20F" w14:textId="77777777" w:rsidR="00D3563B" w:rsidRPr="00D3563B" w:rsidRDefault="00D3563B" w:rsidP="00D3563B"/>
    <w:p w14:paraId="6B801516" w14:textId="2F8DEDFD" w:rsidR="00375801" w:rsidRDefault="00375801" w:rsidP="00D26CB0">
      <w:pPr>
        <w:rPr>
          <w:sz w:val="24"/>
          <w:szCs w:val="24"/>
        </w:rPr>
      </w:pPr>
      <w:r>
        <w:rPr>
          <w:sz w:val="24"/>
          <w:szCs w:val="24"/>
        </w:rPr>
        <w:t>We are excited to announce that the</w:t>
      </w:r>
      <w:r w:rsidR="00E31900">
        <w:rPr>
          <w:sz w:val="24"/>
          <w:szCs w:val="24"/>
        </w:rPr>
        <w:t xml:space="preserve"> fourth Dance Tassie tour will be held in March 2019. </w:t>
      </w:r>
      <w:r w:rsidR="002F00EB">
        <w:rPr>
          <w:sz w:val="24"/>
          <w:szCs w:val="24"/>
        </w:rPr>
        <w:t>This is a preliminary notice so you can keep the dates free.</w:t>
      </w:r>
      <w:r w:rsidR="00E31900">
        <w:rPr>
          <w:sz w:val="24"/>
          <w:szCs w:val="24"/>
        </w:rPr>
        <w:t xml:space="preserve"> </w:t>
      </w:r>
    </w:p>
    <w:p w14:paraId="79ECB06D" w14:textId="77777777" w:rsidR="00375801" w:rsidRDefault="00375801" w:rsidP="00D26CB0">
      <w:pPr>
        <w:rPr>
          <w:sz w:val="24"/>
          <w:szCs w:val="24"/>
        </w:rPr>
      </w:pPr>
    </w:p>
    <w:p w14:paraId="096F0047" w14:textId="2BEF5BA2" w:rsidR="00431BF8" w:rsidRDefault="00E31900" w:rsidP="00D26CB0">
      <w:pPr>
        <w:rPr>
          <w:sz w:val="24"/>
          <w:szCs w:val="24"/>
        </w:rPr>
      </w:pPr>
      <w:r>
        <w:rPr>
          <w:sz w:val="24"/>
          <w:szCs w:val="24"/>
        </w:rPr>
        <w:t xml:space="preserve">The tour </w:t>
      </w:r>
      <w:r w:rsidR="002F00EB">
        <w:rPr>
          <w:sz w:val="24"/>
          <w:szCs w:val="24"/>
        </w:rPr>
        <w:t>will commence</w:t>
      </w:r>
      <w:r>
        <w:rPr>
          <w:sz w:val="24"/>
          <w:szCs w:val="24"/>
        </w:rPr>
        <w:t xml:space="preserve"> with your arrival into Launceston on Friday 22 March.  You will be transported to your accommodation in Launceston and we will meet up for an informal dinner that evening, to get to know each other.  </w:t>
      </w:r>
    </w:p>
    <w:p w14:paraId="425E1DDD" w14:textId="77777777" w:rsidR="00431BF8" w:rsidRDefault="00431BF8" w:rsidP="00D26CB0">
      <w:pPr>
        <w:rPr>
          <w:sz w:val="24"/>
          <w:szCs w:val="24"/>
        </w:rPr>
      </w:pPr>
    </w:p>
    <w:p w14:paraId="0616A5FF" w14:textId="2696A513" w:rsidR="00431BF8" w:rsidRDefault="00E31900" w:rsidP="00D26CB0">
      <w:pPr>
        <w:rPr>
          <w:sz w:val="24"/>
          <w:szCs w:val="24"/>
        </w:rPr>
      </w:pPr>
      <w:r>
        <w:rPr>
          <w:sz w:val="24"/>
          <w:szCs w:val="24"/>
        </w:rPr>
        <w:t xml:space="preserve">On Saturday we have </w:t>
      </w:r>
      <w:r w:rsidR="00F6403B">
        <w:rPr>
          <w:sz w:val="24"/>
          <w:szCs w:val="24"/>
        </w:rPr>
        <w:t>an early start to</w:t>
      </w:r>
      <w:r>
        <w:rPr>
          <w:sz w:val="24"/>
          <w:szCs w:val="24"/>
        </w:rPr>
        <w:t xml:space="preserve"> travel to the </w:t>
      </w:r>
      <w:r w:rsidR="00375801">
        <w:rPr>
          <w:sz w:val="24"/>
          <w:szCs w:val="24"/>
        </w:rPr>
        <w:t>M</w:t>
      </w:r>
      <w:r>
        <w:rPr>
          <w:sz w:val="24"/>
          <w:szCs w:val="24"/>
        </w:rPr>
        <w:t>idlands village of</w:t>
      </w:r>
      <w:r w:rsidR="00F6403B">
        <w:rPr>
          <w:sz w:val="24"/>
          <w:szCs w:val="24"/>
        </w:rPr>
        <w:t xml:space="preserve"> Ross for</w:t>
      </w:r>
      <w:r w:rsidR="00172B72">
        <w:rPr>
          <w:sz w:val="24"/>
          <w:szCs w:val="24"/>
        </w:rPr>
        <w:t xml:space="preserve"> a Day of Dance hosted by the TASCAL dancers from Hobart</w:t>
      </w:r>
      <w:r>
        <w:rPr>
          <w:sz w:val="24"/>
          <w:szCs w:val="24"/>
        </w:rPr>
        <w:t>, returning to Launceston on Saturday evening.  From Launceston, we will head across the north</w:t>
      </w:r>
      <w:r w:rsidR="002F00EB">
        <w:rPr>
          <w:sz w:val="24"/>
          <w:szCs w:val="24"/>
        </w:rPr>
        <w:t>-west</w:t>
      </w:r>
      <w:r>
        <w:rPr>
          <w:sz w:val="24"/>
          <w:szCs w:val="24"/>
        </w:rPr>
        <w:t xml:space="preserve"> coast to Burnie, then down the west coast to Strahan</w:t>
      </w:r>
      <w:r w:rsidR="00431BF8">
        <w:rPr>
          <w:sz w:val="24"/>
          <w:szCs w:val="24"/>
        </w:rPr>
        <w:t xml:space="preserve"> and finally to Hobart and a side visit to Oatlands</w:t>
      </w:r>
      <w:r w:rsidR="00E83C07">
        <w:rPr>
          <w:sz w:val="24"/>
          <w:szCs w:val="24"/>
        </w:rPr>
        <w:t>, touring by day, dancing in the evenings and enjoying some of Tasmania’s wonderful food every day</w:t>
      </w:r>
      <w:r w:rsidR="00431BF8">
        <w:rPr>
          <w:sz w:val="24"/>
          <w:szCs w:val="24"/>
        </w:rPr>
        <w:t xml:space="preserve">.  </w:t>
      </w:r>
    </w:p>
    <w:p w14:paraId="258B9D38" w14:textId="77777777" w:rsidR="00431BF8" w:rsidRDefault="00431BF8" w:rsidP="00D26CB0">
      <w:pPr>
        <w:rPr>
          <w:sz w:val="24"/>
          <w:szCs w:val="24"/>
        </w:rPr>
      </w:pPr>
    </w:p>
    <w:p w14:paraId="169E3FE2" w14:textId="2DEAD8CB" w:rsidR="00172B72" w:rsidRPr="00EE4630" w:rsidRDefault="00431BF8" w:rsidP="00D26CB0">
      <w:pPr>
        <w:rPr>
          <w:sz w:val="24"/>
          <w:szCs w:val="24"/>
        </w:rPr>
      </w:pPr>
      <w:r>
        <w:rPr>
          <w:sz w:val="24"/>
          <w:szCs w:val="24"/>
        </w:rPr>
        <w:t>On our final evening on</w:t>
      </w:r>
      <w:r w:rsidR="00172B72">
        <w:rPr>
          <w:sz w:val="24"/>
          <w:szCs w:val="24"/>
        </w:rPr>
        <w:t xml:space="preserve"> Saturday 30</w:t>
      </w:r>
      <w:r w:rsidR="00172B72" w:rsidRPr="00172B72">
        <w:rPr>
          <w:sz w:val="24"/>
          <w:szCs w:val="24"/>
          <w:vertAlign w:val="superscript"/>
        </w:rPr>
        <w:t>th</w:t>
      </w:r>
      <w:r>
        <w:rPr>
          <w:sz w:val="24"/>
          <w:szCs w:val="24"/>
        </w:rPr>
        <w:t>, we will celebrate with</w:t>
      </w:r>
      <w:r w:rsidR="00172B72">
        <w:rPr>
          <w:sz w:val="24"/>
          <w:szCs w:val="24"/>
        </w:rPr>
        <w:t xml:space="preserve"> a</w:t>
      </w:r>
      <w:r w:rsidR="00871562">
        <w:rPr>
          <w:sz w:val="24"/>
          <w:szCs w:val="24"/>
        </w:rPr>
        <w:t>n evening</w:t>
      </w:r>
      <w:r w:rsidR="00172B72">
        <w:rPr>
          <w:sz w:val="24"/>
          <w:szCs w:val="24"/>
        </w:rPr>
        <w:t xml:space="preserve"> dance</w:t>
      </w:r>
      <w:r w:rsidR="00871562">
        <w:rPr>
          <w:sz w:val="24"/>
          <w:szCs w:val="24"/>
        </w:rPr>
        <w:t xml:space="preserve"> organised by the</w:t>
      </w:r>
      <w:r w:rsidR="00172B72">
        <w:rPr>
          <w:sz w:val="24"/>
          <w:szCs w:val="24"/>
        </w:rPr>
        <w:t xml:space="preserve"> Folk Federation of Tasmania.</w:t>
      </w:r>
      <w:r>
        <w:rPr>
          <w:sz w:val="24"/>
          <w:szCs w:val="24"/>
        </w:rPr>
        <w:t xml:space="preserve"> Then we will sadly say good-bye on Sunday when you will be transported to the Hobart airport for your flights home. </w:t>
      </w:r>
    </w:p>
    <w:p w14:paraId="0B86AEA2" w14:textId="77777777" w:rsidR="004951D9" w:rsidRPr="00EE4630" w:rsidRDefault="004951D9">
      <w:pPr>
        <w:pStyle w:val="Heading1"/>
        <w:rPr>
          <w:szCs w:val="24"/>
        </w:rPr>
      </w:pPr>
    </w:p>
    <w:p w14:paraId="13703B54" w14:textId="1287DB20" w:rsidR="00DF5050" w:rsidRDefault="00DE5F08" w:rsidP="00DF5050">
      <w:pPr>
        <w:ind w:left="1440" w:hanging="1440"/>
        <w:rPr>
          <w:sz w:val="24"/>
        </w:rPr>
      </w:pPr>
      <w:r>
        <w:rPr>
          <w:sz w:val="24"/>
        </w:rPr>
        <w:t xml:space="preserve">Accommodation throughout the tour will be at caravan parks in shared </w:t>
      </w:r>
      <w:proofErr w:type="spellStart"/>
      <w:r>
        <w:rPr>
          <w:sz w:val="24"/>
        </w:rPr>
        <w:t>en</w:t>
      </w:r>
      <w:proofErr w:type="spellEnd"/>
      <w:r w:rsidR="00375801">
        <w:rPr>
          <w:sz w:val="24"/>
        </w:rPr>
        <w:t>-</w:t>
      </w:r>
      <w:r>
        <w:rPr>
          <w:sz w:val="24"/>
        </w:rPr>
        <w:t xml:space="preserve">suite cabins </w:t>
      </w:r>
    </w:p>
    <w:p w14:paraId="5A4E05DE" w14:textId="1E93B1B1" w:rsidR="00DE5F08" w:rsidRDefault="00DE5F08" w:rsidP="00DE5F08">
      <w:pPr>
        <w:rPr>
          <w:sz w:val="24"/>
        </w:rPr>
      </w:pPr>
      <w:r>
        <w:rPr>
          <w:sz w:val="24"/>
        </w:rPr>
        <w:t xml:space="preserve">with kitchens so you can prepare your own breakfasts and pack picnic lunches </w:t>
      </w:r>
      <w:r w:rsidR="00E83C07">
        <w:rPr>
          <w:sz w:val="24"/>
        </w:rPr>
        <w:t>for</w:t>
      </w:r>
      <w:r>
        <w:rPr>
          <w:sz w:val="24"/>
        </w:rPr>
        <w:t xml:space="preserve"> some</w:t>
      </w:r>
      <w:r w:rsidR="002F00EB">
        <w:rPr>
          <w:sz w:val="24"/>
        </w:rPr>
        <w:t xml:space="preserve"> of the touring</w:t>
      </w:r>
      <w:r>
        <w:rPr>
          <w:sz w:val="24"/>
        </w:rPr>
        <w:t xml:space="preserve"> days – bring a suitable container!</w:t>
      </w:r>
    </w:p>
    <w:p w14:paraId="7879CA2B" w14:textId="734DCF66" w:rsidR="00DE5F08" w:rsidRDefault="00DE5F08" w:rsidP="00DE5F08">
      <w:pPr>
        <w:rPr>
          <w:sz w:val="24"/>
        </w:rPr>
      </w:pPr>
    </w:p>
    <w:p w14:paraId="0B1A7EF5" w14:textId="47F6093D" w:rsidR="00DE5F08" w:rsidRDefault="00DE5F08" w:rsidP="00DE5F08">
      <w:pPr>
        <w:rPr>
          <w:sz w:val="24"/>
        </w:rPr>
      </w:pPr>
      <w:r>
        <w:rPr>
          <w:sz w:val="24"/>
        </w:rPr>
        <w:t xml:space="preserve">Transport will be in 12-seater mini-buses and due to the size of the halls and </w:t>
      </w:r>
      <w:r w:rsidR="00375801">
        <w:rPr>
          <w:sz w:val="24"/>
        </w:rPr>
        <w:t>a</w:t>
      </w:r>
      <w:r>
        <w:rPr>
          <w:sz w:val="24"/>
        </w:rPr>
        <w:t xml:space="preserve">vailability of accommodation, numbers must be restricted to three buses.  </w:t>
      </w:r>
    </w:p>
    <w:p w14:paraId="47E5ABD6" w14:textId="77777777" w:rsidR="00E83C07" w:rsidRDefault="00E83C07" w:rsidP="00E83C07">
      <w:pPr>
        <w:rPr>
          <w:sz w:val="24"/>
        </w:rPr>
      </w:pPr>
    </w:p>
    <w:p w14:paraId="7557BB86" w14:textId="5FBD1430" w:rsidR="00E83C07" w:rsidRDefault="00E83C07" w:rsidP="00E83C07">
      <w:pPr>
        <w:rPr>
          <w:sz w:val="24"/>
        </w:rPr>
      </w:pPr>
      <w:r>
        <w:rPr>
          <w:sz w:val="24"/>
        </w:rPr>
        <w:t>We are fortunate that we will be joined by the two wonderful musicians who accompanied our 2016 tour</w:t>
      </w:r>
      <w:r w:rsidR="0026073C">
        <w:rPr>
          <w:sz w:val="24"/>
        </w:rPr>
        <w:t xml:space="preserve">. </w:t>
      </w:r>
      <w:r>
        <w:rPr>
          <w:sz w:val="24"/>
        </w:rPr>
        <w:t xml:space="preserve"> Bob McInnes (fiddle) and Jane Ellis (piano) will </w:t>
      </w:r>
      <w:r w:rsidR="0026073C">
        <w:rPr>
          <w:sz w:val="24"/>
        </w:rPr>
        <w:t xml:space="preserve">again </w:t>
      </w:r>
      <w:r>
        <w:rPr>
          <w:sz w:val="24"/>
        </w:rPr>
        <w:t>enliven our dancing.</w:t>
      </w:r>
    </w:p>
    <w:p w14:paraId="0E55EAF3" w14:textId="04789F74" w:rsidR="00DE5F08" w:rsidRDefault="00DE5F08" w:rsidP="00DE5F08">
      <w:pPr>
        <w:rPr>
          <w:sz w:val="24"/>
        </w:rPr>
      </w:pPr>
    </w:p>
    <w:p w14:paraId="2289E4E8" w14:textId="37914693" w:rsidR="00E83C07" w:rsidRDefault="00E83C07" w:rsidP="00DE5F08">
      <w:pPr>
        <w:rPr>
          <w:sz w:val="24"/>
        </w:rPr>
      </w:pPr>
      <w:r>
        <w:rPr>
          <w:sz w:val="24"/>
        </w:rPr>
        <w:t>F</w:t>
      </w:r>
      <w:r w:rsidR="00375801">
        <w:rPr>
          <w:sz w:val="24"/>
        </w:rPr>
        <w:t>ul</w:t>
      </w:r>
      <w:r>
        <w:rPr>
          <w:sz w:val="24"/>
        </w:rPr>
        <w:t xml:space="preserve">l details for the itinerary and costs are still being </w:t>
      </w:r>
      <w:r w:rsidR="00375801">
        <w:rPr>
          <w:sz w:val="24"/>
        </w:rPr>
        <w:t>finalised</w:t>
      </w:r>
      <w:r w:rsidR="008465FC">
        <w:rPr>
          <w:sz w:val="24"/>
        </w:rPr>
        <w:t>, but</w:t>
      </w:r>
      <w:r w:rsidR="002F00EB">
        <w:rPr>
          <w:sz w:val="24"/>
        </w:rPr>
        <w:t xml:space="preserve"> the</w:t>
      </w:r>
      <w:r w:rsidR="008465FC">
        <w:rPr>
          <w:sz w:val="24"/>
        </w:rPr>
        <w:t xml:space="preserve"> cost for </w:t>
      </w:r>
      <w:r w:rsidR="002F00EB">
        <w:rPr>
          <w:sz w:val="24"/>
        </w:rPr>
        <w:t>all</w:t>
      </w:r>
      <w:r w:rsidR="008465FC">
        <w:rPr>
          <w:sz w:val="24"/>
        </w:rPr>
        <w:t xml:space="preserve"> accommodation, mini-bus transport, musicians, dance nights and some meals will be under $1000</w:t>
      </w:r>
      <w:r w:rsidR="002F00EB">
        <w:rPr>
          <w:sz w:val="24"/>
        </w:rPr>
        <w:t xml:space="preserve"> per person</w:t>
      </w:r>
      <w:r w:rsidR="008465FC">
        <w:rPr>
          <w:sz w:val="24"/>
        </w:rPr>
        <w:t xml:space="preserve">.  </w:t>
      </w:r>
      <w:r w:rsidR="002F00EB">
        <w:rPr>
          <w:sz w:val="24"/>
        </w:rPr>
        <w:t>V</w:t>
      </w:r>
      <w:r w:rsidR="008465FC">
        <w:rPr>
          <w:sz w:val="24"/>
        </w:rPr>
        <w:t>isits to tourist attractions and most of your meals</w:t>
      </w:r>
      <w:r w:rsidR="002F00EB">
        <w:rPr>
          <w:sz w:val="24"/>
        </w:rPr>
        <w:t xml:space="preserve"> will be additional expense</w:t>
      </w:r>
      <w:r w:rsidR="00885655">
        <w:rPr>
          <w:sz w:val="24"/>
        </w:rPr>
        <w:t>s to be paid at the time</w:t>
      </w:r>
      <w:r w:rsidR="008465FC">
        <w:rPr>
          <w:sz w:val="24"/>
        </w:rPr>
        <w:t>.</w:t>
      </w:r>
      <w:r w:rsidR="00C405A8">
        <w:rPr>
          <w:sz w:val="24"/>
        </w:rPr>
        <w:t xml:space="preserve">  Updated information will be provided in the next few weeks</w:t>
      </w:r>
      <w:r w:rsidR="008549A4">
        <w:rPr>
          <w:sz w:val="24"/>
        </w:rPr>
        <w:t>.</w:t>
      </w:r>
    </w:p>
    <w:p w14:paraId="3BDF3575" w14:textId="77777777" w:rsidR="00CF164A" w:rsidRDefault="00CF164A" w:rsidP="00CF164A">
      <w:pPr>
        <w:rPr>
          <w:sz w:val="24"/>
        </w:rPr>
      </w:pPr>
    </w:p>
    <w:p w14:paraId="5CC7A43B" w14:textId="0D6FB27C" w:rsidR="002F7402" w:rsidRDefault="008465FC" w:rsidP="00620DB6">
      <w:pPr>
        <w:rPr>
          <w:sz w:val="24"/>
        </w:rPr>
      </w:pPr>
      <w:r>
        <w:rPr>
          <w:sz w:val="24"/>
        </w:rPr>
        <w:t>We look forward to welcoming you to our beautiful state</w:t>
      </w:r>
      <w:r w:rsidR="00C405A8">
        <w:rPr>
          <w:sz w:val="24"/>
        </w:rPr>
        <w:t>, but we expect that places will fill up quickly.  Please email your e</w:t>
      </w:r>
      <w:r w:rsidR="009E7F40">
        <w:rPr>
          <w:sz w:val="24"/>
        </w:rPr>
        <w:t xml:space="preserve">xpressions of interest to </w:t>
      </w:r>
      <w:hyperlink r:id="rId5" w:history="1">
        <w:r w:rsidR="00F64F95" w:rsidRPr="00C87A49">
          <w:rPr>
            <w:rStyle w:val="Hyperlink"/>
            <w:sz w:val="24"/>
          </w:rPr>
          <w:t>tonynorthey@gmail.com</w:t>
        </w:r>
      </w:hyperlink>
    </w:p>
    <w:p w14:paraId="72FBC4ED" w14:textId="77777777" w:rsidR="00755967" w:rsidRDefault="00755967" w:rsidP="00620DB6">
      <w:pPr>
        <w:rPr>
          <w:sz w:val="24"/>
        </w:rPr>
      </w:pPr>
    </w:p>
    <w:p w14:paraId="4F4B78F6" w14:textId="72AE8FD3" w:rsidR="00327D94" w:rsidRPr="00755967" w:rsidRDefault="00023E44" w:rsidP="00620DB6">
      <w:pPr>
        <w:rPr>
          <w:i/>
          <w:sz w:val="24"/>
        </w:rPr>
      </w:pPr>
      <w:r w:rsidRPr="00755967">
        <w:rPr>
          <w:i/>
          <w:sz w:val="24"/>
        </w:rPr>
        <w:t>The Reel Scottish</w:t>
      </w:r>
      <w:r w:rsidR="00755967" w:rsidRPr="00755967">
        <w:rPr>
          <w:i/>
          <w:sz w:val="24"/>
        </w:rPr>
        <w:t xml:space="preserve"> Country</w:t>
      </w:r>
      <w:r w:rsidRPr="00755967">
        <w:rPr>
          <w:i/>
          <w:sz w:val="24"/>
        </w:rPr>
        <w:t xml:space="preserve"> Dancers</w:t>
      </w:r>
      <w:r w:rsidR="00755967" w:rsidRPr="00755967">
        <w:rPr>
          <w:i/>
          <w:sz w:val="24"/>
        </w:rPr>
        <w:t xml:space="preserve">, </w:t>
      </w:r>
      <w:r w:rsidRPr="00755967">
        <w:rPr>
          <w:i/>
          <w:sz w:val="24"/>
        </w:rPr>
        <w:t>Burnie Scottish Country Dancers</w:t>
      </w:r>
      <w:r w:rsidR="00755967" w:rsidRPr="00755967">
        <w:rPr>
          <w:i/>
          <w:sz w:val="24"/>
        </w:rPr>
        <w:t>,</w:t>
      </w:r>
      <w:r w:rsidRPr="00755967">
        <w:rPr>
          <w:i/>
          <w:sz w:val="24"/>
        </w:rPr>
        <w:t xml:space="preserve"> Oatlands Scottish Country Dancers</w:t>
      </w:r>
      <w:r w:rsidR="00755967" w:rsidRPr="00755967">
        <w:rPr>
          <w:i/>
          <w:sz w:val="24"/>
        </w:rPr>
        <w:t xml:space="preserve">, all </w:t>
      </w:r>
      <w:r w:rsidR="00755967" w:rsidRPr="00755967">
        <w:rPr>
          <w:i/>
          <w:sz w:val="24"/>
        </w:rPr>
        <w:t>subgroup</w:t>
      </w:r>
      <w:r w:rsidR="00755967" w:rsidRPr="00755967">
        <w:rPr>
          <w:i/>
          <w:sz w:val="24"/>
        </w:rPr>
        <w:t>s</w:t>
      </w:r>
      <w:r w:rsidR="00755967" w:rsidRPr="00755967">
        <w:rPr>
          <w:i/>
          <w:sz w:val="24"/>
        </w:rPr>
        <w:t xml:space="preserve"> of the </w:t>
      </w:r>
      <w:r w:rsidR="00755967" w:rsidRPr="00755967">
        <w:rPr>
          <w:i/>
          <w:sz w:val="24"/>
        </w:rPr>
        <w:t>F</w:t>
      </w:r>
      <w:r w:rsidR="00755967" w:rsidRPr="00755967">
        <w:rPr>
          <w:i/>
          <w:sz w:val="24"/>
        </w:rPr>
        <w:t>olk Federation of Tasmania</w:t>
      </w:r>
      <w:r w:rsidR="00755967" w:rsidRPr="00755967">
        <w:rPr>
          <w:i/>
          <w:sz w:val="24"/>
        </w:rPr>
        <w:t>, and the</w:t>
      </w:r>
      <w:r w:rsidRPr="00755967">
        <w:rPr>
          <w:i/>
          <w:sz w:val="24"/>
        </w:rPr>
        <w:t xml:space="preserve"> TASCAL Scottish Country Dancers of Hobart.</w:t>
      </w:r>
    </w:p>
    <w:p w14:paraId="73BEB63F" w14:textId="76628A24" w:rsidR="001D22FB" w:rsidRDefault="001D22FB" w:rsidP="00620DB6">
      <w:pPr>
        <w:rPr>
          <w:sz w:val="24"/>
        </w:rPr>
      </w:pPr>
    </w:p>
    <w:p w14:paraId="3D5A7FA3" w14:textId="68401154" w:rsidR="001D22FB" w:rsidRDefault="001E10F2" w:rsidP="00620DB6">
      <w:pPr>
        <w:rPr>
          <w:sz w:val="24"/>
        </w:rPr>
      </w:pPr>
      <w:r>
        <w:rPr>
          <w:sz w:val="24"/>
        </w:rPr>
        <w:t xml:space="preserve"> </w:t>
      </w:r>
    </w:p>
    <w:p w14:paraId="6668452F" w14:textId="77777777" w:rsidR="00871562" w:rsidRDefault="00871562" w:rsidP="00620DB6">
      <w:pPr>
        <w:rPr>
          <w:sz w:val="24"/>
        </w:rPr>
      </w:pPr>
    </w:p>
    <w:sectPr w:rsidR="00871562" w:rsidSect="00375801">
      <w:pgSz w:w="11906" w:h="16838"/>
      <w:pgMar w:top="1134"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7D84"/>
    <w:multiLevelType w:val="multilevel"/>
    <w:tmpl w:val="FD82F624"/>
    <w:lvl w:ilvl="0">
      <w:start w:val="9"/>
      <w:numFmt w:val="decimal"/>
      <w:lvlText w:val="%1-"/>
      <w:lvlJc w:val="left"/>
      <w:pPr>
        <w:tabs>
          <w:tab w:val="num" w:pos="555"/>
        </w:tabs>
        <w:ind w:left="555" w:hanging="555"/>
      </w:pPr>
      <w:rPr>
        <w:rFonts w:hint="default"/>
      </w:rPr>
    </w:lvl>
    <w:lvl w:ilvl="1">
      <w:start w:val="16"/>
      <w:numFmt w:val="decimal"/>
      <w:lvlText w:val="%1-%2."/>
      <w:lvlJc w:val="left"/>
      <w:pPr>
        <w:tabs>
          <w:tab w:val="num" w:pos="975"/>
        </w:tabs>
        <w:ind w:left="975" w:hanging="55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64A37F9C"/>
    <w:multiLevelType w:val="singleLevel"/>
    <w:tmpl w:val="9A2E4DB8"/>
    <w:lvl w:ilvl="0">
      <w:start w:val="1"/>
      <w:numFmt w:val="decimal"/>
      <w:lvlText w:val="%1"/>
      <w:lvlJc w:val="left"/>
      <w:pPr>
        <w:tabs>
          <w:tab w:val="num" w:pos="720"/>
        </w:tabs>
        <w:ind w:left="720" w:hanging="720"/>
      </w:pPr>
      <w:rPr>
        <w:rFonts w:hint="default"/>
      </w:rPr>
    </w:lvl>
  </w:abstractNum>
  <w:abstractNum w:abstractNumId="2" w15:restartNumberingAfterBreak="0">
    <w:nsid w:val="704A0F2C"/>
    <w:multiLevelType w:val="singleLevel"/>
    <w:tmpl w:val="9F447F5A"/>
    <w:lvl w:ilvl="0">
      <w:start w:val="7"/>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35"/>
    <w:rsid w:val="00001526"/>
    <w:rsid w:val="0000490E"/>
    <w:rsid w:val="00023E44"/>
    <w:rsid w:val="00040638"/>
    <w:rsid w:val="00074EE6"/>
    <w:rsid w:val="00092AF8"/>
    <w:rsid w:val="000B0AB7"/>
    <w:rsid w:val="000E745A"/>
    <w:rsid w:val="000F0ECE"/>
    <w:rsid w:val="00102D7F"/>
    <w:rsid w:val="001034B2"/>
    <w:rsid w:val="001174AF"/>
    <w:rsid w:val="00131A23"/>
    <w:rsid w:val="00141C57"/>
    <w:rsid w:val="001711C7"/>
    <w:rsid w:val="00172B72"/>
    <w:rsid w:val="001D22FB"/>
    <w:rsid w:val="001E10F2"/>
    <w:rsid w:val="001F468B"/>
    <w:rsid w:val="0026073C"/>
    <w:rsid w:val="00277342"/>
    <w:rsid w:val="00284265"/>
    <w:rsid w:val="002F00EB"/>
    <w:rsid w:val="002F7402"/>
    <w:rsid w:val="00325ACB"/>
    <w:rsid w:val="00327D94"/>
    <w:rsid w:val="00330B02"/>
    <w:rsid w:val="00370A89"/>
    <w:rsid w:val="00375801"/>
    <w:rsid w:val="00387182"/>
    <w:rsid w:val="00392286"/>
    <w:rsid w:val="003D6F7C"/>
    <w:rsid w:val="00403295"/>
    <w:rsid w:val="00431BF8"/>
    <w:rsid w:val="004645D6"/>
    <w:rsid w:val="004951D9"/>
    <w:rsid w:val="004A5E34"/>
    <w:rsid w:val="004D6F53"/>
    <w:rsid w:val="00535950"/>
    <w:rsid w:val="00544F8E"/>
    <w:rsid w:val="00550DA3"/>
    <w:rsid w:val="00573B8A"/>
    <w:rsid w:val="00580FA2"/>
    <w:rsid w:val="005F0AE3"/>
    <w:rsid w:val="00620DB6"/>
    <w:rsid w:val="00655280"/>
    <w:rsid w:val="00755967"/>
    <w:rsid w:val="007F35AB"/>
    <w:rsid w:val="007F71B0"/>
    <w:rsid w:val="008465FC"/>
    <w:rsid w:val="00854082"/>
    <w:rsid w:val="008549A4"/>
    <w:rsid w:val="0085772B"/>
    <w:rsid w:val="00871562"/>
    <w:rsid w:val="00885655"/>
    <w:rsid w:val="00917BF4"/>
    <w:rsid w:val="00947286"/>
    <w:rsid w:val="009A4029"/>
    <w:rsid w:val="009C2E26"/>
    <w:rsid w:val="009E7F40"/>
    <w:rsid w:val="009F0141"/>
    <w:rsid w:val="00A12E3B"/>
    <w:rsid w:val="00A87DF9"/>
    <w:rsid w:val="00A92A35"/>
    <w:rsid w:val="00A94622"/>
    <w:rsid w:val="00AB5A75"/>
    <w:rsid w:val="00AC08FF"/>
    <w:rsid w:val="00AC2D9E"/>
    <w:rsid w:val="00B35A99"/>
    <w:rsid w:val="00B43417"/>
    <w:rsid w:val="00B8410D"/>
    <w:rsid w:val="00BB0F49"/>
    <w:rsid w:val="00BC418E"/>
    <w:rsid w:val="00C353AC"/>
    <w:rsid w:val="00C405A8"/>
    <w:rsid w:val="00C645AB"/>
    <w:rsid w:val="00C64AB3"/>
    <w:rsid w:val="00C761FC"/>
    <w:rsid w:val="00CB7CDB"/>
    <w:rsid w:val="00CF164A"/>
    <w:rsid w:val="00D034FC"/>
    <w:rsid w:val="00D26CB0"/>
    <w:rsid w:val="00D314E5"/>
    <w:rsid w:val="00D34C28"/>
    <w:rsid w:val="00D3563B"/>
    <w:rsid w:val="00D36179"/>
    <w:rsid w:val="00D67CE0"/>
    <w:rsid w:val="00D95197"/>
    <w:rsid w:val="00DB3E2B"/>
    <w:rsid w:val="00DC49AD"/>
    <w:rsid w:val="00DE18BA"/>
    <w:rsid w:val="00DE5F08"/>
    <w:rsid w:val="00DF5050"/>
    <w:rsid w:val="00E31900"/>
    <w:rsid w:val="00E77E3F"/>
    <w:rsid w:val="00E8065F"/>
    <w:rsid w:val="00E83C07"/>
    <w:rsid w:val="00E846B4"/>
    <w:rsid w:val="00E91EEE"/>
    <w:rsid w:val="00E957E2"/>
    <w:rsid w:val="00EB3A5F"/>
    <w:rsid w:val="00EC15B8"/>
    <w:rsid w:val="00EC3EAF"/>
    <w:rsid w:val="00ED6D29"/>
    <w:rsid w:val="00EE4630"/>
    <w:rsid w:val="00F22FFF"/>
    <w:rsid w:val="00F542CC"/>
    <w:rsid w:val="00F6403B"/>
    <w:rsid w:val="00F64F95"/>
    <w:rsid w:val="00F77161"/>
    <w:rsid w:val="00FF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D61D"/>
  <w15:docId w15:val="{7C7ECBFD-40B4-4E63-B765-4ACC0D4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ECE"/>
    <w:rPr>
      <w:lang w:eastAsia="en-US"/>
    </w:rPr>
  </w:style>
  <w:style w:type="paragraph" w:styleId="Heading1">
    <w:name w:val="heading 1"/>
    <w:basedOn w:val="Normal"/>
    <w:next w:val="Normal"/>
    <w:qFormat/>
    <w:rsid w:val="00B35A99"/>
    <w:pPr>
      <w:keepNext/>
      <w:outlineLvl w:val="0"/>
    </w:pPr>
    <w:rPr>
      <w:b/>
      <w:sz w:val="24"/>
    </w:rPr>
  </w:style>
  <w:style w:type="paragraph" w:styleId="Heading2">
    <w:name w:val="heading 2"/>
    <w:basedOn w:val="Normal"/>
    <w:next w:val="Normal"/>
    <w:qFormat/>
    <w:rsid w:val="00B35A99"/>
    <w:pPr>
      <w:keepNext/>
      <w:jc w:val="center"/>
      <w:outlineLvl w:val="1"/>
    </w:pPr>
    <w:rPr>
      <w:b/>
    </w:rPr>
  </w:style>
  <w:style w:type="paragraph" w:styleId="Heading3">
    <w:name w:val="heading 3"/>
    <w:basedOn w:val="Normal"/>
    <w:next w:val="Normal"/>
    <w:qFormat/>
    <w:rsid w:val="00B35A99"/>
    <w:pPr>
      <w:keepNext/>
      <w:jc w:val="center"/>
      <w:outlineLvl w:val="2"/>
    </w:pPr>
    <w:rPr>
      <w:b/>
      <w:sz w:val="28"/>
    </w:rPr>
  </w:style>
  <w:style w:type="paragraph" w:styleId="Heading4">
    <w:name w:val="heading 4"/>
    <w:basedOn w:val="Normal"/>
    <w:next w:val="Normal"/>
    <w:qFormat/>
    <w:rsid w:val="00B35A99"/>
    <w:pPr>
      <w:keepNext/>
      <w:outlineLvl w:val="3"/>
    </w:pPr>
    <w:rPr>
      <w:b/>
    </w:rPr>
  </w:style>
  <w:style w:type="paragraph" w:styleId="Heading5">
    <w:name w:val="heading 5"/>
    <w:basedOn w:val="Normal"/>
    <w:next w:val="Normal"/>
    <w:qFormat/>
    <w:rsid w:val="00B35A99"/>
    <w:pPr>
      <w:keepNext/>
      <w:outlineLvl w:val="4"/>
    </w:pPr>
    <w:rPr>
      <w:b/>
      <w:i/>
      <w:sz w:val="24"/>
    </w:rPr>
  </w:style>
  <w:style w:type="paragraph" w:styleId="Heading6">
    <w:name w:val="heading 6"/>
    <w:basedOn w:val="Normal"/>
    <w:next w:val="Normal"/>
    <w:qFormat/>
    <w:rsid w:val="00B35A99"/>
    <w:pPr>
      <w:keepNext/>
      <w:jc w:val="center"/>
      <w:outlineLvl w:val="5"/>
    </w:pPr>
    <w:rPr>
      <w:b/>
      <w:i/>
      <w:sz w:val="24"/>
    </w:rPr>
  </w:style>
  <w:style w:type="paragraph" w:styleId="Heading7">
    <w:name w:val="heading 7"/>
    <w:basedOn w:val="Normal"/>
    <w:next w:val="Normal"/>
    <w:link w:val="Heading7Char"/>
    <w:qFormat/>
    <w:rsid w:val="00B35A99"/>
    <w:pPr>
      <w:keepNext/>
      <w:outlineLvl w:val="6"/>
    </w:pPr>
    <w:rPr>
      <w:sz w:val="24"/>
    </w:rPr>
  </w:style>
  <w:style w:type="paragraph" w:styleId="Heading8">
    <w:name w:val="heading 8"/>
    <w:basedOn w:val="Normal"/>
    <w:next w:val="Normal"/>
    <w:qFormat/>
    <w:rsid w:val="00B35A99"/>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35A99"/>
    <w:pPr>
      <w:ind w:firstLine="720"/>
    </w:pPr>
    <w:rPr>
      <w:sz w:val="24"/>
    </w:rPr>
  </w:style>
  <w:style w:type="character" w:styleId="Hyperlink">
    <w:name w:val="Hyperlink"/>
    <w:semiHidden/>
    <w:rsid w:val="00B35A99"/>
    <w:rPr>
      <w:color w:val="0000FF"/>
      <w:u w:val="single"/>
    </w:rPr>
  </w:style>
  <w:style w:type="paragraph" w:styleId="BodyText">
    <w:name w:val="Body Text"/>
    <w:basedOn w:val="Normal"/>
    <w:semiHidden/>
    <w:rsid w:val="00B35A99"/>
    <w:rPr>
      <w:sz w:val="24"/>
    </w:rPr>
  </w:style>
  <w:style w:type="paragraph" w:styleId="BodyText2">
    <w:name w:val="Body Text 2"/>
    <w:basedOn w:val="Normal"/>
    <w:semiHidden/>
    <w:rsid w:val="00B35A99"/>
    <w:pPr>
      <w:spacing w:line="240" w:lineRule="atLeast"/>
    </w:pPr>
    <w:rPr>
      <w:sz w:val="28"/>
    </w:rPr>
  </w:style>
  <w:style w:type="character" w:customStyle="1" w:styleId="Heading7Char">
    <w:name w:val="Heading 7 Char"/>
    <w:link w:val="Heading7"/>
    <w:rsid w:val="00D95197"/>
    <w:rPr>
      <w:sz w:val="24"/>
      <w:lang w:val="en-AU"/>
    </w:rPr>
  </w:style>
  <w:style w:type="paragraph" w:styleId="BalloonText">
    <w:name w:val="Balloon Text"/>
    <w:basedOn w:val="Normal"/>
    <w:link w:val="BalloonTextChar"/>
    <w:uiPriority w:val="99"/>
    <w:semiHidden/>
    <w:unhideWhenUsed/>
    <w:rsid w:val="00DC49AD"/>
    <w:rPr>
      <w:rFonts w:ascii="Tahoma" w:hAnsi="Tahoma" w:cs="Tahoma"/>
      <w:sz w:val="16"/>
      <w:szCs w:val="16"/>
    </w:rPr>
  </w:style>
  <w:style w:type="character" w:customStyle="1" w:styleId="BalloonTextChar">
    <w:name w:val="Balloon Text Char"/>
    <w:link w:val="BalloonText"/>
    <w:uiPriority w:val="99"/>
    <w:semiHidden/>
    <w:rsid w:val="00DC49AD"/>
    <w:rPr>
      <w:rFonts w:ascii="Tahoma" w:hAnsi="Tahoma" w:cs="Tahoma"/>
      <w:sz w:val="16"/>
      <w:szCs w:val="16"/>
      <w:lang w:val="en-AU"/>
    </w:rPr>
  </w:style>
  <w:style w:type="character" w:styleId="UnresolvedMention">
    <w:name w:val="Unresolved Mention"/>
    <w:basedOn w:val="DefaultParagraphFont"/>
    <w:uiPriority w:val="99"/>
    <w:semiHidden/>
    <w:unhideWhenUsed/>
    <w:rsid w:val="00F6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north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Matthew</vt:lpstr>
    </vt:vector>
  </TitlesOfParts>
  <Company>Bev Buckland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dc:title>
  <dc:subject/>
  <dc:creator>Bev Buckland</dc:creator>
  <cp:keywords/>
  <dc:description/>
  <cp:lastModifiedBy>Anthony</cp:lastModifiedBy>
  <cp:revision>13</cp:revision>
  <cp:lastPrinted>2010-03-05T00:20:00Z</cp:lastPrinted>
  <dcterms:created xsi:type="dcterms:W3CDTF">2018-09-27T08:26:00Z</dcterms:created>
  <dcterms:modified xsi:type="dcterms:W3CDTF">2018-09-29T08:18:00Z</dcterms:modified>
</cp:coreProperties>
</file>