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center" w:pos="4680"/>
          <w:tab w:val="left" w:pos="6750"/>
        </w:tabs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tabs>
          <w:tab w:val="center" w:pos="4680"/>
          <w:tab w:val="left" w:pos="6750"/>
        </w:tabs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Bishop Andrew Daubon and/or Rev. Michaelia Daubon</w:t>
      </w:r>
    </w:p>
    <w:p>
      <w:pPr>
        <w:pStyle w:val="Body"/>
        <w:tabs>
          <w:tab w:val="center" w:pos="4680"/>
          <w:tab w:val="left" w:pos="6750"/>
        </w:tabs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a-DK"/>
        </w:rPr>
        <w:t>Daubon &amp; Daubon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da-DK"/>
        </w:rPr>
        <w:t>23 Bruuer Ave. Wilbraham, MA 01095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"mailto:Curiouslyformed@gmail.com"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Curiouslyformed@gmail.com</w:t>
      </w:r>
      <w:r>
        <w:rPr/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</w:rPr>
        <w:t>413-209-4553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Requisition Form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Thank you for your interest in having </w:t>
      </w:r>
      <w:r>
        <w:rPr>
          <w:rFonts w:ascii="Times New Roman" w:hAnsi="Times New Roman"/>
          <w:b w:val="1"/>
          <w:bCs w:val="1"/>
          <w:rtl w:val="0"/>
          <w:lang w:val="de-DE"/>
        </w:rPr>
        <w:t>Bishop Andrew Daubon and/or Rev. Michaelia Daubon</w:t>
      </w:r>
      <w:r>
        <w:rPr>
          <w:rFonts w:ascii="Times New Roman" w:hAnsi="Times New Roman"/>
          <w:rtl w:val="0"/>
          <w:lang w:val="en-US"/>
        </w:rPr>
        <w:t xml:space="preserve"> for your upcoming event. 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Instructions: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This is a two-part form</w:t>
      </w:r>
      <w:r>
        <w:rPr>
          <w:rFonts w:ascii="Times New Roman" w:hAnsi="Times New Roman"/>
          <w:rtl w:val="0"/>
          <w:lang w:val="en-US"/>
        </w:rPr>
        <w:t xml:space="preserve">: To make your request, please complete </w:t>
      </w:r>
      <w:r>
        <w:rPr>
          <w:rFonts w:ascii="Times New Roman" w:hAnsi="Times New Roman"/>
          <w:b w:val="1"/>
          <w:bCs w:val="1"/>
          <w:rtl w:val="0"/>
          <w:lang w:val="en-US"/>
        </w:rPr>
        <w:t>part one</w:t>
      </w:r>
      <w:r>
        <w:rPr>
          <w:rFonts w:ascii="Times New Roman" w:hAnsi="Times New Roman"/>
          <w:rtl w:val="0"/>
          <w:lang w:val="en-US"/>
        </w:rPr>
        <w:t xml:space="preserve"> of this form and return it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"mailto:curiouslyformed@gmail.com"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curiouslyformed@gmail.com</w:t>
      </w:r>
      <w:r>
        <w:rPr/>
        <w:fldChar w:fldCharType="end" w:fldLock="0"/>
      </w:r>
      <w:r>
        <w:rPr>
          <w:rFonts w:ascii="Times New Roman" w:hAnsi="Times New Roman"/>
          <w:rtl w:val="0"/>
          <w:lang w:val="en-US"/>
        </w:rPr>
        <w:t xml:space="preserve"> to check our availability and to secure your event date. After dates are secured, our rider information received, and accommodations are in place for the speaker(s), please complete and send us </w:t>
      </w:r>
      <w:r>
        <w:rPr>
          <w:rFonts w:ascii="Times New Roman" w:hAnsi="Times New Roman"/>
          <w:b w:val="1"/>
          <w:bCs w:val="1"/>
          <w:rtl w:val="0"/>
          <w:lang w:val="en-US"/>
        </w:rPr>
        <w:t>part two</w:t>
      </w:r>
      <w:r>
        <w:rPr>
          <w:rFonts w:ascii="Times New Roman" w:hAnsi="Times New Roman"/>
          <w:rtl w:val="0"/>
          <w:lang w:val="en-US"/>
        </w:rPr>
        <w:t xml:space="preserve"> of the form. Thank you.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Part one: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Name of Sponsoring Group/Ministry/Church/Organization: _____________________________________________________________________________________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Contact Person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Name: _____________________________________________________________________________________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Address: 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City: ___________________________________ State: __________ Zip Code: 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Country: _________________________________ Phone: 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Website: _____________________________________________________________________________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Email: _______________________________________________________________________________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Name and Dates of event: _____________________________________________________________________________________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Location for Event (if different from above listed address): _____________________________________________________________________________________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Date(s) and time(s) you are requesting Bishop Daubon and/or Rev. Daubon to speak/minister: _____________________________________________________________________________________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Are the above dates flexible? Yes _____ No ______ If Yes, please list the other potential dates: _____________________________________________________________________________________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How many preaching/teaching/workshop sessions would you like Bishop Daubon/Rev. Daubon to give? _____________________________________________________________________________________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How much time will Bishop Daubon/Rev. Daubon have in which to speak? _____________________________________________________________________________________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Event start time: __________________________ Event End time: 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Who is your target audience? General Church Service, Leaders, Couples, Youth, Men, Women, Other: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Type of Event: (Please Select)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Revival: _______ Conference: ________ Retreat: ________ Seminar: _________ Other: (Please Specify) _____________________________________________________________________________________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Is there a Theme/Theme Scripture/Special Requests/Comments: 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Will a table be made available for speaker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books and products to be sold at the event? 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Please tell us about your organization, e.g. Mission/Vision, Membership, Initiatives, etc. 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How did you hear about Bishop Andrew Daubon/Rev. Michaelia Daubon? _____________________________________________________________________________________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Part Two: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Once part one of this form has been completed and returned, we will verify our availability for your event. 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Please note that if your event is within driving distance, we ask that you consider reimbursement for travel expenses incurred. 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While a specific honorarium is not listed, we trust that you will be honorable in your decision to bless us as we bless you.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 prefer to fly out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of </w:t>
      </w:r>
      <w:r>
        <w:rPr>
          <w:rFonts w:ascii="Times New Roman" w:hAnsi="Times New Roman"/>
          <w:sz w:val="24"/>
          <w:szCs w:val="24"/>
          <w:rtl w:val="0"/>
          <w:lang w:val="en-US"/>
        </w:rPr>
        <w:t>Hartford-Bradley Airport (BDL)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Please forward the following information at least two weeks prior to your event dates. 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Travel Itinerary, if applicable: 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Hotel name and location: 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Hotel confirmation number: 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Airline: 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Airline Confirmation Number: 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Departure date and time: 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Return date and time: _____________________________________________________________________________________</w:t>
      </w:r>
    </w:p>
    <w:p>
      <w:pPr>
        <w:pStyle w:val="Body"/>
        <w:jc w:val="center"/>
      </w:pPr>
      <w:r>
        <w:rPr>
          <w:rFonts w:ascii="Times New Roman" w:hAnsi="Times New Roman"/>
          <w:sz w:val="24"/>
          <w:szCs w:val="24"/>
          <w:rtl w:val="0"/>
          <w:lang w:val="en-US"/>
        </w:rPr>
        <w:t>Thank You and May God Bless You!</w:t>
      </w:r>
    </w:p>
    <w:sectPr>
      <w:headerReference w:type="default" r:id="rId4"/>
      <w:footerReference w:type="default" r:id="rId5"/>
      <w:pgSz w:w="12240" w:h="15840" w:orient="portrait"/>
      <w:pgMar w:top="1728" w:right="1008" w:bottom="1008" w:left="1008" w:header="144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"http://www.loveseatfor2.com"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loveseatfor2.com</w:t>
    </w:r>
    <w:r>
      <w:rPr/>
      <w:fldChar w:fldCharType="end" w:fldLock="0"/>
    </w:r>
    <w:r>
      <w:rPr>
        <w:rtl w:val="0"/>
        <w:lang w:val="en-US"/>
      </w:rPr>
      <w:t xml:space="preserve"> | (413) 209 4553 |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"http://www.michaeliadaubon.com"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michaeliadaubon.com</w:t>
    </w:r>
    <w:r>
      <w:rPr/>
      <w:fldChar w:fldCharType="end" w:fldLock="0"/>
    </w:r>
    <w:r>
      <w:rPr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5040"/>
        <w:tab w:val="clear" w:pos="4680"/>
      </w:tabs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3371850</wp:posOffset>
          </wp:positionH>
          <wp:positionV relativeFrom="page">
            <wp:posOffset>113664</wp:posOffset>
          </wp:positionV>
          <wp:extent cx="923925" cy="885825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12651"/>
                  <a:stretch>
                    <a:fillRect/>
                  </a:stretch>
                </pic:blipFill>
                <pic:spPr>
                  <a:xfrm>
                    <a:off x="0" y="0"/>
                    <a:ext cx="923925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>
                    <a:reflection blurRad="0" stA="100000" stPos="0" endA="0" endPos="40000" dist="0" dir="5400000" fadeDir="5400000" sx="100000" sy="-100000" kx="0" ky="0" algn="bl" rotWithShape="0"/>
                  </a:effectLst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❖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rFonts w:ascii="Times New Roman" w:cs="Times New Roman" w:hAnsi="Times New Roman" w:eastAsia="Times New Roman"/>
      <w:sz w:val="26"/>
      <w:szCs w:val="26"/>
    </w:rPr>
  </w:style>
  <w:style w:type="character" w:styleId="Hyperlink.2">
    <w:name w:val="Hyperlink.2"/>
    <w:basedOn w:val="Hyperlink.0"/>
    <w:next w:val="Hyperlink.2"/>
    <w:rPr>
      <w:rFonts w:ascii="Times New Roman" w:cs="Times New Roman" w:hAnsi="Times New Roman" w:eastAsia="Times New Roman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